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E23" w:rsidRPr="004B3E43" w:rsidRDefault="000B5E23">
      <w:pPr>
        <w:pStyle w:val="Frslagsrubrik"/>
      </w:pPr>
      <w:r w:rsidRPr="004B3E43">
        <w:t>Förslag till riksdagsbeslut</w:t>
      </w:r>
    </w:p>
    <w:p w:rsidR="000B5E23" w:rsidRPr="004B3E43" w:rsidRDefault="000B5E23">
      <w:pPr>
        <w:pStyle w:val="Hemstlatt"/>
      </w:pPr>
      <w:r w:rsidRPr="004B3E43">
        <w:t>Riksdagen tillkännager för regeringen som sin mening vad som anförs i motionen om behovet av en översyn av utbildningskraven för socionomer i syfte att förbättra bemötandet av våldsutsa</w:t>
      </w:r>
      <w:r w:rsidRPr="004B3E43">
        <w:t>t</w:t>
      </w:r>
      <w:r w:rsidRPr="004B3E43">
        <w:t>ta.</w:t>
      </w:r>
    </w:p>
    <w:p w:rsidR="000B5E23" w:rsidRPr="004B3E43" w:rsidRDefault="000B5E23">
      <w:pPr>
        <w:pStyle w:val="Rubrik1"/>
      </w:pPr>
      <w:r w:rsidRPr="004B3E43">
        <w:t>Motivering</w:t>
      </w:r>
    </w:p>
    <w:p w:rsidR="000B5E23" w:rsidRPr="004B3E43" w:rsidRDefault="000B5E23">
      <w:r w:rsidRPr="004B3E43">
        <w:t>Det finns idag en allmänt känd kunskap om den omfattande förekomsten av våld i nära relationer. Men socialtjänsten, hälso- och sjukvården och rättsv</w:t>
      </w:r>
      <w:r w:rsidRPr="004B3E43">
        <w:t>ä</w:t>
      </w:r>
      <w:r w:rsidRPr="004B3E43">
        <w:t>sendet behöver få ökad kunskap och kompetens för att kunna möta de utsattas behov av stöd och hjälp. Denna typ av våld kan drabba vilken kvinna som helst. Regering, landsting och kommuner har gjort och gör stora satsningar för att de kvinnor som blivit utsatta ska få skydd och stöd. Socialstyrelsen har på regeringens uppdrag tagit fram ett utbildningsmaterial som fokuserar på våld mot kvinnor med funktionsnedsättning.</w:t>
      </w:r>
      <w:r w:rsidRPr="004B3E43">
        <w:rPr>
          <w:rStyle w:val="Stark"/>
        </w:rPr>
        <w:t xml:space="preserve"> </w:t>
      </w:r>
      <w:r w:rsidRPr="004B3E43">
        <w:t>Ytterligare fyra utbildningsmat</w:t>
      </w:r>
      <w:r w:rsidRPr="004B3E43">
        <w:t>e</w:t>
      </w:r>
      <w:r w:rsidRPr="004B3E43">
        <w:t xml:space="preserve">rial planeras med fokus på kvinnor med särskilda behov – </w:t>
      </w:r>
      <w:r w:rsidRPr="004B3E43">
        <w:t>kvinnor i missbruk och beroende, äldre kvinnor, kvinnor med utländsk bakgrund och kvinnor som utsatts för hedersrelaterat våld och förtryck.</w:t>
      </w:r>
      <w:r w:rsidRPr="004B3E43">
        <w:rPr>
          <w:rStyle w:val="Stark"/>
        </w:rPr>
        <w:t xml:space="preserve"> </w:t>
      </w:r>
      <w:r w:rsidRPr="004B3E43">
        <w:t>Polisen har satsat på utbil</w:t>
      </w:r>
      <w:r w:rsidRPr="004B3E43">
        <w:t>d</w:t>
      </w:r>
      <w:r w:rsidRPr="004B3E43">
        <w:t>ning av sin personal och drev hösten 2009 en särskild kampanj för att fler utsatta kvinnor ska våga göra en anmälan. Barn som bevittnat våld i hemmet ses sedan 2006 enligt lagens mening som offer och socialtjänsten skall agera därefter.</w:t>
      </w:r>
    </w:p>
    <w:p w:rsidR="000B5E23" w:rsidRPr="004B3E43" w:rsidRDefault="000B5E23">
      <w:pPr>
        <w:pStyle w:val="Normaltindrag"/>
      </w:pPr>
      <w:r w:rsidRPr="004B3E43">
        <w:t>Det finns dock fortfarande stora brister som leder till att de som utsatts för våld eller bevittnat våld i</w:t>
      </w:r>
      <w:r w:rsidRPr="004B3E43">
        <w:t>nte bemöts på ett professionellt sätt i kontakterna med socialtjänsten och inte heller får de samhällsinsatser som krävs. Varje utsatt barn och varje utsatt kvinna är i en unik och mycket sårbar situation. Bemötandet är avgörande, och för att skapa förtroende krävs kunskaper.</w:t>
      </w:r>
    </w:p>
    <w:p w:rsidR="000B5E23" w:rsidRPr="004B3E43" w:rsidRDefault="000B5E23">
      <w:pPr>
        <w:pStyle w:val="Normaltindrag"/>
      </w:pPr>
      <w:r w:rsidRPr="004B3E43">
        <w:lastRenderedPageBreak/>
        <w:t>För en socionom borde det därför krävas högskoleutbildning i våld i nära relationer. Det finns visserligen 50-poängshögskoleutbildningar, men rege</w:t>
      </w:r>
      <w:r w:rsidRPr="004B3E43">
        <w:t>r</w:t>
      </w:r>
      <w:r w:rsidRPr="004B3E43">
        <w:t>ingen bör se över socionomutbildningen och hur redan utbildade socionomer kan komplettera sin utbildning för att på ett bättre sätt möta våldsutsatta kvi</w:t>
      </w:r>
      <w:r w:rsidRPr="004B3E43">
        <w:t>n</w:t>
      </w:r>
      <w:r w:rsidRPr="004B3E43">
        <w:t>nor och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3E43">
        <w:trPr>
          <w:cantSplit/>
        </w:trPr>
        <w:tc>
          <w:tcPr>
            <w:tcW w:w="3046" w:type="dxa"/>
          </w:tcPr>
          <w:p w:rsidR="000B5E23" w:rsidRPr="004B3E43" w:rsidRDefault="000B5E23">
            <w:pPr>
              <w:pStyle w:val="UnderskriftDatum"/>
              <w:spacing w:before="240"/>
            </w:pPr>
            <w:r w:rsidRPr="004B3E43">
              <w:t>Stockholm den 27 september 2011</w:t>
            </w:r>
          </w:p>
        </w:tc>
        <w:tc>
          <w:tcPr>
            <w:tcW w:w="3047" w:type="dxa"/>
          </w:tcPr>
          <w:p w:rsidR="000B5E23" w:rsidRPr="004B3E43" w:rsidRDefault="000B5E23">
            <w:pPr>
              <w:pStyle w:val="Underskrifter"/>
              <w:spacing w:before="240"/>
            </w:pPr>
          </w:p>
        </w:tc>
      </w:tr>
      <w:tr w:rsidR="00000000" w:rsidRPr="004B3E43">
        <w:trPr>
          <w:cantSplit/>
        </w:trPr>
        <w:tc>
          <w:tcPr>
            <w:tcW w:w="3046" w:type="dxa"/>
          </w:tcPr>
          <w:p w:rsidR="000B5E23" w:rsidRPr="004B3E43" w:rsidRDefault="000B5E23">
            <w:pPr>
              <w:pStyle w:val="Underskrifter"/>
            </w:pPr>
            <w:r w:rsidRPr="004B3E43">
              <w:t>Anders Andersson (KD)</w:t>
            </w:r>
          </w:p>
        </w:tc>
        <w:tc>
          <w:tcPr>
            <w:tcW w:w="3046" w:type="dxa"/>
          </w:tcPr>
          <w:p w:rsidR="000B5E23" w:rsidRPr="004B3E43" w:rsidRDefault="000B5E23">
            <w:pPr>
              <w:pStyle w:val="Underskrifter"/>
            </w:pPr>
          </w:p>
        </w:tc>
      </w:tr>
    </w:tbl>
    <w:p w:rsidR="000B5E23" w:rsidRPr="004B3E43" w:rsidRDefault="000B5E23">
      <w:pPr>
        <w:pStyle w:val="Normaltindrag"/>
      </w:pPr>
    </w:p>
    <w:sectPr w:rsidR="000B5E23" w:rsidRPr="004B3E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E23" w:rsidRPr="004B3E43" w:rsidRDefault="000B5E23">
      <w:r w:rsidRPr="004B3E43">
        <w:separator/>
      </w:r>
    </w:p>
  </w:endnote>
  <w:endnote w:type="continuationSeparator" w:id="0">
    <w:p w:rsidR="000B5E23" w:rsidRPr="004B3E43" w:rsidRDefault="000B5E23">
      <w:r w:rsidRPr="004B3E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E23" w:rsidRPr="004B3E43" w:rsidRDefault="004B3E43">
    <w:pPr>
      <w:pStyle w:val="Sidfot"/>
    </w:pPr>
    <w:r w:rsidRPr="004B3E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62542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23" w:rsidRDefault="000B5E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5E23" w:rsidRDefault="000B5E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E23" w:rsidRPr="004B3E43" w:rsidRDefault="004B3E43">
    <w:pPr>
      <w:pStyle w:val="Sidfot"/>
    </w:pPr>
    <w:r w:rsidRPr="004B3E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2693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23" w:rsidRDefault="000B5E2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5E23" w:rsidRDefault="000B5E2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E23" w:rsidRPr="004B3E43" w:rsidRDefault="004B3E43">
    <w:pPr>
      <w:pStyle w:val="Sidfot"/>
    </w:pPr>
    <w:r w:rsidRPr="004B3E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0052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23" w:rsidRDefault="000B5E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5E23" w:rsidRDefault="000B5E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E23" w:rsidRPr="004B3E43" w:rsidRDefault="000B5E23">
      <w:r w:rsidRPr="004B3E43">
        <w:separator/>
      </w:r>
    </w:p>
  </w:footnote>
  <w:footnote w:type="continuationSeparator" w:id="0">
    <w:p w:rsidR="000B5E23" w:rsidRPr="004B3E43" w:rsidRDefault="000B5E23">
      <w:r w:rsidRPr="004B3E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E23" w:rsidRPr="004B3E43" w:rsidRDefault="004B3E43">
    <w:pPr>
      <w:pStyle w:val="Sidhuvud"/>
    </w:pPr>
    <w:r w:rsidRPr="004B3E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68632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23" w:rsidRDefault="000B5E2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5E23" w:rsidRDefault="000B5E2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E23" w:rsidRPr="004B3E43" w:rsidRDefault="004B3E43">
    <w:pPr>
      <w:pStyle w:val="Sidhuvud"/>
    </w:pPr>
    <w:r w:rsidRPr="004B3E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63043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23" w:rsidRDefault="000B5E2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5E23" w:rsidRDefault="000B5E2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E23" w:rsidRPr="004B3E43" w:rsidRDefault="000B5E23">
    <w:pPr>
      <w:pStyle w:val="FSHNormal"/>
      <w:tabs>
        <w:tab w:val="right" w:pos="5840"/>
      </w:tabs>
    </w:pPr>
    <w:r w:rsidRPr="004B3E43">
      <w:br/>
    </w:r>
    <w:r w:rsidRPr="004B3E43">
      <w:fldChar w:fldCharType="begin" w:fldLock="1"/>
    </w:r>
    <w:r w:rsidRPr="004B3E43">
      <w:instrText xml:space="preserve"> DOCPROPERTY</w:instrText>
    </w:r>
    <w:r w:rsidRPr="004B3E43">
      <w:rPr>
        <w:sz w:val="18"/>
      </w:rPr>
      <w:instrText xml:space="preserve"> "YearUser" *\charformat </w:instrText>
    </w:r>
    <w:r w:rsidRPr="004B3E43">
      <w:fldChar w:fldCharType="separate"/>
    </w:r>
    <w:r w:rsidRPr="004B3E43">
      <w:t>2011/12</w:t>
    </w:r>
    <w:r w:rsidRPr="004B3E43">
      <w:fldChar w:fldCharType="end"/>
    </w:r>
    <w:r w:rsidRPr="004B3E43">
      <w:t xml:space="preserve"> </w:t>
    </w:r>
    <w:r w:rsidRPr="004B3E43">
      <w:tab/>
      <w:t xml:space="preserve">mnr: </w:t>
    </w:r>
    <w:r w:rsidRPr="004B3E43">
      <w:fldChar w:fldCharType="begin" w:fldLock="1"/>
    </w:r>
    <w:r w:rsidRPr="004B3E43">
      <w:instrText xml:space="preserve"> DOCPROPERTY</w:instrText>
    </w:r>
    <w:r w:rsidRPr="004B3E43">
      <w:rPr>
        <w:sz w:val="18"/>
      </w:rPr>
      <w:instrText xml:space="preserve"> "Motionsnummer" *\charformat </w:instrText>
    </w:r>
    <w:r w:rsidRPr="004B3E43">
      <w:fldChar w:fldCharType="separate"/>
    </w:r>
    <w:r w:rsidRPr="004B3E43">
      <w:t>Ub224</w:t>
    </w:r>
    <w:r w:rsidRPr="004B3E43">
      <w:fldChar w:fldCharType="end"/>
    </w:r>
    <w:r w:rsidRPr="004B3E43">
      <w:br/>
    </w:r>
    <w:r w:rsidRPr="004B3E43">
      <w:fldChar w:fldCharType="begin" w:fldLock="1"/>
    </w:r>
    <w:r w:rsidRPr="004B3E43">
      <w:instrText xml:space="preserve"> DOCPROPERTY</w:instrText>
    </w:r>
    <w:r w:rsidRPr="004B3E43">
      <w:rPr>
        <w:sz w:val="18"/>
      </w:rPr>
      <w:instrText xml:space="preserve"> "Samling" *\charformat </w:instrText>
    </w:r>
    <w:r w:rsidRPr="004B3E43">
      <w:fldChar w:fldCharType="end"/>
    </w:r>
    <w:r w:rsidRPr="004B3E43">
      <w:tab/>
      <w:t xml:space="preserve">pnr: </w:t>
    </w:r>
    <w:r w:rsidRPr="004B3E43">
      <w:fldChar w:fldCharType="begin" w:fldLock="1"/>
    </w:r>
    <w:r w:rsidRPr="004B3E43">
      <w:instrText xml:space="preserve"> DOCPROPERTY</w:instrText>
    </w:r>
    <w:r w:rsidRPr="004B3E43">
      <w:rPr>
        <w:sz w:val="18"/>
      </w:rPr>
      <w:instrText xml:space="preserve"> "Partinummer" *\charformat </w:instrText>
    </w:r>
    <w:r w:rsidRPr="004B3E43">
      <w:fldChar w:fldCharType="separate"/>
    </w:r>
    <w:r w:rsidRPr="004B3E43">
      <w:t>KD533</w:t>
    </w:r>
    <w:r w:rsidRPr="004B3E43">
      <w:fldChar w:fldCharType="end"/>
    </w:r>
  </w:p>
  <w:p w:rsidR="000B5E23" w:rsidRPr="004B3E43" w:rsidRDefault="000B5E23">
    <w:pPr>
      <w:pStyle w:val="FSHRub1"/>
    </w:pPr>
    <w:r w:rsidRPr="004B3E43">
      <w:t>Motion till riksdagen</w:t>
    </w:r>
    <w:r w:rsidRPr="004B3E43">
      <w:br/>
    </w:r>
    <w:r w:rsidRPr="004B3E43">
      <w:fldChar w:fldCharType="begin" w:fldLock="1"/>
    </w:r>
    <w:r w:rsidRPr="004B3E43">
      <w:instrText xml:space="preserve"> DOCPROPERTY "YearUser" *\charformat </w:instrText>
    </w:r>
    <w:r w:rsidRPr="004B3E43">
      <w:fldChar w:fldCharType="separate"/>
    </w:r>
    <w:r w:rsidRPr="004B3E43">
      <w:t>2011/12</w:t>
    </w:r>
    <w:r w:rsidRPr="004B3E43">
      <w:fldChar w:fldCharType="end"/>
    </w:r>
    <w:r w:rsidRPr="004B3E43">
      <w:t>:</w:t>
    </w:r>
    <w:r w:rsidRPr="004B3E43">
      <w:fldChar w:fldCharType="begin" w:fldLock="1"/>
    </w:r>
    <w:r w:rsidRPr="004B3E43">
      <w:instrText xml:space="preserve"> DOCPROPERTY "Motionsnummer" *\charformat </w:instrText>
    </w:r>
    <w:r w:rsidRPr="004B3E43">
      <w:fldChar w:fldCharType="separate"/>
    </w:r>
    <w:r w:rsidRPr="004B3E43">
      <w:t>Ub224</w:t>
    </w:r>
    <w:r w:rsidRPr="004B3E43">
      <w:fldChar w:fldCharType="end"/>
    </w:r>
  </w:p>
  <w:p w:rsidR="000B5E23" w:rsidRPr="004B3E43" w:rsidRDefault="000B5E23">
    <w:pPr>
      <w:pStyle w:val="FSHNormalS5"/>
    </w:pPr>
    <w:r w:rsidRPr="004B3E43">
      <w:fldChar w:fldCharType="begin" w:fldLock="1"/>
    </w:r>
    <w:r w:rsidRPr="004B3E43">
      <w:instrText xml:space="preserve"> DOCPROPERTY "MotionarText" *\charformat </w:instrText>
    </w:r>
    <w:r w:rsidRPr="004B3E43">
      <w:fldChar w:fldCharType="separate"/>
    </w:r>
    <w:r w:rsidRPr="004B3E43">
      <w:t>av Anders Andersson (KD)</w:t>
    </w:r>
    <w:r w:rsidRPr="004B3E43">
      <w:fldChar w:fldCharType="end"/>
    </w:r>
    <w:r w:rsidRPr="004B3E43">
      <w:br/>
    </w:r>
    <w:r w:rsidRPr="004B3E43">
      <w:fldChar w:fldCharType="begin" w:fldLock="1"/>
    </w:r>
    <w:r w:rsidRPr="004B3E43">
      <w:instrText xml:space="preserve"> DOCPROPERTY "SvarFrasKort" *\charformat </w:instrText>
    </w:r>
    <w:r w:rsidRPr="004B3E43">
      <w:fldChar w:fldCharType="end"/>
    </w:r>
  </w:p>
  <w:p w:rsidR="000B5E23" w:rsidRPr="004B3E43" w:rsidRDefault="000B5E23">
    <w:pPr>
      <w:pStyle w:val="FSHTitel"/>
    </w:pPr>
    <w:r w:rsidRPr="004B3E43">
      <w:fldChar w:fldCharType="begin" w:fldLock="1"/>
    </w:r>
    <w:r w:rsidRPr="004B3E43">
      <w:instrText xml:space="preserve"> DOCPROPERTY</w:instrText>
    </w:r>
    <w:r w:rsidRPr="004B3E43">
      <w:rPr>
        <w:sz w:val="18"/>
      </w:rPr>
      <w:instrText xml:space="preserve"> "RubrikSvar" *\charformat </w:instrText>
    </w:r>
    <w:r w:rsidRPr="004B3E43">
      <w:fldChar w:fldCharType="separate"/>
    </w:r>
    <w:r w:rsidRPr="004B3E43">
      <w:t>Utbildning för att bättre bemöta våldsutsatta</w:t>
    </w:r>
    <w:r w:rsidRPr="004B3E43">
      <w:fldChar w:fldCharType="end"/>
    </w:r>
  </w:p>
  <w:p w:rsidR="000B5E23" w:rsidRPr="004B3E43" w:rsidRDefault="000B5E23">
    <w:pPr>
      <w:pStyle w:val="Normal00"/>
    </w:pPr>
  </w:p>
  <w:p w:rsidR="000B5E23" w:rsidRPr="004B3E43" w:rsidRDefault="000B5E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8342155">
    <w:abstractNumId w:val="3"/>
  </w:num>
  <w:num w:numId="2" w16cid:durableId="917324890">
    <w:abstractNumId w:val="2"/>
  </w:num>
  <w:num w:numId="3" w16cid:durableId="1848910351">
    <w:abstractNumId w:val="1"/>
  </w:num>
  <w:num w:numId="4" w16cid:durableId="1655257631">
    <w:abstractNumId w:val="0"/>
  </w:num>
  <w:num w:numId="5" w16cid:durableId="1890140309">
    <w:abstractNumId w:val="7"/>
  </w:num>
  <w:num w:numId="6" w16cid:durableId="1479687698">
    <w:abstractNumId w:val="6"/>
  </w:num>
  <w:num w:numId="7" w16cid:durableId="1816723960">
    <w:abstractNumId w:val="5"/>
  </w:num>
  <w:num w:numId="8" w16cid:durableId="1211914638">
    <w:abstractNumId w:val="4"/>
  </w:num>
  <w:num w:numId="9" w16cid:durableId="1461654655">
    <w:abstractNumId w:val="8"/>
  </w:num>
  <w:num w:numId="10" w16cid:durableId="1983996020">
    <w:abstractNumId w:val="9"/>
  </w:num>
  <w:num w:numId="11" w16cid:durableId="184250737">
    <w:abstractNumId w:val="10"/>
  </w:num>
  <w:num w:numId="12" w16cid:durableId="1482579816">
    <w:abstractNumId w:val="13"/>
  </w:num>
  <w:num w:numId="13" w16cid:durableId="1670479787">
    <w:abstractNumId w:val="15"/>
  </w:num>
  <w:num w:numId="14" w16cid:durableId="579950894">
    <w:abstractNumId w:val="16"/>
  </w:num>
  <w:num w:numId="15" w16cid:durableId="28068657">
    <w:abstractNumId w:val="11"/>
  </w:num>
  <w:num w:numId="16" w16cid:durableId="1415669009">
    <w:abstractNumId w:val="18"/>
  </w:num>
  <w:num w:numId="17" w16cid:durableId="150414553">
    <w:abstractNumId w:val="17"/>
  </w:num>
  <w:num w:numId="18" w16cid:durableId="1685475432">
    <w:abstractNumId w:val="14"/>
  </w:num>
  <w:num w:numId="19" w16cid:durableId="1643387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53D611A0-C805-4B3D-A620-E788E8531D53}"/>
  </w:docVars>
  <w:rsids>
    <w:rsidRoot w:val="00FE6590"/>
    <w:rsid w:val="000B5E23"/>
    <w:rsid w:val="004B3E43"/>
    <w:rsid w:val="00FE65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9C522E-0D8D-4AB9-9E59-AAFA32A8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1743</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KD533</vt:lpstr>
    </vt:vector>
  </TitlesOfParts>
  <Company>Riksdagen</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KD533</dc:title>
  <dc:subject>KD533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2011-11-03T08:50:00Z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Utbildning för att bättre bemöta våldsutsatta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för att bättre bemöta våldsutsatta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20112012000000750068000005330069</vt:lpwstr>
  </property>
  <property fmtid="{D5CDD505-2E9C-101B-9397-08002B2CF9AE}" pid="47" name="datum">
    <vt:lpwstr>110927</vt:lpwstr>
  </property>
  <property fmtid="{D5CDD505-2E9C-101B-9397-08002B2CF9AE}" pid="48" name="avsändar-e-post">
    <vt:lpwstr>inger.strombom@riksdagen.se</vt:lpwstr>
  </property>
  <property fmtid="{D5CDD505-2E9C-101B-9397-08002B2CF9AE}" pid="49" name="id">
    <vt:lpwstr>20112012000000750068000005330069</vt:lpwstr>
  </property>
  <property fmtid="{D5CDD505-2E9C-101B-9397-08002B2CF9AE}" pid="50" name="nummer">
    <vt:lpwstr>224</vt:lpwstr>
  </property>
  <property fmtid="{D5CDD505-2E9C-101B-9397-08002B2CF9AE}" pid="51" name="utskottsbeteckning">
    <vt:lpwstr>Ub</vt:lpwstr>
  </property>
  <property fmtid="{D5CDD505-2E9C-101B-9397-08002B2CF9AE}" pid="52" name="GlobalUID">
    <vt:lpwstr>{4D0FE350-5A1B-4F80-9595-BDC0DDCE7E7A}</vt:lpwstr>
  </property>
  <property fmtid="{D5CDD505-2E9C-101B-9397-08002B2CF9AE}" pid="53" name="Överföringar">
    <vt:i4>0</vt:i4>
  </property>
  <property fmtid="{D5CDD505-2E9C-101B-9397-08002B2CF9AE}" pid="54" name="Checksum">
    <vt:lpwstr>*0020980646470*</vt:lpwstr>
  </property>
  <property fmtid="{D5CDD505-2E9C-101B-9397-08002B2CF9AE}" pid="55" name="skuggnummer">
    <vt:lpwstr>325</vt:lpwstr>
  </property>
  <property fmtid="{D5CDD505-2E9C-101B-9397-08002B2CF9AE}" pid="56" name="urixVersion">
    <vt:lpwstr>4.5.0.25</vt:lpwstr>
  </property>
  <property fmtid="{D5CDD505-2E9C-101B-9397-08002B2CF9AE}" pid="57" name="urixOrigin">
    <vt:lpwstr>111103 09:52:38.553</vt:lpwstr>
  </property>
  <property fmtid="{D5CDD505-2E9C-101B-9397-08002B2CF9AE}" pid="58" name="urixGuid">
    <vt:lpwstr>{C2557785-3156-458C-9F09-8B6A374BEB6C}</vt:lpwstr>
  </property>
</Properties>
</file>