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1403" w:rsidRPr="00F85729" w:rsidRDefault="00AA3976" w:rsidP="00AA3976">
      <w:pPr>
        <w:pStyle w:val="Hemstlrubrik"/>
      </w:pPr>
      <w:r w:rsidRPr="00F85729">
        <w:t>Förslag till riksdagsbeslut</w:t>
      </w:r>
    </w:p>
    <w:p w:rsidR="00240F5A" w:rsidRPr="00F85729" w:rsidRDefault="00240F5A">
      <w:pPr>
        <w:pStyle w:val="Hemstlatt"/>
        <w:ind w:left="0"/>
      </w:pPr>
      <w:r w:rsidRPr="00F85729">
        <w:t>Riksdagen tillkännager för regeringen som sin mening vad i motionen anförs om behovet av en uppgradering av Skogsmuseet i Lycksele till ett nationellt ansvarsmuseum för skogsbr</w:t>
      </w:r>
      <w:r w:rsidRPr="00F85729">
        <w:t>u</w:t>
      </w:r>
      <w:r w:rsidRPr="00F85729">
        <w:t>ket.</w:t>
      </w:r>
    </w:p>
    <w:p w:rsidR="00141403" w:rsidRPr="00F85729" w:rsidRDefault="00AA3976">
      <w:pPr>
        <w:pStyle w:val="Rubrik1"/>
      </w:pPr>
      <w:r w:rsidRPr="00F85729">
        <w:t>Motivering</w:t>
      </w:r>
    </w:p>
    <w:p w:rsidR="00141403" w:rsidRPr="00F85729" w:rsidRDefault="00AA3976">
      <w:r w:rsidRPr="00F85729">
        <w:t>Sverige är det enda landet i Norden, utom Island, som inte har ett centralt skogsbruksmuseum med det övergripande ansvaret för att dokumentera skogshistoria och utvecklingen i skogsbruket. Med tanke på den enorma b</w:t>
      </w:r>
      <w:r w:rsidRPr="00F85729">
        <w:t>e</w:t>
      </w:r>
      <w:r w:rsidRPr="00F85729">
        <w:t>tydelsen som skogsbruket har haft och har för Sveriges ekonomi och utvec</w:t>
      </w:r>
      <w:r w:rsidRPr="00F85729">
        <w:t>k</w:t>
      </w:r>
      <w:r w:rsidRPr="00F85729">
        <w:t>ling är detta otillfredsställande.</w:t>
      </w:r>
      <w:r w:rsidRPr="00F85729">
        <w:rPr>
          <w:b/>
        </w:rPr>
        <w:t xml:space="preserve"> </w:t>
      </w:r>
      <w:r w:rsidRPr="00F85729">
        <w:t>Jämförelsevis kan nämnas att Norsk Skogm</w:t>
      </w:r>
      <w:r w:rsidRPr="00F85729">
        <w:t>u</w:t>
      </w:r>
      <w:r w:rsidRPr="00F85729">
        <w:t>seum i Elverum har ca 45 anställda, det finska skogsmuseet i Punkaharju ca 20 och det danska skogsmuseet 11 anställda. På Skogsmuseet Lycksele finns 5 anställda.</w:t>
      </w:r>
    </w:p>
    <w:p w:rsidR="00141403" w:rsidRPr="00F85729" w:rsidRDefault="00AA3976">
      <w:pPr>
        <w:pStyle w:val="Normaltindrag"/>
      </w:pPr>
      <w:r w:rsidRPr="00F85729">
        <w:t>Skogsmuseet i Lycksele har goda förutsättningar att fungera som ett riks</w:t>
      </w:r>
      <w:r w:rsidRPr="00F85729">
        <w:softHyphen/>
        <w:t>täckande museum för skogsnäringen. Stiftelsen Skogsmuseet i Lycksele är ett regionalt museum, men har i praktiken redan i omkring 20 år fungerat som riksmuseum på ett utmärkt sätt, men med bristande resurser. Skogsmuseet i Lycksele är idag det enda ”institutionella” skogsmuseet i landet med specia</w:t>
      </w:r>
      <w:r w:rsidRPr="00F85729">
        <w:t>l</w:t>
      </w:r>
      <w:r w:rsidRPr="00F85729">
        <w:t>utbildad personal och som är öppet året runt.</w:t>
      </w:r>
    </w:p>
    <w:p w:rsidR="00141403" w:rsidRPr="00F85729" w:rsidRDefault="00AA3976">
      <w:pPr>
        <w:pStyle w:val="Normaltindrag"/>
      </w:pPr>
      <w:r w:rsidRPr="00F85729">
        <w:t>Skogsmuseet ligger i hjärtat av Norrland, som är centrum för inlandets skogsbruk med regionkontor för flera stora skogsbolag och skogsägare. Reg</w:t>
      </w:r>
      <w:r w:rsidRPr="00F85729">
        <w:t>i</w:t>
      </w:r>
      <w:r w:rsidRPr="00F85729">
        <w:t>onen är också rik på skogs-, skogsbruks- och flottningsminnen och har långa skogshistoriska anor samt gamla traditioner inom skogsforskningen.</w:t>
      </w:r>
    </w:p>
    <w:p w:rsidR="00141403" w:rsidRPr="00F85729" w:rsidRDefault="00AA3976">
      <w:pPr>
        <w:pStyle w:val="Normaltindrag"/>
      </w:pPr>
      <w:r w:rsidRPr="00F85729">
        <w:t>Skogsmuseet i Lycksele har två basutställningar. Huggarepoken, invigd 1984, beskriver den historiska utvecklingen i skogsbruket från yxa och såg till mekaniseringens början – från gammalt till modernt skogsbruk. Maskinep</w:t>
      </w:r>
      <w:r w:rsidRPr="00F85729">
        <w:t>o</w:t>
      </w:r>
      <w:r w:rsidRPr="00F85729">
        <w:t xml:space="preserve">ken, invigd 1994, är ett av Europas få museer för skogsmaskiner och deras </w:t>
      </w:r>
      <w:r w:rsidRPr="00F85729">
        <w:lastRenderedPageBreak/>
        <w:t>och mekaniseringens historia. Den utvecklas kontinuerligt med hjälp av en expertgrupp inom detta fält.</w:t>
      </w:r>
    </w:p>
    <w:p w:rsidR="00141403" w:rsidRPr="00F85729" w:rsidRDefault="00AA3976">
      <w:pPr>
        <w:pStyle w:val="Normaltindrag"/>
      </w:pPr>
      <w:r w:rsidRPr="00F85729">
        <w:t>Museet har ett brett, fungerande nätverk som omfattar skogsnäringen, de kultur- och skogshistoriska museerna i Sverige och i Norden liksom med forskningen genom främst Umeå universitet, där Sveriges högsta skogliga utbildning (SLU) bedrivs. Genom universitetet har man också tillgång till skogsbibliotek och forskningsmiljöerna inom biologi, arkeologi, skogshistoria och skogsbruk.</w:t>
      </w:r>
    </w:p>
    <w:p w:rsidR="00141403" w:rsidRPr="00F85729" w:rsidRDefault="00AA3976">
      <w:pPr>
        <w:pStyle w:val="Normaltindrag"/>
      </w:pPr>
      <w:r w:rsidRPr="00F85729">
        <w:t>Skogsmuseet i Lycksele har som enda museum i Sverige kapacitet och u</w:t>
      </w:r>
      <w:r w:rsidRPr="00F85729">
        <w:t>t</w:t>
      </w:r>
      <w:r w:rsidRPr="00F85729">
        <w:t>rustning för att utföra årsringsbaserad (dendrokronologisk) åldersbestämning av träföremål och byggnader samt avancerad historisk klimatforskning. Ett nätverk mellan alla skogsmuseer i Norden och med Lycksele som centrum håller på att byggas upp i syfte att skapa en databas över alla föremål och samlingar.</w:t>
      </w:r>
    </w:p>
    <w:p w:rsidR="00141403" w:rsidRPr="00F85729" w:rsidRDefault="00AA3976">
      <w:pPr>
        <w:pStyle w:val="Normaltindrag"/>
      </w:pPr>
      <w:r w:rsidRPr="00F85729">
        <w:t>Skogsmuseet i Lycksele var också föregångare med att utbilda skogstjän</w:t>
      </w:r>
      <w:r w:rsidRPr="00F85729">
        <w:t>s</w:t>
      </w:r>
      <w:r w:rsidRPr="00F85729">
        <w:t>temän och maskinförare i kulturmiljövård, d.v.s. att iaktta och ta vara på fornminnen och kulturspår i skogen för att förebygga skador på dessa.</w:t>
      </w:r>
    </w:p>
    <w:p w:rsidR="00141403" w:rsidRPr="00F85729" w:rsidRDefault="00AA3976" w:rsidP="00AA3976">
      <w:pPr>
        <w:pStyle w:val="Normaltindrag"/>
      </w:pPr>
      <w:r w:rsidRPr="00F85729">
        <w:t>Sverige är i stort behov av ett nationellt skogsmuseum. Skogsmuseet i Lyc</w:t>
      </w:r>
      <w:r w:rsidRPr="00F85729">
        <w:t>k</w:t>
      </w:r>
      <w:r w:rsidRPr="00F85729">
        <w:t>sele har goda förutsättningar för att fungera som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5729">
        <w:trPr>
          <w:cantSplit/>
        </w:trPr>
        <w:tc>
          <w:tcPr>
            <w:tcW w:w="3046" w:type="dxa"/>
          </w:tcPr>
          <w:p w:rsidR="00240F5A" w:rsidRPr="00F85729" w:rsidRDefault="00240F5A">
            <w:pPr>
              <w:pStyle w:val="UnderskriftDatum"/>
              <w:spacing w:before="240"/>
            </w:pPr>
            <w:r w:rsidRPr="00F85729">
              <w:t>Stockholm den 24 oktober 2006</w:t>
            </w:r>
          </w:p>
        </w:tc>
        <w:tc>
          <w:tcPr>
            <w:tcW w:w="3047" w:type="dxa"/>
          </w:tcPr>
          <w:p w:rsidR="00240F5A" w:rsidRPr="00F85729" w:rsidRDefault="00240F5A">
            <w:pPr>
              <w:pStyle w:val="Underskrifter"/>
              <w:spacing w:before="240"/>
            </w:pPr>
          </w:p>
        </w:tc>
      </w:tr>
      <w:tr w:rsidR="00000000" w:rsidRPr="00F85729">
        <w:trPr>
          <w:cantSplit/>
        </w:trPr>
        <w:tc>
          <w:tcPr>
            <w:tcW w:w="3046" w:type="dxa"/>
          </w:tcPr>
          <w:p w:rsidR="00240F5A" w:rsidRPr="00F85729" w:rsidRDefault="00240F5A">
            <w:pPr>
              <w:pStyle w:val="Underskrifter"/>
            </w:pPr>
            <w:r w:rsidRPr="00F85729">
              <w:t>Helén Pettersson (s)</w:t>
            </w:r>
          </w:p>
        </w:tc>
        <w:tc>
          <w:tcPr>
            <w:tcW w:w="3046" w:type="dxa"/>
          </w:tcPr>
          <w:p w:rsidR="00240F5A" w:rsidRPr="00F85729" w:rsidRDefault="00240F5A">
            <w:pPr>
              <w:pStyle w:val="Underskrifter"/>
            </w:pPr>
            <w:r w:rsidRPr="00F85729">
              <w:t>Lars Lilja (s)</w:t>
            </w:r>
          </w:p>
        </w:tc>
      </w:tr>
    </w:tbl>
    <w:p w:rsidR="00141403" w:rsidRPr="00F85729" w:rsidRDefault="00141403" w:rsidP="00AA3976">
      <w:pPr>
        <w:pStyle w:val="Normaltindrag"/>
      </w:pPr>
    </w:p>
    <w:sectPr w:rsidR="00141403" w:rsidRPr="00F85729" w:rsidSect="00AA39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0F5A" w:rsidRPr="00F85729" w:rsidRDefault="00240F5A">
      <w:r w:rsidRPr="00F85729">
        <w:separator/>
      </w:r>
    </w:p>
  </w:endnote>
  <w:endnote w:type="continuationSeparator" w:id="0">
    <w:p w:rsidR="00240F5A" w:rsidRPr="00F85729" w:rsidRDefault="00240F5A">
      <w:r w:rsidRPr="00F857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403" w:rsidRPr="00F85729" w:rsidRDefault="00F85729" w:rsidP="00AA3976">
    <w:pPr>
      <w:pStyle w:val="Sidfot"/>
    </w:pPr>
    <w:r w:rsidRPr="00F857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542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976" w:rsidRDefault="00240F5A">
                          <w:pPr>
                            <w:pStyle w:val="NormalS5sidnrV"/>
                          </w:pPr>
                          <w:r>
                            <w:fldChar w:fldCharType="begin"/>
                          </w:r>
                          <w:r w:rsidR="00AA397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3976" w:rsidRDefault="00240F5A">
                    <w:pPr>
                      <w:pStyle w:val="NormalS5sidnrV"/>
                    </w:pPr>
                    <w:r>
                      <w:fldChar w:fldCharType="begin"/>
                    </w:r>
                    <w:r w:rsidR="00AA397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403" w:rsidRPr="00F85729" w:rsidRDefault="00F85729" w:rsidP="00AA3976">
    <w:pPr>
      <w:pStyle w:val="Sidfot"/>
    </w:pPr>
    <w:r w:rsidRPr="00F857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58823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976" w:rsidRDefault="00240F5A">
                          <w:pPr>
                            <w:pStyle w:val="NormalS5sidnrH"/>
                            <w:ind w:right="0"/>
                          </w:pPr>
                          <w:r>
                            <w:fldChar w:fldCharType="begin"/>
                          </w:r>
                          <w:r w:rsidR="00AA3976">
                            <w:instrText xml:space="preserve"> PAGE *\charformat</w:instrText>
                          </w:r>
                          <w:r>
                            <w:fldChar w:fldCharType="separate"/>
                          </w:r>
                          <w:r w:rsidR="00AA397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3976" w:rsidRDefault="00240F5A">
                    <w:pPr>
                      <w:pStyle w:val="NormalS5sidnrH"/>
                      <w:ind w:right="0"/>
                    </w:pPr>
                    <w:r>
                      <w:fldChar w:fldCharType="begin"/>
                    </w:r>
                    <w:r w:rsidR="00AA3976">
                      <w:instrText xml:space="preserve"> PAGE *\charformat</w:instrText>
                    </w:r>
                    <w:r>
                      <w:fldChar w:fldCharType="separate"/>
                    </w:r>
                    <w:r w:rsidR="00AA397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403" w:rsidRPr="00F85729" w:rsidRDefault="00F85729" w:rsidP="00AA3976">
    <w:pPr>
      <w:pStyle w:val="Sidfot"/>
    </w:pPr>
    <w:r w:rsidRPr="00F857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35594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976" w:rsidRDefault="00240F5A">
                          <w:pPr>
                            <w:pStyle w:val="NormalS5sidnrH"/>
                            <w:ind w:right="0"/>
                          </w:pPr>
                          <w:r>
                            <w:fldChar w:fldCharType="begin"/>
                          </w:r>
                          <w:r w:rsidR="00AA397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3976" w:rsidRDefault="00240F5A">
                    <w:pPr>
                      <w:pStyle w:val="NormalS5sidnrH"/>
                      <w:ind w:right="0"/>
                    </w:pPr>
                    <w:r>
                      <w:fldChar w:fldCharType="begin"/>
                    </w:r>
                    <w:r w:rsidR="00AA397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0F5A" w:rsidRPr="00F85729" w:rsidRDefault="00240F5A">
      <w:r w:rsidRPr="00F85729">
        <w:separator/>
      </w:r>
    </w:p>
  </w:footnote>
  <w:footnote w:type="continuationSeparator" w:id="0">
    <w:p w:rsidR="00240F5A" w:rsidRPr="00F85729" w:rsidRDefault="00240F5A">
      <w:r w:rsidRPr="00F857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403" w:rsidRPr="00F85729" w:rsidRDefault="00F85729" w:rsidP="00AA3976">
    <w:pPr>
      <w:pStyle w:val="Sidhuvud"/>
    </w:pPr>
    <w:r w:rsidRPr="00F857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47198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976" w:rsidRDefault="00240F5A">
                          <w:pPr>
                            <w:pStyle w:val="KantRubrikS5V"/>
                          </w:pPr>
                          <w:r>
                            <w:fldChar w:fldCharType="begin"/>
                          </w:r>
                          <w:r w:rsidR="00AA3976">
                            <w:instrText xml:space="preserve"> DOCPROPERTY "YearUser" *\charformat </w:instrText>
                          </w:r>
                          <w:r>
                            <w:fldChar w:fldCharType="separate"/>
                          </w:r>
                          <w:r w:rsidR="00AA3976">
                            <w:t>2006/07</w:t>
                          </w:r>
                          <w:r>
                            <w:fldChar w:fldCharType="end"/>
                          </w:r>
                          <w:r w:rsidR="00AA3976">
                            <w:t>:</w:t>
                          </w:r>
                          <w:r>
                            <w:fldChar w:fldCharType="begin"/>
                          </w:r>
                          <w:r w:rsidR="00AA3976">
                            <w:instrText xml:space="preserve"> DOCPROPERTY "Motionsnummer" *\charformat </w:instrText>
                          </w:r>
                          <w:r>
                            <w:fldChar w:fldCharType="separate"/>
                          </w:r>
                          <w:r w:rsidR="00AA3976">
                            <w:t>Kr221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3976" w:rsidRDefault="00240F5A">
                    <w:pPr>
                      <w:pStyle w:val="KantRubrikS5V"/>
                    </w:pPr>
                    <w:r>
                      <w:fldChar w:fldCharType="begin"/>
                    </w:r>
                    <w:r w:rsidR="00AA3976">
                      <w:instrText xml:space="preserve"> DOCPROPERTY "YearUser" *\charformat </w:instrText>
                    </w:r>
                    <w:r>
                      <w:fldChar w:fldCharType="separate"/>
                    </w:r>
                    <w:r w:rsidR="00AA3976">
                      <w:t>2006/07</w:t>
                    </w:r>
                    <w:r>
                      <w:fldChar w:fldCharType="end"/>
                    </w:r>
                    <w:r w:rsidR="00AA3976">
                      <w:t>:</w:t>
                    </w:r>
                    <w:r>
                      <w:fldChar w:fldCharType="begin"/>
                    </w:r>
                    <w:r w:rsidR="00AA3976">
                      <w:instrText xml:space="preserve"> DOCPROPERTY "Motionsnummer" *\charformat </w:instrText>
                    </w:r>
                    <w:r>
                      <w:fldChar w:fldCharType="separate"/>
                    </w:r>
                    <w:r w:rsidR="00AA3976">
                      <w:t>Kr221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403" w:rsidRPr="00F85729" w:rsidRDefault="00F85729" w:rsidP="00AA3976">
    <w:pPr>
      <w:pStyle w:val="Sidhuvud"/>
    </w:pPr>
    <w:r w:rsidRPr="00F857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29997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976" w:rsidRDefault="00240F5A">
                          <w:pPr>
                            <w:pStyle w:val="KantRubrikS5H"/>
                            <w:ind w:right="0"/>
                          </w:pPr>
                          <w:r>
                            <w:fldChar w:fldCharType="begin"/>
                          </w:r>
                          <w:r w:rsidR="00AA3976">
                            <w:instrText xml:space="preserve"> DOCPROPERTY "YearUser" *\charformat </w:instrText>
                          </w:r>
                          <w:r>
                            <w:fldChar w:fldCharType="separate"/>
                          </w:r>
                          <w:r w:rsidR="00AA3976">
                            <w:t>2006/07</w:t>
                          </w:r>
                          <w:r>
                            <w:fldChar w:fldCharType="end"/>
                          </w:r>
                          <w:r w:rsidR="00AA3976">
                            <w:t>:</w:t>
                          </w:r>
                          <w:r>
                            <w:fldChar w:fldCharType="begin"/>
                          </w:r>
                          <w:r w:rsidR="00AA3976">
                            <w:instrText xml:space="preserve"> DOCPROPERTY "Motionsnummer" *\charformat </w:instrText>
                          </w:r>
                          <w:r>
                            <w:fldChar w:fldCharType="separate"/>
                          </w:r>
                          <w:r w:rsidR="00AA3976">
                            <w:t>Kr221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3976" w:rsidRDefault="00240F5A">
                    <w:pPr>
                      <w:pStyle w:val="KantRubrikS5H"/>
                      <w:ind w:right="0"/>
                    </w:pPr>
                    <w:r>
                      <w:fldChar w:fldCharType="begin"/>
                    </w:r>
                    <w:r w:rsidR="00AA3976">
                      <w:instrText xml:space="preserve"> DOCPROPERTY "YearUser" *\charformat </w:instrText>
                    </w:r>
                    <w:r>
                      <w:fldChar w:fldCharType="separate"/>
                    </w:r>
                    <w:r w:rsidR="00AA3976">
                      <w:t>2006/07</w:t>
                    </w:r>
                    <w:r>
                      <w:fldChar w:fldCharType="end"/>
                    </w:r>
                    <w:r w:rsidR="00AA3976">
                      <w:t>:</w:t>
                    </w:r>
                    <w:r>
                      <w:fldChar w:fldCharType="begin"/>
                    </w:r>
                    <w:r w:rsidR="00AA3976">
                      <w:instrText xml:space="preserve"> DOCPROPERTY "Motionsnummer" *\charformat </w:instrText>
                    </w:r>
                    <w:r>
                      <w:fldChar w:fldCharType="separate"/>
                    </w:r>
                    <w:r w:rsidR="00AA3976">
                      <w:t>Kr221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F5A" w:rsidRPr="00F85729" w:rsidRDefault="00240F5A">
    <w:pPr>
      <w:pStyle w:val="FSHNormal"/>
      <w:tabs>
        <w:tab w:val="right" w:pos="5840"/>
      </w:tabs>
    </w:pPr>
    <w:r w:rsidRPr="00F85729">
      <w:br/>
    </w:r>
    <w:r w:rsidRPr="00F85729">
      <w:fldChar w:fldCharType="begin" w:fldLock="1"/>
    </w:r>
    <w:r w:rsidRPr="00F85729">
      <w:instrText xml:space="preserve"> DOCPROPERTY</w:instrText>
    </w:r>
    <w:r w:rsidRPr="00F85729">
      <w:rPr>
        <w:sz w:val="18"/>
      </w:rPr>
      <w:instrText xml:space="preserve"> "YearUser" *\charformat </w:instrText>
    </w:r>
    <w:r w:rsidRPr="00F85729">
      <w:fldChar w:fldCharType="separate"/>
    </w:r>
    <w:r w:rsidRPr="00F85729">
      <w:t>2006/07</w:t>
    </w:r>
    <w:r w:rsidRPr="00F85729">
      <w:fldChar w:fldCharType="end"/>
    </w:r>
    <w:r w:rsidRPr="00F85729">
      <w:t xml:space="preserve"> </w:t>
    </w:r>
    <w:r w:rsidRPr="00F85729">
      <w:tab/>
      <w:t xml:space="preserve">mnr: </w:t>
    </w:r>
    <w:r w:rsidRPr="00F85729">
      <w:fldChar w:fldCharType="begin" w:fldLock="1"/>
    </w:r>
    <w:r w:rsidRPr="00F85729">
      <w:instrText xml:space="preserve"> DOCPROPERTY</w:instrText>
    </w:r>
    <w:r w:rsidRPr="00F85729">
      <w:rPr>
        <w:sz w:val="18"/>
      </w:rPr>
      <w:instrText xml:space="preserve"> "Motionsnummer" *\charformat </w:instrText>
    </w:r>
    <w:r w:rsidRPr="00F85729">
      <w:fldChar w:fldCharType="separate"/>
    </w:r>
    <w:r w:rsidRPr="00F85729">
      <w:t>Kr221</w:t>
    </w:r>
    <w:r w:rsidRPr="00F85729">
      <w:fldChar w:fldCharType="end"/>
    </w:r>
    <w:r w:rsidRPr="00F85729">
      <w:br/>
    </w:r>
    <w:r w:rsidRPr="00F85729">
      <w:fldChar w:fldCharType="begin" w:fldLock="1"/>
    </w:r>
    <w:r w:rsidRPr="00F85729">
      <w:instrText xml:space="preserve"> DOCPROPERTY</w:instrText>
    </w:r>
    <w:r w:rsidRPr="00F85729">
      <w:rPr>
        <w:sz w:val="18"/>
      </w:rPr>
      <w:instrText xml:space="preserve"> "Samling" *\charformat </w:instrText>
    </w:r>
    <w:r w:rsidRPr="00F85729">
      <w:fldChar w:fldCharType="end"/>
    </w:r>
    <w:r w:rsidRPr="00F85729">
      <w:tab/>
      <w:t xml:space="preserve">pnr: </w:t>
    </w:r>
    <w:r w:rsidRPr="00F85729">
      <w:fldChar w:fldCharType="begin" w:fldLock="1"/>
    </w:r>
    <w:r w:rsidRPr="00F85729">
      <w:instrText xml:space="preserve"> DOCPROPERTY</w:instrText>
    </w:r>
    <w:r w:rsidRPr="00F85729">
      <w:rPr>
        <w:sz w:val="18"/>
      </w:rPr>
      <w:instrText xml:space="preserve"> "Partinummer" *\charformat </w:instrText>
    </w:r>
    <w:r w:rsidRPr="00F85729">
      <w:fldChar w:fldCharType="separate"/>
    </w:r>
    <w:r w:rsidRPr="00F85729">
      <w:t>s45212</w:t>
    </w:r>
    <w:r w:rsidRPr="00F85729">
      <w:fldChar w:fldCharType="end"/>
    </w:r>
  </w:p>
  <w:p w:rsidR="00240F5A" w:rsidRPr="00F85729" w:rsidRDefault="00240F5A">
    <w:pPr>
      <w:pStyle w:val="FSHRub1"/>
    </w:pPr>
    <w:r w:rsidRPr="00F85729">
      <w:t>Motion till riksdagen</w:t>
    </w:r>
    <w:r w:rsidRPr="00F85729">
      <w:br/>
    </w:r>
    <w:r w:rsidRPr="00F85729">
      <w:fldChar w:fldCharType="begin" w:fldLock="1"/>
    </w:r>
    <w:r w:rsidRPr="00F85729">
      <w:instrText xml:space="preserve"> DOCPROPERTY "YearUser" *\charformat </w:instrText>
    </w:r>
    <w:r w:rsidRPr="00F85729">
      <w:fldChar w:fldCharType="separate"/>
    </w:r>
    <w:r w:rsidRPr="00F85729">
      <w:t>2006/07</w:t>
    </w:r>
    <w:r w:rsidRPr="00F85729">
      <w:fldChar w:fldCharType="end"/>
    </w:r>
    <w:r w:rsidRPr="00F85729">
      <w:t>:</w:t>
    </w:r>
    <w:r w:rsidRPr="00F85729">
      <w:fldChar w:fldCharType="begin" w:fldLock="1"/>
    </w:r>
    <w:r w:rsidRPr="00F85729">
      <w:instrText xml:space="preserve"> DOCPROPERTY "Motionsnummer" *\charformat </w:instrText>
    </w:r>
    <w:r w:rsidRPr="00F85729">
      <w:fldChar w:fldCharType="separate"/>
    </w:r>
    <w:r w:rsidRPr="00F85729">
      <w:t>Kr221</w:t>
    </w:r>
    <w:r w:rsidRPr="00F85729">
      <w:fldChar w:fldCharType="end"/>
    </w:r>
  </w:p>
  <w:p w:rsidR="00240F5A" w:rsidRPr="00F85729" w:rsidRDefault="00240F5A">
    <w:pPr>
      <w:pStyle w:val="FSHNormalS5"/>
    </w:pPr>
    <w:r w:rsidRPr="00F85729">
      <w:fldChar w:fldCharType="begin" w:fldLock="1"/>
    </w:r>
    <w:r w:rsidRPr="00F85729">
      <w:instrText xml:space="preserve"> DOCPROPERTY "MotionarText" *\charformat </w:instrText>
    </w:r>
    <w:r w:rsidRPr="00F85729">
      <w:fldChar w:fldCharType="separate"/>
    </w:r>
    <w:r w:rsidRPr="00F85729">
      <w:t>av Helén Pettersson och Lars Lilja (s)</w:t>
    </w:r>
    <w:r w:rsidRPr="00F85729">
      <w:fldChar w:fldCharType="end"/>
    </w:r>
    <w:r w:rsidRPr="00F85729">
      <w:br/>
    </w:r>
    <w:r w:rsidRPr="00F85729">
      <w:fldChar w:fldCharType="begin" w:fldLock="1"/>
    </w:r>
    <w:r w:rsidRPr="00F85729">
      <w:instrText xml:space="preserve"> DOCPROPERTY "SvarFrasKort" *\charformat </w:instrText>
    </w:r>
    <w:r w:rsidRPr="00F85729">
      <w:fldChar w:fldCharType="end"/>
    </w:r>
  </w:p>
  <w:p w:rsidR="00240F5A" w:rsidRPr="00F85729" w:rsidRDefault="00240F5A">
    <w:pPr>
      <w:pStyle w:val="FSHTitel"/>
    </w:pPr>
    <w:r w:rsidRPr="00F85729">
      <w:fldChar w:fldCharType="begin" w:fldLock="1"/>
    </w:r>
    <w:r w:rsidRPr="00F85729">
      <w:instrText xml:space="preserve"> DOCPROPERTY</w:instrText>
    </w:r>
    <w:r w:rsidRPr="00F85729">
      <w:rPr>
        <w:sz w:val="18"/>
      </w:rPr>
      <w:instrText xml:space="preserve"> "RubrikSvar" *\charformat </w:instrText>
    </w:r>
    <w:r w:rsidRPr="00F85729">
      <w:fldChar w:fldCharType="separate"/>
    </w:r>
    <w:r w:rsidRPr="00F85729">
      <w:t>Skogsmuseum i Lycksele</w:t>
    </w:r>
    <w:r w:rsidRPr="00F85729">
      <w:fldChar w:fldCharType="end"/>
    </w:r>
  </w:p>
  <w:p w:rsidR="00240F5A" w:rsidRPr="00F85729" w:rsidRDefault="00240F5A">
    <w:pPr>
      <w:pStyle w:val="Normal00"/>
    </w:pPr>
  </w:p>
  <w:p w:rsidR="00AA3976" w:rsidRPr="00F85729" w:rsidRDefault="00AA39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25444290">
    <w:abstractNumId w:val="13"/>
  </w:num>
  <w:num w:numId="2" w16cid:durableId="208349537">
    <w:abstractNumId w:val="10"/>
  </w:num>
  <w:num w:numId="3" w16cid:durableId="944579518">
    <w:abstractNumId w:val="11"/>
  </w:num>
  <w:num w:numId="4" w16cid:durableId="1672760379">
    <w:abstractNumId w:val="12"/>
  </w:num>
  <w:num w:numId="5" w16cid:durableId="997464940">
    <w:abstractNumId w:val="8"/>
  </w:num>
  <w:num w:numId="6" w16cid:durableId="716929226">
    <w:abstractNumId w:val="3"/>
  </w:num>
  <w:num w:numId="7" w16cid:durableId="974600308">
    <w:abstractNumId w:val="2"/>
  </w:num>
  <w:num w:numId="8" w16cid:durableId="2125689825">
    <w:abstractNumId w:val="1"/>
  </w:num>
  <w:num w:numId="9" w16cid:durableId="1038315796">
    <w:abstractNumId w:val="0"/>
  </w:num>
  <w:num w:numId="10" w16cid:durableId="1377461617">
    <w:abstractNumId w:val="9"/>
  </w:num>
  <w:num w:numId="11" w16cid:durableId="1602108328">
    <w:abstractNumId w:val="7"/>
  </w:num>
  <w:num w:numId="12" w16cid:durableId="1357544087">
    <w:abstractNumId w:val="6"/>
  </w:num>
  <w:num w:numId="13" w16cid:durableId="1306351816">
    <w:abstractNumId w:val="5"/>
  </w:num>
  <w:num w:numId="14" w16cid:durableId="703168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6C8EA419-EA53-4D0D-85B4-7E9172F2D162},{63125D1A-70E1-4BFD-83E7-1F5F69ECC97F}"/>
  </w:docVars>
  <w:rsids>
    <w:rsidRoot w:val="00F85729"/>
    <w:rsid w:val="00141403"/>
    <w:rsid w:val="00240F5A"/>
    <w:rsid w:val="00AA3976"/>
    <w:rsid w:val="00F857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23AA51-9D34-4623-AB65-E2CEB55C9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41403"/>
    <w:pPr>
      <w:spacing w:before="125" w:line="250" w:lineRule="atLeast"/>
      <w:jc w:val="both"/>
    </w:pPr>
    <w:rPr>
      <w:sz w:val="19"/>
      <w:lang w:val="sv-SE" w:eastAsia="sv-SE"/>
    </w:rPr>
  </w:style>
  <w:style w:type="paragraph" w:styleId="Rubrik1">
    <w:name w:val="heading 1"/>
    <w:basedOn w:val="Normal"/>
    <w:next w:val="Normal"/>
    <w:qFormat/>
    <w:rsid w:val="0014140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41403"/>
    <w:pPr>
      <w:spacing w:before="500" w:line="250" w:lineRule="exact"/>
      <w:outlineLvl w:val="1"/>
    </w:pPr>
    <w:rPr>
      <w:sz w:val="27"/>
    </w:rPr>
  </w:style>
  <w:style w:type="paragraph" w:styleId="Rubrik3">
    <w:name w:val="heading 3"/>
    <w:aliases w:val="Mellanrubrik"/>
    <w:basedOn w:val="Rubrik2"/>
    <w:next w:val="Normal"/>
    <w:qFormat/>
    <w:rsid w:val="00141403"/>
    <w:pPr>
      <w:spacing w:before="250" w:after="0"/>
      <w:outlineLvl w:val="2"/>
    </w:pPr>
    <w:rPr>
      <w:b/>
      <w:sz w:val="21"/>
    </w:rPr>
  </w:style>
  <w:style w:type="paragraph" w:styleId="Rubrik4">
    <w:name w:val="heading 4"/>
    <w:aliases w:val="KursivRubrik"/>
    <w:basedOn w:val="Rubrik3"/>
    <w:next w:val="Normal"/>
    <w:qFormat/>
    <w:rsid w:val="00141403"/>
    <w:pPr>
      <w:outlineLvl w:val="3"/>
    </w:pPr>
    <w:rPr>
      <w:b w:val="0"/>
      <w:i/>
    </w:rPr>
  </w:style>
  <w:style w:type="paragraph" w:styleId="Rubrik5">
    <w:name w:val="heading 5"/>
    <w:aliases w:val="PackadFetRubrik,PackadKursivRubrik"/>
    <w:basedOn w:val="Rubrik4"/>
    <w:next w:val="Normal"/>
    <w:qFormat/>
    <w:rsid w:val="00141403"/>
    <w:pPr>
      <w:spacing w:before="125"/>
      <w:outlineLvl w:val="4"/>
    </w:pPr>
    <w:rPr>
      <w:i w:val="0"/>
      <w:sz w:val="19"/>
    </w:rPr>
  </w:style>
  <w:style w:type="paragraph" w:styleId="Rubrik6">
    <w:name w:val="heading 6"/>
    <w:basedOn w:val="Rubrik5"/>
    <w:next w:val="Normal"/>
    <w:qFormat/>
    <w:rsid w:val="00141403"/>
    <w:pPr>
      <w:spacing w:before="50" w:line="200" w:lineRule="exact"/>
      <w:outlineLvl w:val="5"/>
    </w:pPr>
    <w:rPr>
      <w:caps/>
      <w:sz w:val="14"/>
    </w:rPr>
  </w:style>
  <w:style w:type="paragraph" w:styleId="Rubrik7">
    <w:name w:val="heading 7"/>
    <w:basedOn w:val="Rubrik6"/>
    <w:next w:val="Normal"/>
    <w:qFormat/>
    <w:rsid w:val="00141403"/>
    <w:pPr>
      <w:spacing w:before="0"/>
      <w:outlineLvl w:val="6"/>
    </w:pPr>
  </w:style>
  <w:style w:type="paragraph" w:styleId="Rubrik8">
    <w:name w:val="heading 8"/>
    <w:basedOn w:val="Rubrik7"/>
    <w:next w:val="Normal"/>
    <w:qFormat/>
    <w:rsid w:val="00141403"/>
    <w:pPr>
      <w:outlineLvl w:val="7"/>
    </w:pPr>
  </w:style>
  <w:style w:type="paragraph" w:styleId="Rubrik9">
    <w:name w:val="heading 9"/>
    <w:basedOn w:val="Rubrik8"/>
    <w:next w:val="Normal"/>
    <w:qFormat/>
    <w:rsid w:val="0014140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141403"/>
    <w:pPr>
      <w:spacing w:before="0"/>
      <w:ind w:firstLine="227"/>
    </w:pPr>
  </w:style>
  <w:style w:type="paragraph" w:styleId="Citat">
    <w:name w:val="Quote"/>
    <w:basedOn w:val="Normal"/>
    <w:next w:val="Normal"/>
    <w:qFormat/>
    <w:rsid w:val="00141403"/>
    <w:pPr>
      <w:spacing w:line="200" w:lineRule="exact"/>
      <w:ind w:left="340"/>
    </w:pPr>
  </w:style>
  <w:style w:type="paragraph" w:customStyle="1" w:styleId="Citatindrag">
    <w:name w:val="Citat_indrag"/>
    <w:aliases w:val="Packad"/>
    <w:basedOn w:val="Citat"/>
    <w:rsid w:val="00141403"/>
    <w:pPr>
      <w:spacing w:before="0"/>
      <w:ind w:firstLine="227"/>
    </w:pPr>
  </w:style>
  <w:style w:type="paragraph" w:customStyle="1" w:styleId="FSHNormal">
    <w:name w:val="FSH_Normal"/>
    <w:semiHidden/>
    <w:rsid w:val="0014140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41403"/>
    <w:pPr>
      <w:spacing w:line="240" w:lineRule="auto"/>
    </w:pPr>
  </w:style>
  <w:style w:type="paragraph" w:customStyle="1" w:styleId="FSHNormalS5">
    <w:name w:val="FSH_NormalS5"/>
    <w:basedOn w:val="FSHNormal"/>
    <w:next w:val="FSHNormal"/>
    <w:semiHidden/>
    <w:rsid w:val="00141403"/>
    <w:pPr>
      <w:keepNext/>
      <w:keepLines/>
      <w:widowControl/>
      <w:spacing w:before="230" w:after="520" w:line="250" w:lineRule="exact"/>
    </w:pPr>
    <w:rPr>
      <w:b/>
      <w:sz w:val="27"/>
    </w:rPr>
  </w:style>
  <w:style w:type="paragraph" w:customStyle="1" w:styleId="FSHNormL">
    <w:name w:val="FSH_NormLÖ"/>
    <w:basedOn w:val="FSHNormal"/>
    <w:next w:val="FSHNormal"/>
    <w:semiHidden/>
    <w:rsid w:val="00141403"/>
    <w:pPr>
      <w:pBdr>
        <w:top w:val="single" w:sz="12" w:space="1" w:color="auto"/>
      </w:pBdr>
    </w:pPr>
  </w:style>
  <w:style w:type="paragraph" w:customStyle="1" w:styleId="FSHRub1">
    <w:name w:val="FSH_Rub1"/>
    <w:aliases w:val="Rubrik1_S5,Huvudrubrik"/>
    <w:basedOn w:val="FSHNormal"/>
    <w:next w:val="FSHNormal"/>
    <w:semiHidden/>
    <w:rsid w:val="0014140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41403"/>
    <w:pPr>
      <w:spacing w:before="240" w:after="80" w:line="360" w:lineRule="exact"/>
    </w:pPr>
    <w:rPr>
      <w:sz w:val="36"/>
    </w:rPr>
  </w:style>
  <w:style w:type="paragraph" w:customStyle="1" w:styleId="FSHTitel">
    <w:name w:val="FSH_Titel"/>
    <w:aliases w:val="Dokumentrubrik"/>
    <w:basedOn w:val="FSHRub1"/>
    <w:next w:val="FSHNormal"/>
    <w:semiHidden/>
    <w:rsid w:val="00141403"/>
    <w:pPr>
      <w:pBdr>
        <w:bottom w:val="single" w:sz="4" w:space="3" w:color="auto"/>
      </w:pBdr>
      <w:spacing w:before="0" w:after="80" w:line="400" w:lineRule="exact"/>
    </w:pPr>
    <w:rPr>
      <w:sz w:val="40"/>
    </w:rPr>
  </w:style>
  <w:style w:type="paragraph" w:customStyle="1" w:styleId="Hemstlrubrik">
    <w:name w:val="Hemstl_rubrik"/>
    <w:basedOn w:val="Rubrik1"/>
    <w:next w:val="Normal"/>
    <w:rsid w:val="00141403"/>
    <w:pPr>
      <w:spacing w:after="250"/>
    </w:pPr>
  </w:style>
  <w:style w:type="paragraph" w:customStyle="1" w:styleId="Autokorrigering">
    <w:name w:val="Autokorrigering"/>
    <w:rsid w:val="00141403"/>
    <w:rPr>
      <w:sz w:val="24"/>
      <w:szCs w:val="24"/>
      <w:lang w:val="sv-SE" w:eastAsia="sv-SE"/>
    </w:rPr>
  </w:style>
  <w:style w:type="paragraph" w:customStyle="1" w:styleId="Yrkandehnv">
    <w:name w:val="Yrkandehänv"/>
    <w:semiHidden/>
    <w:rsid w:val="00141403"/>
    <w:pPr>
      <w:keepNext/>
      <w:keepLines/>
      <w:suppressAutoHyphens/>
    </w:pPr>
    <w:rPr>
      <w:noProof/>
      <w:sz w:val="16"/>
      <w:lang w:val="sv-SE" w:eastAsia="sv-SE"/>
    </w:rPr>
  </w:style>
  <w:style w:type="paragraph" w:customStyle="1" w:styleId="KantRubrikS5H">
    <w:name w:val="KantRubrikS5H"/>
    <w:semiHidden/>
    <w:rsid w:val="0014140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41403"/>
    <w:pPr>
      <w:spacing w:line="200" w:lineRule="exact"/>
    </w:pPr>
  </w:style>
  <w:style w:type="paragraph" w:customStyle="1" w:styleId="KantRubrikS5V">
    <w:name w:val="KantRubrikS5V"/>
    <w:basedOn w:val="KantRubrikS5H"/>
    <w:semiHidden/>
    <w:rsid w:val="00141403"/>
    <w:pPr>
      <w:tabs>
        <w:tab w:val="right" w:pos="1814"/>
        <w:tab w:val="left" w:pos="1899"/>
      </w:tabs>
      <w:ind w:right="0"/>
      <w:jc w:val="left"/>
    </w:pPr>
  </w:style>
  <w:style w:type="paragraph" w:customStyle="1" w:styleId="KantRubrikS5Vrad2">
    <w:name w:val="KantRubrikS5Vrad2"/>
    <w:basedOn w:val="KantRubrikS5V"/>
    <w:semiHidden/>
    <w:rsid w:val="00141403"/>
    <w:pPr>
      <w:tabs>
        <w:tab w:val="clear" w:pos="1814"/>
        <w:tab w:val="clear" w:pos="1899"/>
        <w:tab w:val="right" w:pos="1418"/>
        <w:tab w:val="left" w:pos="1503"/>
      </w:tabs>
    </w:pPr>
  </w:style>
  <w:style w:type="paragraph" w:customStyle="1" w:styleId="Lagtext">
    <w:name w:val="Lagtext"/>
    <w:basedOn w:val="Lagtextrubrik"/>
    <w:next w:val="Lagtextindrag"/>
    <w:rsid w:val="00141403"/>
    <w:pPr>
      <w:spacing w:before="0"/>
    </w:pPr>
    <w:rPr>
      <w:sz w:val="19"/>
    </w:rPr>
  </w:style>
  <w:style w:type="paragraph" w:customStyle="1" w:styleId="Lagtextrubrik">
    <w:name w:val="Lagtext_rubrik"/>
    <w:basedOn w:val="Normal"/>
    <w:next w:val="Normal"/>
    <w:rsid w:val="00141403"/>
    <w:pPr>
      <w:suppressAutoHyphens/>
      <w:spacing w:line="220" w:lineRule="exact"/>
    </w:pPr>
    <w:rPr>
      <w:i/>
      <w:sz w:val="21"/>
    </w:rPr>
  </w:style>
  <w:style w:type="paragraph" w:customStyle="1" w:styleId="Lagtextindrag">
    <w:name w:val="Lagtext_indrag"/>
    <w:basedOn w:val="Lagtext"/>
    <w:rsid w:val="00141403"/>
    <w:pPr>
      <w:ind w:firstLine="170"/>
    </w:pPr>
  </w:style>
  <w:style w:type="paragraph" w:customStyle="1" w:styleId="NormalA4fot">
    <w:name w:val="Normal_A4fot"/>
    <w:basedOn w:val="Normal"/>
    <w:semiHidden/>
    <w:rsid w:val="00141403"/>
    <w:pPr>
      <w:spacing w:before="240" w:line="240" w:lineRule="auto"/>
      <w:jc w:val="center"/>
    </w:pPr>
  </w:style>
  <w:style w:type="paragraph" w:customStyle="1" w:styleId="NormalA4sidnr">
    <w:name w:val="Normal_A4sidnr"/>
    <w:basedOn w:val="Normal"/>
    <w:semiHidden/>
    <w:rsid w:val="00141403"/>
    <w:pPr>
      <w:spacing w:after="240"/>
      <w:jc w:val="center"/>
    </w:pPr>
  </w:style>
  <w:style w:type="paragraph" w:customStyle="1" w:styleId="NormalS5sidnrH">
    <w:name w:val="Normal_S5sidnrH"/>
    <w:basedOn w:val="Normal"/>
    <w:semiHidden/>
    <w:rsid w:val="00141403"/>
    <w:pPr>
      <w:spacing w:before="0" w:line="240" w:lineRule="auto"/>
      <w:ind w:right="57"/>
      <w:jc w:val="right"/>
    </w:pPr>
  </w:style>
  <w:style w:type="paragraph" w:customStyle="1" w:styleId="NormalS5sidnrV">
    <w:name w:val="Normal_S5sidnrV"/>
    <w:basedOn w:val="NormalS5sidnrH"/>
    <w:semiHidden/>
    <w:rsid w:val="00141403"/>
    <w:pPr>
      <w:tabs>
        <w:tab w:val="right" w:pos="1814"/>
        <w:tab w:val="left" w:pos="1899"/>
      </w:tabs>
      <w:ind w:right="0"/>
      <w:jc w:val="left"/>
    </w:pPr>
  </w:style>
  <w:style w:type="paragraph" w:customStyle="1" w:styleId="Normal00">
    <w:name w:val="Normal00"/>
    <w:basedOn w:val="Normal"/>
    <w:semiHidden/>
    <w:rsid w:val="00141403"/>
    <w:pPr>
      <w:spacing w:before="0" w:line="240" w:lineRule="auto"/>
      <w:jc w:val="left"/>
    </w:pPr>
  </w:style>
  <w:style w:type="paragraph" w:customStyle="1" w:styleId="PunktlistaBomb">
    <w:name w:val="Punktlista_Bomb"/>
    <w:aliases w:val="Bomb"/>
    <w:basedOn w:val="Normal"/>
    <w:rsid w:val="00141403"/>
    <w:pPr>
      <w:numPr>
        <w:numId w:val="2"/>
      </w:numPr>
    </w:pPr>
  </w:style>
  <w:style w:type="paragraph" w:customStyle="1" w:styleId="PunktlistaNummer">
    <w:name w:val="Punktlista_Nummer"/>
    <w:aliases w:val="Nummerlista"/>
    <w:basedOn w:val="Normal"/>
    <w:rsid w:val="00141403"/>
    <w:pPr>
      <w:numPr>
        <w:numId w:val="3"/>
      </w:numPr>
    </w:pPr>
  </w:style>
  <w:style w:type="paragraph" w:customStyle="1" w:styleId="PunktlistaTankstreck">
    <w:name w:val="Punktlista_Tankstreck"/>
    <w:aliases w:val="Tankstreck"/>
    <w:basedOn w:val="Normal"/>
    <w:rsid w:val="00141403"/>
    <w:pPr>
      <w:numPr>
        <w:numId w:val="4"/>
      </w:numPr>
    </w:pPr>
  </w:style>
  <w:style w:type="paragraph" w:customStyle="1" w:styleId="RubrikSammanf">
    <w:name w:val="RubrikSammanf"/>
    <w:basedOn w:val="Rubrik1"/>
    <w:next w:val="Normal"/>
    <w:rsid w:val="00141403"/>
  </w:style>
  <w:style w:type="paragraph" w:customStyle="1" w:styleId="RubrikInnehllsf">
    <w:name w:val="RubrikInnehållsf"/>
    <w:basedOn w:val="RubrikSammanf"/>
    <w:next w:val="Normal"/>
    <w:rsid w:val="00141403"/>
  </w:style>
  <w:style w:type="paragraph" w:customStyle="1" w:styleId="Tabellochbildrubrik">
    <w:name w:val="Tabell och bildrubrik"/>
    <w:basedOn w:val="Normal"/>
    <w:next w:val="Normal"/>
    <w:rsid w:val="00141403"/>
    <w:pPr>
      <w:suppressAutoHyphens/>
      <w:spacing w:before="300" w:line="200" w:lineRule="exact"/>
      <w:jc w:val="left"/>
    </w:pPr>
    <w:rPr>
      <w:caps/>
      <w:sz w:val="14"/>
    </w:rPr>
  </w:style>
  <w:style w:type="paragraph" w:customStyle="1" w:styleId="Underskrifter">
    <w:name w:val="Underskrifter"/>
    <w:basedOn w:val="Normal"/>
    <w:rsid w:val="00141403"/>
    <w:pPr>
      <w:keepNext/>
      <w:keepLines/>
      <w:suppressAutoHyphens/>
      <w:spacing w:before="0" w:after="40" w:line="250" w:lineRule="exact"/>
    </w:pPr>
    <w:rPr>
      <w:i/>
    </w:rPr>
  </w:style>
  <w:style w:type="paragraph" w:customStyle="1" w:styleId="UnderskriftDatum">
    <w:name w:val="UnderskriftDatum"/>
    <w:basedOn w:val="Underskrifter"/>
    <w:next w:val="Underskrifter"/>
    <w:rsid w:val="00141403"/>
    <w:pPr>
      <w:spacing w:before="250" w:after="125"/>
    </w:pPr>
    <w:rPr>
      <w:i w:val="0"/>
    </w:rPr>
  </w:style>
  <w:style w:type="paragraph" w:styleId="Sidhuvud">
    <w:name w:val="header"/>
    <w:basedOn w:val="Normal"/>
    <w:semiHidden/>
    <w:rsid w:val="00141403"/>
    <w:pPr>
      <w:tabs>
        <w:tab w:val="center" w:pos="4536"/>
        <w:tab w:val="right" w:pos="9072"/>
      </w:tabs>
    </w:pPr>
  </w:style>
  <w:style w:type="paragraph" w:styleId="Sidfot">
    <w:name w:val="footer"/>
    <w:basedOn w:val="Normal"/>
    <w:semiHidden/>
    <w:rsid w:val="00141403"/>
    <w:pPr>
      <w:tabs>
        <w:tab w:val="center" w:pos="4536"/>
        <w:tab w:val="right" w:pos="9072"/>
      </w:tabs>
    </w:pPr>
  </w:style>
  <w:style w:type="paragraph" w:styleId="Innehll1">
    <w:name w:val="toc 1"/>
    <w:basedOn w:val="Normal"/>
    <w:next w:val="Innehll2"/>
    <w:semiHidden/>
    <w:rsid w:val="00141403"/>
    <w:pPr>
      <w:tabs>
        <w:tab w:val="right" w:leader="dot" w:pos="5953"/>
      </w:tabs>
      <w:suppressAutoHyphens/>
      <w:spacing w:before="0"/>
      <w:ind w:right="567"/>
      <w:jc w:val="left"/>
    </w:pPr>
  </w:style>
  <w:style w:type="paragraph" w:styleId="Innehll2">
    <w:name w:val="toc 2"/>
    <w:basedOn w:val="Innehll1"/>
    <w:next w:val="Innehll3"/>
    <w:semiHidden/>
    <w:rsid w:val="00141403"/>
    <w:pPr>
      <w:ind w:left="284"/>
    </w:pPr>
  </w:style>
  <w:style w:type="paragraph" w:styleId="Innehll3">
    <w:name w:val="toc 3"/>
    <w:basedOn w:val="Innehll2"/>
    <w:next w:val="Innehll4"/>
    <w:semiHidden/>
    <w:rsid w:val="00141403"/>
    <w:pPr>
      <w:ind w:left="567"/>
    </w:pPr>
  </w:style>
  <w:style w:type="paragraph" w:styleId="Innehll4">
    <w:name w:val="toc 4"/>
    <w:basedOn w:val="Innehll3"/>
    <w:next w:val="Normal"/>
    <w:semiHidden/>
    <w:rsid w:val="00141403"/>
  </w:style>
  <w:style w:type="paragraph" w:customStyle="1" w:styleId="Hemstlatt">
    <w:name w:val="Hemstl_att"/>
    <w:aliases w:val="HemstPunkt,HemstPunktFlera,HemställansPunkt,Förslagstext"/>
    <w:basedOn w:val="Normal"/>
    <w:next w:val="Normal"/>
    <w:rsid w:val="00141403"/>
    <w:pPr>
      <w:keepLines/>
      <w:spacing w:before="0"/>
      <w:ind w:left="340"/>
    </w:pPr>
  </w:style>
  <w:style w:type="paragraph" w:styleId="Datum">
    <w:name w:val="Date"/>
    <w:basedOn w:val="Normal"/>
    <w:next w:val="Normal"/>
    <w:semiHidden/>
    <w:rsid w:val="00141403"/>
  </w:style>
  <w:style w:type="character" w:styleId="Hyperlnk">
    <w:name w:val="Hyperlink"/>
    <w:basedOn w:val="Standardstycketeckensnitt"/>
    <w:semiHidden/>
    <w:rsid w:val="00141403"/>
    <w:rPr>
      <w:color w:val="0000FF"/>
      <w:u w:val="single"/>
    </w:rPr>
  </w:style>
  <w:style w:type="paragraph" w:styleId="Indragetstycke">
    <w:name w:val="Block Text"/>
    <w:basedOn w:val="Normal"/>
    <w:semiHidden/>
    <w:rsid w:val="00141403"/>
    <w:pPr>
      <w:spacing w:after="120"/>
      <w:ind w:left="1440" w:right="1440"/>
    </w:pPr>
  </w:style>
  <w:style w:type="paragraph" w:styleId="Innehll5">
    <w:name w:val="toc 5"/>
    <w:basedOn w:val="Innehll4"/>
    <w:next w:val="Normal"/>
    <w:semiHidden/>
    <w:rsid w:val="00141403"/>
  </w:style>
  <w:style w:type="paragraph" w:styleId="Lista">
    <w:name w:val="List"/>
    <w:basedOn w:val="Normal"/>
    <w:semiHidden/>
    <w:rsid w:val="00141403"/>
    <w:pPr>
      <w:ind w:left="283" w:hanging="283"/>
    </w:pPr>
  </w:style>
  <w:style w:type="paragraph" w:styleId="Normalwebb">
    <w:name w:val="Normal (Web)"/>
    <w:basedOn w:val="Normal"/>
    <w:semiHidden/>
    <w:rsid w:val="00141403"/>
    <w:rPr>
      <w:szCs w:val="24"/>
    </w:rPr>
  </w:style>
  <w:style w:type="paragraph" w:styleId="Numreradlista">
    <w:name w:val="List Number"/>
    <w:basedOn w:val="Normal"/>
    <w:semiHidden/>
    <w:rsid w:val="00141403"/>
    <w:pPr>
      <w:numPr>
        <w:numId w:val="5"/>
      </w:numPr>
    </w:pPr>
  </w:style>
  <w:style w:type="paragraph" w:styleId="Punktlista">
    <w:name w:val="List Bullet"/>
    <w:basedOn w:val="Normal"/>
    <w:semiHidden/>
    <w:rsid w:val="00141403"/>
    <w:pPr>
      <w:numPr>
        <w:numId w:val="10"/>
      </w:numPr>
    </w:pPr>
  </w:style>
  <w:style w:type="character" w:styleId="Radnummer">
    <w:name w:val="line number"/>
    <w:basedOn w:val="Standardstycketeckensnitt"/>
    <w:semiHidden/>
    <w:rsid w:val="00141403"/>
  </w:style>
  <w:style w:type="character" w:styleId="Sidnummer">
    <w:name w:val="page number"/>
    <w:basedOn w:val="Standardstycketeckensnitt"/>
    <w:semiHidden/>
    <w:rsid w:val="00141403"/>
  </w:style>
  <w:style w:type="paragraph" w:styleId="Signatur">
    <w:name w:val="Signature"/>
    <w:basedOn w:val="Normal"/>
    <w:semiHidden/>
    <w:rsid w:val="00141403"/>
    <w:pPr>
      <w:ind w:left="4252"/>
    </w:pPr>
  </w:style>
  <w:style w:type="paragraph" w:styleId="Underrubrik">
    <w:name w:val="Subtitle"/>
    <w:basedOn w:val="Normal"/>
    <w:qFormat/>
    <w:rsid w:val="00141403"/>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2598</Characters>
  <Application>Microsoft Office Word</Application>
  <DocSecurity>4</DocSecurity>
  <Lines>50</Lines>
  <Paragraphs>16</Paragraphs>
  <ScaleCrop>false</ScaleCrop>
  <HeadingPairs>
    <vt:vector size="2" baseType="variant">
      <vt:variant>
        <vt:lpstr>Rubrik</vt:lpstr>
      </vt:variant>
      <vt:variant>
        <vt:i4>1</vt:i4>
      </vt:variant>
    </vt:vector>
  </HeadingPairs>
  <TitlesOfParts>
    <vt:vector size="1" baseType="lpstr">
      <vt:lpstr>s45212</vt:lpstr>
    </vt:vector>
  </TitlesOfParts>
  <Company>Riksdagen</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s45212</dc:title>
  <dc:subject>s45212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2006-12-08T07:22:00Z</cp:lastPrinted>
  <dcterms:created xsi:type="dcterms:W3CDTF">2025-12-17T00:26:00Z</dcterms:created>
  <dcterms:modified xsi:type="dcterms:W3CDTF">2025-12-17T00:26:00Z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Skogsmuseum i Lycksele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Skogsmuseum i Lycksele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Helén Pettersson och Lars Lilja (s)</vt:lpwstr>
  </property>
  <property fmtid="{D5CDD505-2E9C-101B-9397-08002B2CF9AE}" pid="26" name="MotionarLista">
    <vt:lpwstr>Pettersson, Helén (s)\Lilja,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Helén Pettersson (s), Lars Lilja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Kr221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la0903aa</vt:lpwstr>
  </property>
  <property fmtid="{D5CDD505-2E9C-101B-9397-08002B2CF9AE}" pid="46" name="MotionID">
    <vt:lpwstr>20062007000000000115000452120069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20062007000000000115000452120069</vt:lpwstr>
  </property>
  <property fmtid="{D5CDD505-2E9C-101B-9397-08002B2CF9AE}" pid="50" name="nummer">
    <vt:lpwstr>221</vt:lpwstr>
  </property>
  <property fmtid="{D5CDD505-2E9C-101B-9397-08002B2CF9AE}" pid="51" name="utskottsbeteckning">
    <vt:lpwstr>Kr</vt:lpwstr>
  </property>
  <property fmtid="{D5CDD505-2E9C-101B-9397-08002B2CF9AE}" pid="52" name="GlobalUID">
    <vt:lpwstr>{A4EE2C74-F0F9-4388-BA75-3101A2B2100A}</vt:lpwstr>
  </property>
  <property fmtid="{D5CDD505-2E9C-101B-9397-08002B2CF9AE}" pid="53" name="Överföringar">
    <vt:i4>0</vt:i4>
  </property>
  <property fmtid="{D5CDD505-2E9C-101B-9397-08002B2CF9AE}" pid="54" name="Checksum">
    <vt:lpwstr>*1008806414549*</vt:lpwstr>
  </property>
  <property fmtid="{D5CDD505-2E9C-101B-9397-08002B2CF9AE}" pid="55" name="skuggnummer">
    <vt:lpwstr>376</vt:lpwstr>
  </property>
  <property fmtid="{D5CDD505-2E9C-101B-9397-08002B2CF9AE}" pid="56" name="urixVersion">
    <vt:lpwstr>3.1.4.0</vt:lpwstr>
  </property>
  <property fmtid="{D5CDD505-2E9C-101B-9397-08002B2CF9AE}" pid="57" name="urixOrigin">
    <vt:lpwstr>070221 17:56:38.318</vt:lpwstr>
  </property>
  <property fmtid="{D5CDD505-2E9C-101B-9397-08002B2CF9AE}" pid="58" name="urixGuid">
    <vt:lpwstr>{8949D6DA-30CC-4F0A-ADEB-CB54CF556566}</vt:lpwstr>
  </property>
</Properties>
</file>