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07E72F5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4962DA7440A417AB6A244896DCC8B16"/>
        </w:placeholder>
        <w15:appearance w15:val="hidden"/>
        <w:text/>
      </w:sdtPr>
      <w:sdtEndPr/>
      <w:sdtContent>
        <w:p w:rsidRPr="009B062B" w:rsidR="00AF30DD" w:rsidP="009B062B" w:rsidRDefault="00AF30DD" w14:paraId="07E72F5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e524f59-0223-47c6-b500-a844d0f27401"/>
        <w:id w:val="-1461562412"/>
        <w:lock w:val="sdtLocked"/>
      </w:sdtPr>
      <w:sdtEndPr/>
      <w:sdtContent>
        <w:p w:rsidR="003D0FF1" w:rsidRDefault="00326BA5" w14:paraId="07E72F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progressiva fortkörningsböter likt det finländska systemet och tillkännager detta för regeringen.</w:t>
          </w:r>
        </w:p>
      </w:sdtContent>
    </w:sdt>
    <w:p w:rsidRPr="009B062B" w:rsidR="00AF30DD" w:rsidP="009B062B" w:rsidRDefault="000156D9" w14:paraId="07E72F5E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112D1A" w:rsidP="00112D1A" w:rsidRDefault="00112D1A" w14:paraId="07E72F5F" w14:textId="77777777">
      <w:pPr>
        <w:pStyle w:val="Normalutanindragellerluft"/>
      </w:pPr>
      <w:r>
        <w:t>I dagsläget är bötesbeloppet för fortkörning fasta belopp beroende på hur mycket man överskridit hastighetsbegränsningen.</w:t>
      </w:r>
    </w:p>
    <w:p w:rsidR="00112D1A" w:rsidP="00112D1A" w:rsidRDefault="00112D1A" w14:paraId="07E72F60" w14:textId="77777777">
      <w:pPr>
        <w:pStyle w:val="Normalutanindragellerluft"/>
      </w:pPr>
      <w:r>
        <w:t>Dessa är satta så att de, för de flesta, ska verka avskräckande, och i de flesta fallen fungerar de så. Däremot blir det en avsevärd diskrepans mellan en fortkörare som lever på existensminimum och en som ligger i den översta förmögenhets- eller inkomstpercentilen. För den som lever på existensminimum innebär 10 km/h för fort på en 50-väg en ibland ohanterbar kostnad, medan det för den välbeställde kan anses försumbart med tanke på upptäcktsrisken.</w:t>
      </w:r>
    </w:p>
    <w:p w:rsidR="00112D1A" w:rsidP="00112D1A" w:rsidRDefault="00112D1A" w14:paraId="07E72F61" w14:textId="77777777">
      <w:pPr>
        <w:pStyle w:val="Normalutanindragellerluft"/>
      </w:pPr>
      <w:r>
        <w:t>Syftet med bötessystemet är inte att få in pengar till staten, utan att skapa säkra vägar i vårt land. Det är därför viktigt att alla förare känner en lika stor benägenhet att följa hastighetsbegränsningarna. Så är inte fallet med dagens system.</w:t>
      </w:r>
    </w:p>
    <w:p w:rsidR="006D01C3" w:rsidP="00112D1A" w:rsidRDefault="00112D1A" w14:paraId="07E72F62" w14:textId="77777777">
      <w:pPr>
        <w:pStyle w:val="Normalutanindragellerluft"/>
      </w:pPr>
      <w:r>
        <w:t>I Finland tillämpas ett inkomstbaserat bötessystem där den som tjänar mycket får större böter, men som står i samma proportion till inkomst som de böter en fattigare får.</w:t>
      </w:r>
    </w:p>
    <w:p w:rsidRPr="00093F48" w:rsidR="00093F48" w:rsidP="00093F48" w:rsidRDefault="00093F48" w14:paraId="07E72F6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B2A052982E45EA95EFF9F6EA07C2A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4241C" w:rsidRDefault="00A91C3F" w14:paraId="07E72F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0E35" w:rsidRDefault="002B0E35" w14:paraId="07E72F68" w14:textId="77777777"/>
    <w:sectPr w:rsidR="002B0E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72F6A" w14:textId="77777777" w:rsidR="00D82550" w:rsidRDefault="00D82550" w:rsidP="000C1CAD">
      <w:pPr>
        <w:spacing w:line="240" w:lineRule="auto"/>
      </w:pPr>
      <w:r>
        <w:separator/>
      </w:r>
    </w:p>
  </w:endnote>
  <w:endnote w:type="continuationSeparator" w:id="0">
    <w:p w14:paraId="07E72F6B" w14:textId="77777777" w:rsidR="00D82550" w:rsidRDefault="00D825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72F7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72F7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1C3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998AB" w14:textId="77777777" w:rsidR="00A91C3F" w:rsidRDefault="00A91C3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72F68" w14:textId="77777777" w:rsidR="00D82550" w:rsidRDefault="00D82550" w:rsidP="000C1CAD">
      <w:pPr>
        <w:spacing w:line="240" w:lineRule="auto"/>
      </w:pPr>
      <w:r>
        <w:separator/>
      </w:r>
    </w:p>
  </w:footnote>
  <w:footnote w:type="continuationSeparator" w:id="0">
    <w:p w14:paraId="07E72F69" w14:textId="77777777" w:rsidR="00D82550" w:rsidRDefault="00D825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7E72F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E72F7C" wp14:anchorId="07E72F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91C3F" w14:paraId="07E72F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0AA72C72494FC89E15A348C7F550CC"/>
                              </w:placeholder>
                              <w:text/>
                            </w:sdtPr>
                            <w:sdtEndPr/>
                            <w:sdtContent>
                              <w:r w:rsidR="00112D1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BA3AA9293C48D4BECD609851592CA9"/>
                              </w:placeholder>
                              <w:text/>
                            </w:sdtPr>
                            <w:sdtEndPr/>
                            <w:sdtContent>
                              <w:r w:rsidR="00112D1A">
                                <w:t>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8255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0AA72C72494FC89E15A348C7F550CC"/>
                        </w:placeholder>
                        <w:text/>
                      </w:sdtPr>
                      <w:sdtEndPr/>
                      <w:sdtContent>
                        <w:r w:rsidR="00112D1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BA3AA9293C48D4BECD609851592CA9"/>
                        </w:placeholder>
                        <w:text/>
                      </w:sdtPr>
                      <w:sdtEndPr/>
                      <w:sdtContent>
                        <w:r w:rsidR="00112D1A">
                          <w:t>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7E72F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91C3F" w14:paraId="07E72F6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12D1A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12D1A">
          <w:t>222</w:t>
        </w:r>
      </w:sdtContent>
    </w:sdt>
  </w:p>
  <w:p w:rsidR="007A5507" w:rsidP="00776B74" w:rsidRDefault="007A5507" w14:paraId="07E72F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91C3F" w14:paraId="07E72F7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12D1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2D1A">
          <w:t>222</w:t>
        </w:r>
      </w:sdtContent>
    </w:sdt>
  </w:p>
  <w:p w:rsidR="007A5507" w:rsidP="00A314CF" w:rsidRDefault="00A91C3F" w14:paraId="07E72F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07E72F74" w14:textId="77777777">
    <w:pPr>
      <w:pStyle w:val="FSHNormal"/>
      <w:spacing w:before="40"/>
    </w:pPr>
  </w:p>
  <w:p w:rsidRPr="008227B3" w:rsidR="007A5507" w:rsidP="008227B3" w:rsidRDefault="00A91C3F" w14:paraId="07E72F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91C3F" w14:paraId="07E72F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:1765</w:t>
        </w:r>
      </w:sdtContent>
    </w:sdt>
  </w:p>
  <w:p w:rsidR="007A5507" w:rsidP="00E03A3D" w:rsidRDefault="00A91C3F" w14:paraId="07E72F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12D1A" w14:paraId="07E72F78" w14:textId="77777777">
        <w:pPr>
          <w:pStyle w:val="FSHRub2"/>
        </w:pPr>
        <w:r>
          <w:t>Progressiva böter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7E72F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2D1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2D1A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2DF0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0E35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26BA5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0FF1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215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1C3F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41C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550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72F5B"/>
  <w15:chartTrackingRefBased/>
  <w15:docId w15:val="{21D3006D-5F47-4127-81E5-D7331855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962DA7440A417AB6A244896DCC8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6CA6D-7C06-494E-B64A-08D8285B7A34}"/>
      </w:docPartPr>
      <w:docPartBody>
        <w:p w:rsidR="00C943CB" w:rsidRDefault="00157E2A">
          <w:pPr>
            <w:pStyle w:val="D4962DA7440A417AB6A244896DCC8B1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B2A052982E45EA95EFF9F6EA07C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2524F-9DE2-41C3-A91F-A52BFA1CD084}"/>
      </w:docPartPr>
      <w:docPartBody>
        <w:p w:rsidR="00C943CB" w:rsidRDefault="00157E2A">
          <w:pPr>
            <w:pStyle w:val="80B2A052982E45EA95EFF9F6EA07C2A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30AA72C72494FC89E15A348C7F55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D2568-0E67-4D5F-A0FD-D5A011E4C894}"/>
      </w:docPartPr>
      <w:docPartBody>
        <w:p w:rsidR="00C943CB" w:rsidRDefault="00157E2A">
          <w:pPr>
            <w:pStyle w:val="730AA72C72494FC89E15A348C7F55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A3AA9293C48D4BECD609851592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9FA87-24DE-4D6C-85B0-23E589D2C7E8}"/>
      </w:docPartPr>
      <w:docPartBody>
        <w:p w:rsidR="00C943CB" w:rsidRDefault="00157E2A">
          <w:pPr>
            <w:pStyle w:val="79BA3AA9293C48D4BECD609851592C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2A"/>
    <w:rsid w:val="00157E2A"/>
    <w:rsid w:val="00C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962DA7440A417AB6A244896DCC8B16">
    <w:name w:val="D4962DA7440A417AB6A244896DCC8B16"/>
  </w:style>
  <w:style w:type="paragraph" w:customStyle="1" w:styleId="63F0C7086D724E82A2B1846CE41992B2">
    <w:name w:val="63F0C7086D724E82A2B1846CE41992B2"/>
  </w:style>
  <w:style w:type="paragraph" w:customStyle="1" w:styleId="49EFC09D067241018B2BD09C6BB5B991">
    <w:name w:val="49EFC09D067241018B2BD09C6BB5B991"/>
  </w:style>
  <w:style w:type="paragraph" w:customStyle="1" w:styleId="80B2A052982E45EA95EFF9F6EA07C2A1">
    <w:name w:val="80B2A052982E45EA95EFF9F6EA07C2A1"/>
  </w:style>
  <w:style w:type="paragraph" w:customStyle="1" w:styleId="730AA72C72494FC89E15A348C7F550CC">
    <w:name w:val="730AA72C72494FC89E15A348C7F550CC"/>
  </w:style>
  <w:style w:type="paragraph" w:customStyle="1" w:styleId="79BA3AA9293C48D4BECD609851592CA9">
    <w:name w:val="79BA3AA9293C48D4BECD60985159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8352</RubrikLookup>
    <MotionGuid xmlns="00d11361-0b92-4bae-a181-288d6a55b763">71ef5e05-a276-4a9b-a517-0b258c76d560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C4B7-A2D4-43BA-BAFD-C39C658EA9E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C08CA2B-7C33-4584-8D92-DD8F6E17FFE2}"/>
</file>

<file path=customXml/itemProps4.xml><?xml version="1.0" encoding="utf-8"?>
<ds:datastoreItem xmlns:ds="http://schemas.openxmlformats.org/officeDocument/2006/customXml" ds:itemID="{A3C767AB-934F-40BA-95C6-5F111F8F1733}"/>
</file>

<file path=customXml/itemProps5.xml><?xml version="1.0" encoding="utf-8"?>
<ds:datastoreItem xmlns:ds="http://schemas.openxmlformats.org/officeDocument/2006/customXml" ds:itemID="{F9FDBC0D-77FB-4AFD-BD5F-E3CC9204795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189</Words>
  <Characters>1039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</dc:title>
  <dc:subject/>
  <dc:creator>Riksdagsförvaltningen</dc:creator>
  <cp:keywords/>
  <dc:description/>
  <cp:lastModifiedBy>Annalena Hanell</cp:lastModifiedBy>
  <cp:revision>4</cp:revision>
  <cp:lastPrinted>2016-06-13T12:10:00Z</cp:lastPrinted>
  <dcterms:created xsi:type="dcterms:W3CDTF">2016-09-30T08:04:00Z</dcterms:created>
  <dcterms:modified xsi:type="dcterms:W3CDTF">2016-10-04T16:58:00Z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*TE27B10615814*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https://filur.riksdagen.se/drop/DropOffLibrary/TE27B10615814.docx</vt:lpwstr>
  </property>
  <property fmtid="{D5CDD505-2E9C-101B-9397-08002B2CF9AE}" pid="13" name="RevisionsOn">
    <vt:lpwstr>1</vt:lpwstr>
  </property>
</Properties>
</file>