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9ADC42A8874B689967EDFD197C237A"/>
        </w:placeholder>
        <w:text/>
      </w:sdtPr>
      <w:sdtEndPr/>
      <w:sdtContent>
        <w:p w:rsidRPr="009B062B" w:rsidR="00AF30DD" w:rsidP="0009664C" w:rsidRDefault="00AF30DD" w14:paraId="5648E836" w14:textId="77777777">
          <w:pPr>
            <w:pStyle w:val="Rubrik1"/>
            <w:spacing w:after="300"/>
          </w:pPr>
          <w:r w:rsidRPr="009B062B">
            <w:t>Förslag till riksdagsbeslut</w:t>
          </w:r>
        </w:p>
      </w:sdtContent>
    </w:sdt>
    <w:sdt>
      <w:sdtPr>
        <w:alias w:val="Yrkande 1"/>
        <w:tag w:val="d2662bf3-a8a3-4a87-8207-6a33be6aac7f"/>
        <w:id w:val="1322547328"/>
        <w:lock w:val="sdtLocked"/>
      </w:sdtPr>
      <w:sdtEndPr/>
      <w:sdtContent>
        <w:p w:rsidR="003B6890" w:rsidRDefault="003A585D" w14:paraId="5648E837" w14:textId="77777777">
          <w:pPr>
            <w:pStyle w:val="Frslagstext"/>
            <w:numPr>
              <w:ilvl w:val="0"/>
              <w:numId w:val="0"/>
            </w:numPr>
          </w:pPr>
          <w:r>
            <w:t>Riksdagen ställer sig bakom det som anförs i motionen om att förtydliga och utöka det statistiska underlaget för utbetalningar av ekonomiskt bistånd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058B4CBF76490F8361A146F5793275"/>
        </w:placeholder>
        <w:text/>
      </w:sdtPr>
      <w:sdtEndPr/>
      <w:sdtContent>
        <w:p w:rsidRPr="009B062B" w:rsidR="006D79C9" w:rsidP="00333E95" w:rsidRDefault="006D79C9" w14:paraId="5648E838" w14:textId="77777777">
          <w:pPr>
            <w:pStyle w:val="Rubrik1"/>
          </w:pPr>
          <w:r>
            <w:t>Motivering</w:t>
          </w:r>
        </w:p>
      </w:sdtContent>
    </w:sdt>
    <w:p w:rsidR="008967D5" w:rsidP="008967D5" w:rsidRDefault="008967D5" w14:paraId="5648E839" w14:textId="77777777">
      <w:pPr>
        <w:pStyle w:val="Normalutanindragellerluft"/>
      </w:pPr>
      <w:r>
        <w:t xml:space="preserve">En stor del av det ekonomiska biståndet, också benämnt som socialbidrag, går idag till </w:t>
      </w:r>
      <w:r w:rsidRPr="00BC691C">
        <w:rPr>
          <w:spacing w:val="-2"/>
        </w:rPr>
        <w:t xml:space="preserve">utrikesfödda. Till viss del förs redan statistik som visar hur stor andel av det ekonomiska </w:t>
      </w:r>
      <w:r>
        <w:t>biståndet som fördelas på inrikes- och utrikesfödda. Däremot förs inte mer detaljerad statistik om bakgrund, utbildning eller hur länge personerna har bott i Sverige för de hushåll som tar emot dessa bidrag. För att politiken lättare skall kunna analysera orsakerna till varför vissa människor blir beroende av ekonomiskt bistånd samt vilka grupper som är mest utsatta, bör det statistiska underlaget förbättras.</w:t>
      </w:r>
    </w:p>
    <w:p w:rsidR="00BB6339" w:rsidP="00BC691C" w:rsidRDefault="008967D5" w14:paraId="5648E83B" w14:textId="77777777">
      <w:r>
        <w:t>Det som anförs i motionen bör ges regeringen tillkänna.</w:t>
      </w:r>
    </w:p>
    <w:sdt>
      <w:sdtPr>
        <w:rPr>
          <w:i/>
          <w:noProof/>
        </w:rPr>
        <w:alias w:val="CC_Underskrifter"/>
        <w:tag w:val="CC_Underskrifter"/>
        <w:id w:val="583496634"/>
        <w:lock w:val="sdtContentLocked"/>
        <w:placeholder>
          <w:docPart w:val="4C90EB1252AE4A648DFF94AA3B745B70"/>
        </w:placeholder>
      </w:sdtPr>
      <w:sdtEndPr>
        <w:rPr>
          <w:i w:val="0"/>
          <w:noProof w:val="0"/>
        </w:rPr>
      </w:sdtEndPr>
      <w:sdtContent>
        <w:p w:rsidR="0009664C" w:rsidP="0009664C" w:rsidRDefault="0009664C" w14:paraId="5648E83C" w14:textId="77777777"/>
        <w:p w:rsidRPr="008E0FE2" w:rsidR="004801AC" w:rsidP="0009664C" w:rsidRDefault="005646C9" w14:paraId="5648E83D" w14:textId="77777777"/>
      </w:sdtContent>
    </w:sdt>
    <w:tbl>
      <w:tblPr>
        <w:tblW w:w="5000" w:type="pct"/>
        <w:tblLook w:val="04A0" w:firstRow="1" w:lastRow="0" w:firstColumn="1" w:lastColumn="0" w:noHBand="0" w:noVBand="1"/>
        <w:tblCaption w:val="underskrifter"/>
      </w:tblPr>
      <w:tblGrid>
        <w:gridCol w:w="4252"/>
        <w:gridCol w:w="4252"/>
      </w:tblGrid>
      <w:tr w:rsidR="0006200E" w14:paraId="138E397C" w14:textId="77777777">
        <w:trPr>
          <w:cantSplit/>
        </w:trPr>
        <w:tc>
          <w:tcPr>
            <w:tcW w:w="50" w:type="pct"/>
            <w:vAlign w:val="bottom"/>
          </w:tcPr>
          <w:p w:rsidR="0006200E" w:rsidRDefault="00F51626" w14:paraId="7D3C5ED1" w14:textId="77777777">
            <w:pPr>
              <w:pStyle w:val="Underskrifter"/>
            </w:pPr>
            <w:r>
              <w:t>Johnny Skalin (SD)</w:t>
            </w:r>
          </w:p>
        </w:tc>
        <w:tc>
          <w:tcPr>
            <w:tcW w:w="50" w:type="pct"/>
            <w:vAlign w:val="bottom"/>
          </w:tcPr>
          <w:p w:rsidR="0006200E" w:rsidRDefault="0006200E" w14:paraId="100E66E6" w14:textId="77777777">
            <w:pPr>
              <w:pStyle w:val="Underskrifter"/>
            </w:pPr>
          </w:p>
        </w:tc>
      </w:tr>
    </w:tbl>
    <w:p w:rsidR="00FA0575" w:rsidRDefault="00FA0575" w14:paraId="5648E841" w14:textId="77777777">
      <w:bookmarkStart w:name="_GoBack" w:id="1"/>
      <w:bookmarkEnd w:id="1"/>
    </w:p>
    <w:sectPr w:rsidR="00FA05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E843" w14:textId="77777777" w:rsidR="008967D5" w:rsidRDefault="008967D5" w:rsidP="000C1CAD">
      <w:pPr>
        <w:spacing w:line="240" w:lineRule="auto"/>
      </w:pPr>
      <w:r>
        <w:separator/>
      </w:r>
    </w:p>
  </w:endnote>
  <w:endnote w:type="continuationSeparator" w:id="0">
    <w:p w14:paraId="5648E844" w14:textId="77777777" w:rsidR="008967D5" w:rsidRDefault="00896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52" w14:textId="77777777" w:rsidR="00262EA3" w:rsidRPr="0009664C" w:rsidRDefault="00262EA3" w:rsidP="00096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E841" w14:textId="77777777" w:rsidR="008967D5" w:rsidRDefault="008967D5" w:rsidP="000C1CAD">
      <w:pPr>
        <w:spacing w:line="240" w:lineRule="auto"/>
      </w:pPr>
      <w:r>
        <w:separator/>
      </w:r>
    </w:p>
  </w:footnote>
  <w:footnote w:type="continuationSeparator" w:id="0">
    <w:p w14:paraId="5648E842" w14:textId="77777777" w:rsidR="008967D5" w:rsidRDefault="008967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48E853" wp14:editId="5648E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8E857" w14:textId="77777777" w:rsidR="00262EA3" w:rsidRDefault="005646C9" w:rsidP="008103B5">
                          <w:pPr>
                            <w:jc w:val="right"/>
                          </w:pPr>
                          <w:sdt>
                            <w:sdtPr>
                              <w:alias w:val="CC_Noformat_Partikod"/>
                              <w:tag w:val="CC_Noformat_Partikod"/>
                              <w:id w:val="-53464382"/>
                              <w:placeholder>
                                <w:docPart w:val="7D24D5D17CB140FD81E0C75E165E6822"/>
                              </w:placeholder>
                              <w:text/>
                            </w:sdtPr>
                            <w:sdtEndPr/>
                            <w:sdtContent>
                              <w:r w:rsidR="008967D5">
                                <w:t>SD</w:t>
                              </w:r>
                            </w:sdtContent>
                          </w:sdt>
                          <w:sdt>
                            <w:sdtPr>
                              <w:alias w:val="CC_Noformat_Partinummer"/>
                              <w:tag w:val="CC_Noformat_Partinummer"/>
                              <w:id w:val="-1709555926"/>
                              <w:placeholder>
                                <w:docPart w:val="24EB77DC8D3945BE9938BA96720FDE15"/>
                              </w:placeholder>
                              <w:text/>
                            </w:sdtPr>
                            <w:sdtEndPr/>
                            <w:sdtContent>
                              <w:r w:rsidR="0009664C">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48E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8E857" w14:textId="77777777" w:rsidR="00262EA3" w:rsidRDefault="005646C9" w:rsidP="008103B5">
                    <w:pPr>
                      <w:jc w:val="right"/>
                    </w:pPr>
                    <w:sdt>
                      <w:sdtPr>
                        <w:alias w:val="CC_Noformat_Partikod"/>
                        <w:tag w:val="CC_Noformat_Partikod"/>
                        <w:id w:val="-53464382"/>
                        <w:placeholder>
                          <w:docPart w:val="7D24D5D17CB140FD81E0C75E165E6822"/>
                        </w:placeholder>
                        <w:text/>
                      </w:sdtPr>
                      <w:sdtEndPr/>
                      <w:sdtContent>
                        <w:r w:rsidR="008967D5">
                          <w:t>SD</w:t>
                        </w:r>
                      </w:sdtContent>
                    </w:sdt>
                    <w:sdt>
                      <w:sdtPr>
                        <w:alias w:val="CC_Noformat_Partinummer"/>
                        <w:tag w:val="CC_Noformat_Partinummer"/>
                        <w:id w:val="-1709555926"/>
                        <w:placeholder>
                          <w:docPart w:val="24EB77DC8D3945BE9938BA96720FDE15"/>
                        </w:placeholder>
                        <w:text/>
                      </w:sdtPr>
                      <w:sdtEndPr/>
                      <w:sdtContent>
                        <w:r w:rsidR="0009664C">
                          <w:t>627</w:t>
                        </w:r>
                      </w:sdtContent>
                    </w:sdt>
                  </w:p>
                </w:txbxContent>
              </v:textbox>
              <w10:wrap anchorx="page"/>
            </v:shape>
          </w:pict>
        </mc:Fallback>
      </mc:AlternateContent>
    </w:r>
  </w:p>
  <w:p w14:paraId="5648E8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47" w14:textId="77777777" w:rsidR="00262EA3" w:rsidRDefault="00262EA3" w:rsidP="008563AC">
    <w:pPr>
      <w:jc w:val="right"/>
    </w:pPr>
  </w:p>
  <w:p w14:paraId="5648E8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E84B" w14:textId="77777777" w:rsidR="00262EA3" w:rsidRDefault="00564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8E855" wp14:editId="5648E8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48E84C" w14:textId="77777777" w:rsidR="00262EA3" w:rsidRDefault="005646C9" w:rsidP="00A314CF">
    <w:pPr>
      <w:pStyle w:val="FSHNormal"/>
      <w:spacing w:before="40"/>
    </w:pPr>
    <w:sdt>
      <w:sdtPr>
        <w:alias w:val="CC_Noformat_Motionstyp"/>
        <w:tag w:val="CC_Noformat_Motionstyp"/>
        <w:id w:val="1162973129"/>
        <w:lock w:val="sdtContentLocked"/>
        <w15:appearance w15:val="hidden"/>
        <w:text/>
      </w:sdtPr>
      <w:sdtEndPr/>
      <w:sdtContent>
        <w:r w:rsidR="00E52C7D">
          <w:t>Enskild motion</w:t>
        </w:r>
      </w:sdtContent>
    </w:sdt>
    <w:r w:rsidR="00821B36">
      <w:t xml:space="preserve"> </w:t>
    </w:r>
    <w:sdt>
      <w:sdtPr>
        <w:alias w:val="CC_Noformat_Partikod"/>
        <w:tag w:val="CC_Noformat_Partikod"/>
        <w:id w:val="1471015553"/>
        <w:text/>
      </w:sdtPr>
      <w:sdtEndPr/>
      <w:sdtContent>
        <w:r w:rsidR="008967D5">
          <w:t>SD</w:t>
        </w:r>
      </w:sdtContent>
    </w:sdt>
    <w:sdt>
      <w:sdtPr>
        <w:alias w:val="CC_Noformat_Partinummer"/>
        <w:tag w:val="CC_Noformat_Partinummer"/>
        <w:id w:val="-2014525982"/>
        <w:text/>
      </w:sdtPr>
      <w:sdtEndPr/>
      <w:sdtContent>
        <w:r w:rsidR="0009664C">
          <w:t>627</w:t>
        </w:r>
      </w:sdtContent>
    </w:sdt>
  </w:p>
  <w:p w14:paraId="5648E84D" w14:textId="77777777" w:rsidR="00262EA3" w:rsidRPr="008227B3" w:rsidRDefault="00564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8E84E" w14:textId="77777777" w:rsidR="00262EA3" w:rsidRPr="008227B3" w:rsidRDefault="00564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C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C7D">
          <w:t>:2039</w:t>
        </w:r>
      </w:sdtContent>
    </w:sdt>
  </w:p>
  <w:p w14:paraId="5648E84F" w14:textId="77777777" w:rsidR="00262EA3" w:rsidRDefault="005646C9" w:rsidP="00E03A3D">
    <w:pPr>
      <w:pStyle w:val="Motionr"/>
    </w:pPr>
    <w:sdt>
      <w:sdtPr>
        <w:alias w:val="CC_Noformat_Avtext"/>
        <w:tag w:val="CC_Noformat_Avtext"/>
        <w:id w:val="-2020768203"/>
        <w:lock w:val="sdtContentLocked"/>
        <w15:appearance w15:val="hidden"/>
        <w:text/>
      </w:sdtPr>
      <w:sdtEndPr/>
      <w:sdtContent>
        <w:r w:rsidR="00E52C7D">
          <w:t>av Johnny Skalin (SD)</w:t>
        </w:r>
      </w:sdtContent>
    </w:sdt>
  </w:p>
  <w:sdt>
    <w:sdtPr>
      <w:alias w:val="CC_Noformat_Rubtext"/>
      <w:tag w:val="CC_Noformat_Rubtext"/>
      <w:id w:val="-218060500"/>
      <w:lock w:val="sdtLocked"/>
      <w:text/>
    </w:sdtPr>
    <w:sdtEndPr/>
    <w:sdtContent>
      <w:p w14:paraId="5648E850" w14:textId="77777777" w:rsidR="00262EA3" w:rsidRDefault="008967D5" w:rsidP="00283E0F">
        <w:pPr>
          <w:pStyle w:val="FSHRub2"/>
        </w:pPr>
        <w:r>
          <w:t>Redovisning av ekonomiskt bistånd</w:t>
        </w:r>
      </w:p>
    </w:sdtContent>
  </w:sdt>
  <w:sdt>
    <w:sdtPr>
      <w:alias w:val="CC_Boilerplate_3"/>
      <w:tag w:val="CC_Boilerplate_3"/>
      <w:id w:val="1606463544"/>
      <w:lock w:val="sdtContentLocked"/>
      <w15:appearance w15:val="hidden"/>
      <w:text w:multiLine="1"/>
    </w:sdtPr>
    <w:sdtEndPr/>
    <w:sdtContent>
      <w:p w14:paraId="5648E8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67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0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4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5D"/>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89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8C"/>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D5"/>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1C"/>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7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2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75"/>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8E835"/>
  <w15:chartTrackingRefBased/>
  <w15:docId w15:val="{E8404F6D-E1A0-4119-9703-273375B5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9ADC42A8874B689967EDFD197C237A"/>
        <w:category>
          <w:name w:val="Allmänt"/>
          <w:gallery w:val="placeholder"/>
        </w:category>
        <w:types>
          <w:type w:val="bbPlcHdr"/>
        </w:types>
        <w:behaviors>
          <w:behavior w:val="content"/>
        </w:behaviors>
        <w:guid w:val="{9FE90DA6-0069-4F26-8714-D3115A3BA174}"/>
      </w:docPartPr>
      <w:docPartBody>
        <w:p w:rsidR="00CE1228" w:rsidRDefault="00CE1228">
          <w:pPr>
            <w:pStyle w:val="619ADC42A8874B689967EDFD197C237A"/>
          </w:pPr>
          <w:r w:rsidRPr="005A0A93">
            <w:rPr>
              <w:rStyle w:val="Platshllartext"/>
            </w:rPr>
            <w:t>Förslag till riksdagsbeslut</w:t>
          </w:r>
        </w:p>
      </w:docPartBody>
    </w:docPart>
    <w:docPart>
      <w:docPartPr>
        <w:name w:val="C5058B4CBF76490F8361A146F5793275"/>
        <w:category>
          <w:name w:val="Allmänt"/>
          <w:gallery w:val="placeholder"/>
        </w:category>
        <w:types>
          <w:type w:val="bbPlcHdr"/>
        </w:types>
        <w:behaviors>
          <w:behavior w:val="content"/>
        </w:behaviors>
        <w:guid w:val="{9AFFB85F-0227-4E0C-9924-61BD5BA0ED78}"/>
      </w:docPartPr>
      <w:docPartBody>
        <w:p w:rsidR="00CE1228" w:rsidRDefault="00CE1228">
          <w:pPr>
            <w:pStyle w:val="C5058B4CBF76490F8361A146F5793275"/>
          </w:pPr>
          <w:r w:rsidRPr="005A0A93">
            <w:rPr>
              <w:rStyle w:val="Platshllartext"/>
            </w:rPr>
            <w:t>Motivering</w:t>
          </w:r>
        </w:p>
      </w:docPartBody>
    </w:docPart>
    <w:docPart>
      <w:docPartPr>
        <w:name w:val="7D24D5D17CB140FD81E0C75E165E6822"/>
        <w:category>
          <w:name w:val="Allmänt"/>
          <w:gallery w:val="placeholder"/>
        </w:category>
        <w:types>
          <w:type w:val="bbPlcHdr"/>
        </w:types>
        <w:behaviors>
          <w:behavior w:val="content"/>
        </w:behaviors>
        <w:guid w:val="{007F1732-BB2C-4C6A-A3F5-91B96943C85F}"/>
      </w:docPartPr>
      <w:docPartBody>
        <w:p w:rsidR="00CE1228" w:rsidRDefault="00CE1228">
          <w:pPr>
            <w:pStyle w:val="7D24D5D17CB140FD81E0C75E165E6822"/>
          </w:pPr>
          <w:r>
            <w:rPr>
              <w:rStyle w:val="Platshllartext"/>
            </w:rPr>
            <w:t xml:space="preserve"> </w:t>
          </w:r>
        </w:p>
      </w:docPartBody>
    </w:docPart>
    <w:docPart>
      <w:docPartPr>
        <w:name w:val="24EB77DC8D3945BE9938BA96720FDE15"/>
        <w:category>
          <w:name w:val="Allmänt"/>
          <w:gallery w:val="placeholder"/>
        </w:category>
        <w:types>
          <w:type w:val="bbPlcHdr"/>
        </w:types>
        <w:behaviors>
          <w:behavior w:val="content"/>
        </w:behaviors>
        <w:guid w:val="{3C723D93-42BF-460C-A9CE-CC7B7C948BB2}"/>
      </w:docPartPr>
      <w:docPartBody>
        <w:p w:rsidR="00CE1228" w:rsidRDefault="00CE1228">
          <w:pPr>
            <w:pStyle w:val="24EB77DC8D3945BE9938BA96720FDE15"/>
          </w:pPr>
          <w:r>
            <w:t xml:space="preserve"> </w:t>
          </w:r>
        </w:p>
      </w:docPartBody>
    </w:docPart>
    <w:docPart>
      <w:docPartPr>
        <w:name w:val="4C90EB1252AE4A648DFF94AA3B745B70"/>
        <w:category>
          <w:name w:val="Allmänt"/>
          <w:gallery w:val="placeholder"/>
        </w:category>
        <w:types>
          <w:type w:val="bbPlcHdr"/>
        </w:types>
        <w:behaviors>
          <w:behavior w:val="content"/>
        </w:behaviors>
        <w:guid w:val="{C2C7E2D2-CB9C-4F01-84C4-EA794C369BCF}"/>
      </w:docPartPr>
      <w:docPartBody>
        <w:p w:rsidR="00BB1CCE" w:rsidRDefault="00BB1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28"/>
    <w:rsid w:val="00BB1CCE"/>
    <w:rsid w:val="00CE1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ADC42A8874B689967EDFD197C237A">
    <w:name w:val="619ADC42A8874B689967EDFD197C237A"/>
  </w:style>
  <w:style w:type="paragraph" w:customStyle="1" w:styleId="92CD97AB55484A8D9E7E8004F8D54B43">
    <w:name w:val="92CD97AB55484A8D9E7E8004F8D54B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AB0559120848F0A51646EC1B3FC5E6">
    <w:name w:val="4EAB0559120848F0A51646EC1B3FC5E6"/>
  </w:style>
  <w:style w:type="paragraph" w:customStyle="1" w:styleId="C5058B4CBF76490F8361A146F5793275">
    <w:name w:val="C5058B4CBF76490F8361A146F5793275"/>
  </w:style>
  <w:style w:type="paragraph" w:customStyle="1" w:styleId="8B899424BBB74221B1AAE9C12C8796E8">
    <w:name w:val="8B899424BBB74221B1AAE9C12C8796E8"/>
  </w:style>
  <w:style w:type="paragraph" w:customStyle="1" w:styleId="A4302A6669BF4E11B7785433E8F2E0FA">
    <w:name w:val="A4302A6669BF4E11B7785433E8F2E0FA"/>
  </w:style>
  <w:style w:type="paragraph" w:customStyle="1" w:styleId="7D24D5D17CB140FD81E0C75E165E6822">
    <w:name w:val="7D24D5D17CB140FD81E0C75E165E6822"/>
  </w:style>
  <w:style w:type="paragraph" w:customStyle="1" w:styleId="24EB77DC8D3945BE9938BA96720FDE15">
    <w:name w:val="24EB77DC8D3945BE9938BA96720FD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B4098-B299-4064-AE42-62CDC9542D03}"/>
</file>

<file path=customXml/itemProps2.xml><?xml version="1.0" encoding="utf-8"?>
<ds:datastoreItem xmlns:ds="http://schemas.openxmlformats.org/officeDocument/2006/customXml" ds:itemID="{86A2BFA3-04B9-4723-8DE4-8A7988917494}"/>
</file>

<file path=customXml/itemProps3.xml><?xml version="1.0" encoding="utf-8"?>
<ds:datastoreItem xmlns:ds="http://schemas.openxmlformats.org/officeDocument/2006/customXml" ds:itemID="{FE6C58EA-947C-4D0E-81EC-A0DF76AADF90}"/>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773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