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06931" w:rsidP="00DA0661">
      <w:pPr>
        <w:pStyle w:val="Title"/>
      </w:pPr>
      <w:bookmarkStart w:id="0" w:name="Start"/>
      <w:bookmarkEnd w:id="0"/>
      <w:r>
        <w:t>Svar på fråga 2022/23:709 av Laila Naraghi (S)</w:t>
      </w:r>
      <w:r>
        <w:br/>
        <w:t xml:space="preserve">Ansvar för mannens våld på den våldsutsatta </w:t>
      </w:r>
      <w:r w:rsidR="00B9730B">
        <w:t>kvinnan</w:t>
      </w:r>
    </w:p>
    <w:p w:rsidR="00806931" w:rsidP="00806931">
      <w:pPr>
        <w:pStyle w:val="BodyText"/>
      </w:pPr>
      <w:r>
        <w:t xml:space="preserve">Laila Naraghi har frågat mig har frågat mig vilka generella åtgärder jag avser att vidta inom mitt ansvarsområde för att lagstiftarens intentioner om att våldsutsatta kvinnor inte ska åläggas ansvaret för det våld som riktas mot dem i nära relationer ska få ett tydligt genomslag i domstolarna. </w:t>
      </w:r>
    </w:p>
    <w:p w:rsidR="00806931" w:rsidP="00806931">
      <w:pPr>
        <w:pStyle w:val="BodyText"/>
      </w:pPr>
      <w:r>
        <w:t xml:space="preserve">Jag välkomnar ledamotens engagemang i frågan, ett engagemang jag delar. Det är ovärdigt en demokrati att våldsutsatta kvinnor och barn inte alltid får det stöd och skydd de har rätt till. </w:t>
      </w:r>
    </w:p>
    <w:p w:rsidR="00806931" w:rsidP="00806931">
      <w:pPr>
        <w:pStyle w:val="BodyText"/>
      </w:pPr>
      <w:r>
        <w:t>Det är viktigt att de</w:t>
      </w:r>
      <w:r w:rsidR="008438A3">
        <w:t>t inom rättsväsendet och domstolarna som hanterar</w:t>
      </w:r>
      <w:r>
        <w:t xml:space="preserve"> mål och ärenden om vårdnad, boende eller umgänge </w:t>
      </w:r>
      <w:r w:rsidR="008438A3">
        <w:t>finns</w:t>
      </w:r>
      <w:r>
        <w:t xml:space="preserve"> tillräcklig kunskap och kompetens. </w:t>
      </w:r>
      <w:r w:rsidR="008438A3">
        <w:t xml:space="preserve">Vid handläggningen av sådana mål </w:t>
      </w:r>
      <w:r>
        <w:t xml:space="preserve">ska </w:t>
      </w:r>
      <w:r w:rsidR="008438A3">
        <w:t xml:space="preserve">det </w:t>
      </w:r>
      <w:r>
        <w:t xml:space="preserve">alltid </w:t>
      </w:r>
      <w:r w:rsidR="008438A3">
        <w:t>finnas</w:t>
      </w:r>
      <w:r>
        <w:t xml:space="preserve"> ett barnrättsperspektiv. Det finns en medvetenhet inom domstolarna om behovet av särskild kunskap och utbildning när det gäller dessa måltyper.</w:t>
      </w:r>
      <w:r w:rsidRPr="00A71FA1">
        <w:t xml:space="preserve"> </w:t>
      </w:r>
      <w:r w:rsidR="008438A3">
        <w:t xml:space="preserve">Inom ramen för Domstolsakademin erbjuds domare </w:t>
      </w:r>
      <w:r>
        <w:t xml:space="preserve">också ett brett utbud av utbildningar och kompetensutveckling i frågor om </w:t>
      </w:r>
      <w:r w:rsidR="008438A3">
        <w:t xml:space="preserve">bland annat </w:t>
      </w:r>
      <w:r>
        <w:t>vårdnad, boende och umgänge</w:t>
      </w:r>
      <w:r w:rsidR="008438A3">
        <w:t xml:space="preserve">. Flera kurser </w:t>
      </w:r>
      <w:r w:rsidR="00105FB7">
        <w:t xml:space="preserve">innehåller moment om våld i nära relationer. </w:t>
      </w:r>
    </w:p>
    <w:p w:rsidR="00806931" w:rsidP="00806931">
      <w:pPr>
        <w:pStyle w:val="BodyText"/>
      </w:pPr>
      <w:r>
        <w:t>B</w:t>
      </w:r>
      <w:r>
        <w:t xml:space="preserve">livande jurister får </w:t>
      </w:r>
      <w:r>
        <w:t xml:space="preserve">också </w:t>
      </w:r>
      <w:r>
        <w:t xml:space="preserve">kunskap om våld i nära relationer inom ramen för juristutbildningen. Sedan 2018 är examensordningen i högskoleförordningen ändrad för en rad utbildningar, så att kunskap om våld i nära relationer nu är obligatorisk för samhällsbärande professioner som </w:t>
      </w:r>
      <w:r w:rsidRPr="00620AC1">
        <w:t>jurist</w:t>
      </w:r>
      <w:r>
        <w:t>er</w:t>
      </w:r>
      <w:r w:rsidRPr="00620AC1">
        <w:t>, läkare, psykolog</w:t>
      </w:r>
      <w:r>
        <w:t>er</w:t>
      </w:r>
      <w:r w:rsidRPr="00620AC1">
        <w:t>, sjukskötersk</w:t>
      </w:r>
      <w:r>
        <w:t xml:space="preserve">or och </w:t>
      </w:r>
      <w:r w:rsidRPr="00620AC1">
        <w:t>socionom</w:t>
      </w:r>
      <w:r>
        <w:t>er</w:t>
      </w:r>
      <w:r w:rsidRPr="00620AC1">
        <w:t>.</w:t>
      </w:r>
      <w:r>
        <w:t xml:space="preserve"> </w:t>
      </w:r>
    </w:p>
    <w:p w:rsidR="00806931" w:rsidP="00806931">
      <w:pPr>
        <w:pStyle w:val="BodyText"/>
      </w:pPr>
      <w:r>
        <w:t xml:space="preserve">Regeringen har även gett Jämställdhetsmyndigheten </w:t>
      </w:r>
      <w:r w:rsidR="008438A3">
        <w:t>i</w:t>
      </w:r>
      <w:r>
        <w:t xml:space="preserve"> uppdrag att sprida information till berörda aktörer om sin kartläggning gällande domstolars riskbedömningar i frågor om vårdnad, boende och umgänge. Det uppdraget ska slutredovisas den 31 maj 2023. </w:t>
      </w:r>
    </w:p>
    <w:p w:rsidR="00806931" w:rsidP="00806931">
      <w:pPr>
        <w:pStyle w:val="BodyText"/>
      </w:pPr>
      <w:r>
        <w:t>Arbetet mot våld i nära relationer behöver ske på bred front. J</w:t>
      </w:r>
      <w:r w:rsidRPr="00096C90">
        <w:t>ag stolt över att företräda en regering som tar dessa frågor på största allvar.</w:t>
      </w:r>
      <w:r>
        <w:t xml:space="preserve"> </w:t>
      </w:r>
      <w:r w:rsidRPr="000D0E11">
        <w:t xml:space="preserve">Hittills i år har regeringen fördelat ca 525 miljoner kronor för </w:t>
      </w:r>
      <w:r w:rsidR="008438A3">
        <w:t xml:space="preserve">det </w:t>
      </w:r>
      <w:r w:rsidRPr="000D0E11">
        <w:t>arbetet och gett flera myndigheter uppdrag på området.</w:t>
      </w:r>
      <w:r>
        <w:t xml:space="preserve"> Vi har också utökat de permanenta medlen som nu uppgår till 350 miljoner kronor om året. Som jämställdhetsminister arbetar jag nu</w:t>
      </w:r>
      <w:r w:rsidRPr="00E1001F">
        <w:t xml:space="preserve"> intensivt med att ta fram </w:t>
      </w:r>
      <w:r>
        <w:t>ett</w:t>
      </w:r>
      <w:r w:rsidRPr="00E1001F">
        <w:t xml:space="preserve"> nytt åtgärdsprogram för att förebygga och bekämpa våld i nära relationer. </w:t>
      </w:r>
    </w:p>
    <w:p w:rsidR="00806931" w:rsidP="006A12F1">
      <w:pPr>
        <w:pStyle w:val="BodyText"/>
      </w:pPr>
      <w:r>
        <w:t xml:space="preserve">Stockholm den </w:t>
      </w:r>
      <w:sdt>
        <w:sdtPr>
          <w:id w:val="-1225218591"/>
          <w:placeholder>
            <w:docPart w:val="A857DC8BE76F482C841834C9456AA8F6"/>
          </w:placeholder>
          <w:dataBinding w:xpath="/ns0:DocumentInfo[1]/ns0:BaseInfo[1]/ns0:HeaderDate[1]" w:storeItemID="{87BACC14-41E2-41EB-B9BB-5F24A31A178A}" w:prefixMappings="xmlns:ns0='http://lp/documentinfo/RK' "/>
          <w:date w:fullDate="2023-05-30T00:00:00Z">
            <w:dateFormat w:val="d MMMM yyyy"/>
            <w:lid w:val="sv-SE"/>
            <w:storeMappedDataAs w:val="dateTime"/>
            <w:calendar w:val="gregorian"/>
          </w:date>
        </w:sdtPr>
        <w:sdtContent>
          <w:r w:rsidR="00A94D24">
            <w:t>3</w:t>
          </w:r>
          <w:r w:rsidR="009515EF">
            <w:t>0</w:t>
          </w:r>
          <w:r>
            <w:t xml:space="preserve"> maj 2023</w:t>
          </w:r>
        </w:sdtContent>
      </w:sdt>
    </w:p>
    <w:p w:rsidR="00806931" w:rsidP="004E7A8F">
      <w:pPr>
        <w:pStyle w:val="Brdtextutanavstnd"/>
      </w:pPr>
    </w:p>
    <w:p w:rsidR="00806931" w:rsidP="004E7A8F">
      <w:pPr>
        <w:pStyle w:val="Brdtextutanavstnd"/>
      </w:pPr>
    </w:p>
    <w:p w:rsidR="00806931" w:rsidP="004E7A8F">
      <w:pPr>
        <w:pStyle w:val="Brdtextutanavstnd"/>
      </w:pPr>
    </w:p>
    <w:p w:rsidR="00806931" w:rsidP="00422A41">
      <w:pPr>
        <w:pStyle w:val="BodyText"/>
      </w:pPr>
      <w:r>
        <w:t>Paulina Brandberg</w:t>
      </w:r>
    </w:p>
    <w:p w:rsidR="00806931"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06931" w:rsidRPr="007D73AB">
          <w:pPr>
            <w:pStyle w:val="Header"/>
          </w:pPr>
        </w:p>
      </w:tc>
      <w:tc>
        <w:tcPr>
          <w:tcW w:w="3170" w:type="dxa"/>
          <w:vAlign w:val="bottom"/>
        </w:tcPr>
        <w:p w:rsidR="00806931" w:rsidRPr="007D73AB" w:rsidP="00340DE0">
          <w:pPr>
            <w:pStyle w:val="Header"/>
          </w:pPr>
        </w:p>
      </w:tc>
      <w:tc>
        <w:tcPr>
          <w:tcW w:w="1134" w:type="dxa"/>
        </w:tcPr>
        <w:p w:rsidR="0080693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0693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06931" w:rsidRPr="00710A6C" w:rsidP="00EE3C0F">
          <w:pPr>
            <w:pStyle w:val="Header"/>
            <w:rPr>
              <w:b/>
            </w:rPr>
          </w:pPr>
        </w:p>
        <w:p w:rsidR="00806931" w:rsidP="00EE3C0F">
          <w:pPr>
            <w:pStyle w:val="Header"/>
          </w:pPr>
        </w:p>
        <w:p w:rsidR="00806931" w:rsidP="00EE3C0F">
          <w:pPr>
            <w:pStyle w:val="Header"/>
          </w:pPr>
        </w:p>
        <w:p w:rsidR="00806931" w:rsidP="00EE3C0F">
          <w:pPr>
            <w:pStyle w:val="Header"/>
          </w:pPr>
        </w:p>
        <w:sdt>
          <w:sdtPr>
            <w:alias w:val="Dnr"/>
            <w:tag w:val="ccRKShow_Dnr"/>
            <w:id w:val="-829283628"/>
            <w:placeholder>
              <w:docPart w:val="CA8FA52F5DC84E8086DD9124321A3B4B"/>
            </w:placeholder>
            <w:dataBinding w:xpath="/ns0:DocumentInfo[1]/ns0:BaseInfo[1]/ns0:Dnr[1]" w:storeItemID="{87BACC14-41E2-41EB-B9BB-5F24A31A178A}" w:prefixMappings="xmlns:ns0='http://lp/documentinfo/RK' "/>
            <w:text/>
          </w:sdtPr>
          <w:sdtContent>
            <w:p w:rsidR="00806931" w:rsidP="00EE3C0F">
              <w:pPr>
                <w:pStyle w:val="Header"/>
              </w:pPr>
              <w:r>
                <w:t>A2023/00796</w:t>
              </w:r>
            </w:p>
          </w:sdtContent>
        </w:sdt>
        <w:sdt>
          <w:sdtPr>
            <w:alias w:val="DocNumber"/>
            <w:tag w:val="DocNumber"/>
            <w:id w:val="1726028884"/>
            <w:placeholder>
              <w:docPart w:val="DEE8EC9CDF1843ACB3DB3832D64DE3ED"/>
            </w:placeholder>
            <w:showingPlcHdr/>
            <w:dataBinding w:xpath="/ns0:DocumentInfo[1]/ns0:BaseInfo[1]/ns0:DocNumber[1]" w:storeItemID="{87BACC14-41E2-41EB-B9BB-5F24A31A178A}" w:prefixMappings="xmlns:ns0='http://lp/documentinfo/RK' "/>
            <w:text/>
          </w:sdtPr>
          <w:sdtContent>
            <w:p w:rsidR="00806931" w:rsidP="00EE3C0F">
              <w:pPr>
                <w:pStyle w:val="Header"/>
              </w:pPr>
              <w:r>
                <w:rPr>
                  <w:rStyle w:val="PlaceholderText"/>
                </w:rPr>
                <w:t xml:space="preserve"> </w:t>
              </w:r>
            </w:p>
          </w:sdtContent>
        </w:sdt>
        <w:p w:rsidR="00806931" w:rsidP="00EE3C0F">
          <w:pPr>
            <w:pStyle w:val="Header"/>
          </w:pPr>
        </w:p>
      </w:tc>
      <w:tc>
        <w:tcPr>
          <w:tcW w:w="1134" w:type="dxa"/>
        </w:tcPr>
        <w:p w:rsidR="00806931" w:rsidP="0094502D">
          <w:pPr>
            <w:pStyle w:val="Header"/>
          </w:pPr>
        </w:p>
        <w:p w:rsidR="0080693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EC7B9A57ED14E468454A2A5A556452C"/>
          </w:placeholder>
          <w:richText/>
        </w:sdtPr>
        <w:sdtEndPr>
          <w:rPr>
            <w:b w:val="0"/>
          </w:rPr>
        </w:sdtEndPr>
        <w:sdtContent>
          <w:tc>
            <w:tcPr>
              <w:tcW w:w="5534" w:type="dxa"/>
              <w:tcMar>
                <w:right w:w="1134" w:type="dxa"/>
              </w:tcMar>
            </w:tcPr>
            <w:p w:rsidR="00806931" w:rsidRPr="00806931" w:rsidP="00340DE0">
              <w:pPr>
                <w:pStyle w:val="Header"/>
                <w:rPr>
                  <w:b/>
                </w:rPr>
              </w:pPr>
              <w:r w:rsidRPr="00806931">
                <w:rPr>
                  <w:b/>
                </w:rPr>
                <w:t>Arbetsmarknadsdepartementet</w:t>
              </w:r>
            </w:p>
            <w:p w:rsidR="00806931" w:rsidRPr="00340DE0" w:rsidP="00340DE0">
              <w:pPr>
                <w:pStyle w:val="Header"/>
              </w:pPr>
              <w:r w:rsidRPr="00806931">
                <w:t>Jämställdhets- och biträdande arbetsmarknadsministern</w:t>
              </w:r>
            </w:p>
          </w:tc>
        </w:sdtContent>
      </w:sdt>
      <w:sdt>
        <w:sdtPr>
          <w:alias w:val="Recipient"/>
          <w:tag w:val="ccRKShow_Recipient"/>
          <w:id w:val="-28344517"/>
          <w:placeholder>
            <w:docPart w:val="49529A069C524CCF9A8379CF035C5CA3"/>
          </w:placeholder>
          <w:dataBinding w:xpath="/ns0:DocumentInfo[1]/ns0:BaseInfo[1]/ns0:Recipient[1]" w:storeItemID="{87BACC14-41E2-41EB-B9BB-5F24A31A178A}" w:prefixMappings="xmlns:ns0='http://lp/documentinfo/RK' "/>
          <w:text w:multiLine="1"/>
        </w:sdtPr>
        <w:sdtContent>
          <w:tc>
            <w:tcPr>
              <w:tcW w:w="3170" w:type="dxa"/>
            </w:tcPr>
            <w:p w:rsidR="00806931" w:rsidP="00547B89">
              <w:pPr>
                <w:pStyle w:val="Header"/>
              </w:pPr>
              <w:r>
                <w:t>Till riksdagen</w:t>
              </w:r>
            </w:p>
          </w:tc>
        </w:sdtContent>
      </w:sdt>
      <w:tc>
        <w:tcPr>
          <w:tcW w:w="1134" w:type="dxa"/>
        </w:tcPr>
        <w:p w:rsidR="0080693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A8FA52F5DC84E8086DD9124321A3B4B"/>
        <w:category>
          <w:name w:val="Allmänt"/>
          <w:gallery w:val="placeholder"/>
        </w:category>
        <w:types>
          <w:type w:val="bbPlcHdr"/>
        </w:types>
        <w:behaviors>
          <w:behavior w:val="content"/>
        </w:behaviors>
        <w:guid w:val="{5AD652CB-4165-45DD-B582-291E3346F237}"/>
      </w:docPartPr>
      <w:docPartBody>
        <w:p w:rsidR="00F4480A" w:rsidP="00DC015E">
          <w:pPr>
            <w:pStyle w:val="CA8FA52F5DC84E8086DD9124321A3B4B"/>
          </w:pPr>
          <w:r>
            <w:rPr>
              <w:rStyle w:val="PlaceholderText"/>
            </w:rPr>
            <w:t xml:space="preserve"> </w:t>
          </w:r>
        </w:p>
      </w:docPartBody>
    </w:docPart>
    <w:docPart>
      <w:docPartPr>
        <w:name w:val="DEE8EC9CDF1843ACB3DB3832D64DE3ED"/>
        <w:category>
          <w:name w:val="Allmänt"/>
          <w:gallery w:val="placeholder"/>
        </w:category>
        <w:types>
          <w:type w:val="bbPlcHdr"/>
        </w:types>
        <w:behaviors>
          <w:behavior w:val="content"/>
        </w:behaviors>
        <w:guid w:val="{0CBF3995-226C-4BD4-803D-9F1AF9504FD2}"/>
      </w:docPartPr>
      <w:docPartBody>
        <w:p w:rsidR="00F4480A" w:rsidP="00DC015E">
          <w:pPr>
            <w:pStyle w:val="DEE8EC9CDF1843ACB3DB3832D64DE3ED1"/>
          </w:pPr>
          <w:r>
            <w:rPr>
              <w:rStyle w:val="PlaceholderText"/>
            </w:rPr>
            <w:t xml:space="preserve"> </w:t>
          </w:r>
        </w:p>
      </w:docPartBody>
    </w:docPart>
    <w:docPart>
      <w:docPartPr>
        <w:name w:val="7EC7B9A57ED14E468454A2A5A556452C"/>
        <w:category>
          <w:name w:val="Allmänt"/>
          <w:gallery w:val="placeholder"/>
        </w:category>
        <w:types>
          <w:type w:val="bbPlcHdr"/>
        </w:types>
        <w:behaviors>
          <w:behavior w:val="content"/>
        </w:behaviors>
        <w:guid w:val="{84D51D33-10CA-46B6-88C3-11A4790B50AC}"/>
      </w:docPartPr>
      <w:docPartBody>
        <w:p w:rsidR="00F4480A" w:rsidP="00DC015E">
          <w:pPr>
            <w:pStyle w:val="7EC7B9A57ED14E468454A2A5A556452C1"/>
          </w:pPr>
          <w:r>
            <w:rPr>
              <w:rStyle w:val="PlaceholderText"/>
            </w:rPr>
            <w:t xml:space="preserve"> </w:t>
          </w:r>
        </w:p>
      </w:docPartBody>
    </w:docPart>
    <w:docPart>
      <w:docPartPr>
        <w:name w:val="49529A069C524CCF9A8379CF035C5CA3"/>
        <w:category>
          <w:name w:val="Allmänt"/>
          <w:gallery w:val="placeholder"/>
        </w:category>
        <w:types>
          <w:type w:val="bbPlcHdr"/>
        </w:types>
        <w:behaviors>
          <w:behavior w:val="content"/>
        </w:behaviors>
        <w:guid w:val="{A5DC8DE9-9E65-4DF6-8B6F-186A9084B6C4}"/>
      </w:docPartPr>
      <w:docPartBody>
        <w:p w:rsidR="00F4480A" w:rsidP="00DC015E">
          <w:pPr>
            <w:pStyle w:val="49529A069C524CCF9A8379CF035C5CA3"/>
          </w:pPr>
          <w:r>
            <w:rPr>
              <w:rStyle w:val="PlaceholderText"/>
            </w:rPr>
            <w:t xml:space="preserve"> </w:t>
          </w:r>
        </w:p>
      </w:docPartBody>
    </w:docPart>
    <w:docPart>
      <w:docPartPr>
        <w:name w:val="A857DC8BE76F482C841834C9456AA8F6"/>
        <w:category>
          <w:name w:val="Allmänt"/>
          <w:gallery w:val="placeholder"/>
        </w:category>
        <w:types>
          <w:type w:val="bbPlcHdr"/>
        </w:types>
        <w:behaviors>
          <w:behavior w:val="content"/>
        </w:behaviors>
        <w:guid w:val="{1D4AB6FF-569C-4347-A336-0B3213EF76A3}"/>
      </w:docPartPr>
      <w:docPartBody>
        <w:p w:rsidR="00F4480A" w:rsidP="00DC015E">
          <w:pPr>
            <w:pStyle w:val="A857DC8BE76F482C841834C9456AA8F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015E"/>
    <w:rPr>
      <w:noProof w:val="0"/>
      <w:color w:val="808080"/>
    </w:rPr>
  </w:style>
  <w:style w:type="paragraph" w:customStyle="1" w:styleId="CA8FA52F5DC84E8086DD9124321A3B4B">
    <w:name w:val="CA8FA52F5DC84E8086DD9124321A3B4B"/>
    <w:rsid w:val="00DC015E"/>
  </w:style>
  <w:style w:type="paragraph" w:customStyle="1" w:styleId="49529A069C524CCF9A8379CF035C5CA3">
    <w:name w:val="49529A069C524CCF9A8379CF035C5CA3"/>
    <w:rsid w:val="00DC015E"/>
  </w:style>
  <w:style w:type="paragraph" w:customStyle="1" w:styleId="DEE8EC9CDF1843ACB3DB3832D64DE3ED1">
    <w:name w:val="DEE8EC9CDF1843ACB3DB3832D64DE3ED1"/>
    <w:rsid w:val="00DC015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EC7B9A57ED14E468454A2A5A556452C1">
    <w:name w:val="7EC7B9A57ED14E468454A2A5A556452C1"/>
    <w:rsid w:val="00DC015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857DC8BE76F482C841834C9456AA8F6">
    <w:name w:val="A857DC8BE76F482C841834C9456AA8F6"/>
    <w:rsid w:val="00DC015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Jämställdhets- och biträdande 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2023-05-30T00:00:00</HeaderDate>
    <Office/>
    <Dnr>A2023/00796</Dnr>
    <ParagrafNr/>
    <DocumentTitle/>
    <VisitingAddress/>
    <Extra1/>
    <Extra2/>
    <Extra3>Laila Naraghi</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b78f71b7-326e-4b17-ab12-26ca9573211f</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92A630-DFB3-4F22-8044-D9D043CF6B42}"/>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87BACC14-41E2-41EB-B9BB-5F24A31A178A}"/>
</file>

<file path=customXml/itemProps4.xml><?xml version="1.0" encoding="utf-8"?>
<ds:datastoreItem xmlns:ds="http://schemas.openxmlformats.org/officeDocument/2006/customXml" ds:itemID="{7A394790-D696-417B-B6FA-628793BACA61}"/>
</file>

<file path=customXml/itemProps5.xml><?xml version="1.0" encoding="utf-8"?>
<ds:datastoreItem xmlns:ds="http://schemas.openxmlformats.org/officeDocument/2006/customXml" ds:itemID="{75AF590B-F525-4132-88DE-5320C9037C79}"/>
</file>

<file path=docProps/app.xml><?xml version="1.0" encoding="utf-8"?>
<Properties xmlns="http://schemas.openxmlformats.org/officeDocument/2006/extended-properties" xmlns:vt="http://schemas.openxmlformats.org/officeDocument/2006/docPropsVTypes">
  <Template>RK Basmall</Template>
  <TotalTime>0</TotalTime>
  <Pages>2</Pages>
  <Words>366</Words>
  <Characters>1944</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2022.23.709-Svar-Ansvar för mannens våld på den våldsutsatta kvinnan av Laila Naraghi (S).docx</dc:title>
  <cp:revision>4</cp:revision>
  <dcterms:created xsi:type="dcterms:W3CDTF">2023-05-29T15:28:00Z</dcterms:created>
  <dcterms:modified xsi:type="dcterms:W3CDTF">2023-05-30T11:28:00Z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df5d8c53-87a0-46d1-9944-34724e7f4140</vt:lpwstr>
  </property>
</Properties>
</file>