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7780F" w:rsidRPr="0046527E" w:rsidRDefault="00F7780F">
      <w:pPr>
        <w:pStyle w:val="Hemstlrubrik"/>
        <w:shd w:val="clear" w:color="000000" w:fill="auto"/>
      </w:pPr>
      <w:r w:rsidRPr="0046527E">
        <w:t>Förslag till riksdagsbeslut</w:t>
      </w:r>
    </w:p>
    <w:p w:rsidR="0003722B" w:rsidRPr="0046527E" w:rsidRDefault="0003722B">
      <w:pPr>
        <w:pStyle w:val="Hemstlatt"/>
        <w:shd w:val="clear" w:color="000000" w:fill="auto"/>
        <w:ind w:left="0"/>
      </w:pPr>
      <w:r w:rsidRPr="0046527E">
        <w:t xml:space="preserve">Riksdagen tillkännager för regeringen som sin mening vad som i motionen anförs om </w:t>
      </w:r>
      <w:r w:rsidR="00261DDA" w:rsidRPr="0046527E">
        <w:rPr>
          <w:color w:val="000000"/>
        </w:rPr>
        <w:t xml:space="preserve">vikten av kommunal vuxenutbildning. </w:t>
      </w:r>
    </w:p>
    <w:p w:rsidR="00261DDA" w:rsidRPr="0046527E" w:rsidRDefault="00261DDA">
      <w:pPr>
        <w:pStyle w:val="Rubrik1"/>
        <w:shd w:val="clear" w:color="000000" w:fill="auto"/>
      </w:pPr>
      <w:r w:rsidRPr="0046527E">
        <w:t>Motivering</w:t>
      </w:r>
    </w:p>
    <w:p w:rsidR="00F7780F" w:rsidRPr="0046527E" w:rsidRDefault="00261DDA">
      <w:pPr>
        <w:shd w:val="clear" w:color="000000" w:fill="auto"/>
      </w:pPr>
      <w:r w:rsidRPr="0046527E">
        <w:t>S</w:t>
      </w:r>
      <w:r w:rsidR="00F7780F" w:rsidRPr="0046527E">
        <w:t>venska utbildningssatsningar har medgett att vi internationellt s</w:t>
      </w:r>
      <w:r w:rsidR="005B1172" w:rsidRPr="0046527E">
        <w:t>e</w:t>
      </w:r>
      <w:r w:rsidR="00F7780F" w:rsidRPr="0046527E">
        <w:t>tt har en väldigt hög utbildningsnivå i Sverige. Genom en välfungerande grundskola, högt deltagande i den gymnasiala utbildningen samt den breda högskolan ligger Sverige i världsklass när det kommer till utbildning. Trots detta finns det i</w:t>
      </w:r>
      <w:r w:rsidR="005B1172" w:rsidRPr="0046527E">
        <w:t xml:space="preserve"> </w:t>
      </w:r>
      <w:r w:rsidR="00F7780F" w:rsidRPr="0046527E">
        <w:t>dag uppskattningsvis 800</w:t>
      </w:r>
      <w:r w:rsidR="005B1172" w:rsidRPr="0046527E">
        <w:t> </w:t>
      </w:r>
      <w:r w:rsidR="00F7780F" w:rsidRPr="0046527E">
        <w:t>000 vuxna mellan 24 och 65 år som saknar fullständig gymnasieutbildning och som därför haft mindre möjlighet att ut</w:t>
      </w:r>
      <w:r w:rsidR="005B1172" w:rsidRPr="0046527E">
        <w:softHyphen/>
      </w:r>
      <w:r w:rsidR="00F7780F" w:rsidRPr="0046527E">
        <w:t>vecklas på arbetsmarknaden än den övriga befolkningen.</w:t>
      </w:r>
    </w:p>
    <w:p w:rsidR="00F7780F" w:rsidRPr="0046527E" w:rsidRDefault="00F7780F">
      <w:pPr>
        <w:pStyle w:val="Normaltindrag"/>
        <w:shd w:val="clear" w:color="000000" w:fill="auto"/>
      </w:pPr>
      <w:r w:rsidRPr="0046527E">
        <w:t>Den socialdemokratiska regeringen har därför satsat 1,8 miljarder årligen för att ge kommunerna möjlighet att erbjuda komvuxplatser inom den ko</w:t>
      </w:r>
      <w:r w:rsidRPr="0046527E">
        <w:t>m</w:t>
      </w:r>
      <w:r w:rsidRPr="0046527E">
        <w:t>mun</w:t>
      </w:r>
      <w:r w:rsidRPr="0046527E">
        <w:t>a</w:t>
      </w:r>
      <w:r w:rsidRPr="0046527E">
        <w:t>la utbildningen. Detta har resulterat i ca 80</w:t>
      </w:r>
      <w:r w:rsidR="005B1172" w:rsidRPr="0046527E">
        <w:t> </w:t>
      </w:r>
      <w:r w:rsidRPr="0046527E">
        <w:t>000 studieplatser. Genom denna vuxenutbildningssatsning har fler fått chansen att byta jobb och starta en ny karriär.</w:t>
      </w:r>
    </w:p>
    <w:p w:rsidR="00F7780F" w:rsidRPr="0046527E" w:rsidRDefault="00F7780F">
      <w:pPr>
        <w:pStyle w:val="Normaltindrag"/>
        <w:shd w:val="clear" w:color="000000" w:fill="auto"/>
      </w:pPr>
      <w:r w:rsidRPr="0046527E">
        <w:t>Det är därför oroande att den nya regeringen föreslår att slopa statsbidraget till kommunerna för vuxenutbildning från årsskiftet. 600 miljoner dras in i ren besparing, vilket motsvarar ca 13</w:t>
      </w:r>
      <w:r w:rsidR="005B1172" w:rsidRPr="0046527E">
        <w:t> </w:t>
      </w:r>
      <w:r w:rsidRPr="0046527E">
        <w:t>000 färre studieplatser i komvux. Resten går till den</w:t>
      </w:r>
      <w:r w:rsidR="005B1172" w:rsidRPr="0046527E">
        <w:t xml:space="preserve"> s.k. </w:t>
      </w:r>
      <w:r w:rsidRPr="0046527E">
        <w:t>kommunala påsen som ett generellt bidrag. Bidraget till de fackl</w:t>
      </w:r>
      <w:r w:rsidRPr="0046527E">
        <w:t>i</w:t>
      </w:r>
      <w:r w:rsidRPr="0046527E">
        <w:t>ga organisationerna, handikapporganisationerna och andra organisationer för uppsökande verksamhet till vuxenstudier avskaffas också.</w:t>
      </w:r>
    </w:p>
    <w:p w:rsidR="00F7780F" w:rsidRPr="0046527E" w:rsidRDefault="00F7780F">
      <w:pPr>
        <w:pStyle w:val="Normaltindrag"/>
        <w:shd w:val="clear" w:color="000000" w:fill="auto"/>
      </w:pPr>
      <w:r w:rsidRPr="0046527E">
        <w:t>Det är viktigt att rekryteringsbidraget för vuxenstudier behålls och även att det riktade anslaget till komvux finns kvar. Därför är det viktigt att vi ger människor en andra chans att kunna skaffa sig en utbildning som stärker deras konkurrenskraft på arbetsmarknaden.</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46527E">
        <w:trPr>
          <w:cantSplit/>
        </w:trPr>
        <w:tc>
          <w:tcPr>
            <w:tcW w:w="3046" w:type="dxa"/>
          </w:tcPr>
          <w:p w:rsidR="0003722B" w:rsidRPr="0046527E" w:rsidRDefault="0003722B">
            <w:pPr>
              <w:pStyle w:val="UnderskriftDatum"/>
              <w:shd w:val="clear" w:color="000000" w:fill="auto"/>
              <w:spacing w:before="240"/>
            </w:pPr>
            <w:r w:rsidRPr="0046527E">
              <w:lastRenderedPageBreak/>
              <w:t>Stockholm den 26 oktober 2006</w:t>
            </w:r>
          </w:p>
        </w:tc>
        <w:tc>
          <w:tcPr>
            <w:tcW w:w="3047" w:type="dxa"/>
          </w:tcPr>
          <w:p w:rsidR="0003722B" w:rsidRPr="0046527E" w:rsidRDefault="0003722B">
            <w:pPr>
              <w:pStyle w:val="Underskrifter"/>
              <w:shd w:val="clear" w:color="000000" w:fill="auto"/>
              <w:spacing w:before="240"/>
            </w:pPr>
          </w:p>
        </w:tc>
      </w:tr>
      <w:tr w:rsidR="00000000" w:rsidRPr="0046527E">
        <w:trPr>
          <w:cantSplit/>
        </w:trPr>
        <w:tc>
          <w:tcPr>
            <w:tcW w:w="3046" w:type="dxa"/>
          </w:tcPr>
          <w:p w:rsidR="0003722B" w:rsidRPr="0046527E" w:rsidRDefault="0003722B">
            <w:pPr>
              <w:pStyle w:val="Underskrifter"/>
              <w:shd w:val="clear" w:color="000000" w:fill="auto"/>
            </w:pPr>
            <w:r w:rsidRPr="0046527E">
              <w:t>Christer Adelsbo (s)</w:t>
            </w:r>
          </w:p>
        </w:tc>
        <w:tc>
          <w:tcPr>
            <w:tcW w:w="3046" w:type="dxa"/>
          </w:tcPr>
          <w:p w:rsidR="0003722B" w:rsidRPr="0046527E" w:rsidRDefault="0003722B">
            <w:pPr>
              <w:pStyle w:val="Underskrifter"/>
              <w:shd w:val="clear" w:color="000000" w:fill="auto"/>
            </w:pPr>
            <w:r w:rsidRPr="0046527E">
              <w:t>Göran Persson i Simrishamn (s)</w:t>
            </w:r>
          </w:p>
        </w:tc>
      </w:tr>
    </w:tbl>
    <w:p w:rsidR="00E84F25" w:rsidRPr="0046527E" w:rsidRDefault="00E84F25">
      <w:pPr>
        <w:pStyle w:val="Normaltindrag"/>
        <w:shd w:val="clear" w:color="000000" w:fill="auto"/>
      </w:pPr>
    </w:p>
    <w:sectPr w:rsidR="00E84F25" w:rsidRPr="0046527E" w:rsidSect="005B1172">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03722B" w:rsidRPr="0046527E" w:rsidRDefault="0003722B">
      <w:r w:rsidRPr="0046527E">
        <w:separator/>
      </w:r>
    </w:p>
  </w:endnote>
  <w:endnote w:type="continuationSeparator" w:id="0">
    <w:p w:rsidR="0003722B" w:rsidRPr="0046527E" w:rsidRDefault="0003722B">
      <w:r w:rsidRPr="0046527E">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A51FE" w:rsidRPr="0046527E" w:rsidRDefault="0046527E" w:rsidP="005B1172">
    <w:pPr>
      <w:pStyle w:val="Sidfot"/>
    </w:pPr>
    <w:r w:rsidRPr="0046527E">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649946379"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B1172" w:rsidRDefault="0003722B">
                          <w:pPr>
                            <w:pStyle w:val="NormalS5sidnrV"/>
                          </w:pPr>
                          <w:r>
                            <w:fldChar w:fldCharType="begin"/>
                          </w:r>
                          <w:r w:rsidR="005B1172">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5B1172" w:rsidRDefault="0003722B">
                    <w:pPr>
                      <w:pStyle w:val="NormalS5sidnrV"/>
                    </w:pPr>
                    <w:r>
                      <w:fldChar w:fldCharType="begin"/>
                    </w:r>
                    <w:r w:rsidR="005B1172">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A51FE" w:rsidRPr="0046527E" w:rsidRDefault="0046527E" w:rsidP="005B1172">
    <w:pPr>
      <w:pStyle w:val="Sidfot"/>
    </w:pPr>
    <w:r w:rsidRPr="0046527E">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611274880"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B1172" w:rsidRDefault="0003722B">
                          <w:pPr>
                            <w:pStyle w:val="NormalS5sidnrH"/>
                            <w:ind w:right="0"/>
                          </w:pPr>
                          <w:r>
                            <w:fldChar w:fldCharType="begin"/>
                          </w:r>
                          <w:r w:rsidR="005B1172">
                            <w:instrText xml:space="preserve"> PAGE *\charformat</w:instrText>
                          </w:r>
                          <w:r>
                            <w:fldChar w:fldCharType="separate"/>
                          </w:r>
                          <w:r w:rsidR="005B1172">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5B1172" w:rsidRDefault="0003722B">
                    <w:pPr>
                      <w:pStyle w:val="NormalS5sidnrH"/>
                      <w:ind w:right="0"/>
                    </w:pPr>
                    <w:r>
                      <w:fldChar w:fldCharType="begin"/>
                    </w:r>
                    <w:r w:rsidR="005B1172">
                      <w:instrText xml:space="preserve"> PAGE *\charformat</w:instrText>
                    </w:r>
                    <w:r>
                      <w:fldChar w:fldCharType="separate"/>
                    </w:r>
                    <w:r w:rsidR="005B1172">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A51FE" w:rsidRPr="0046527E" w:rsidRDefault="0046527E" w:rsidP="005B1172">
    <w:pPr>
      <w:pStyle w:val="Sidfot"/>
    </w:pPr>
    <w:r w:rsidRPr="0046527E">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660792217"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B1172" w:rsidRDefault="0003722B">
                          <w:pPr>
                            <w:pStyle w:val="NormalS5sidnrH"/>
                            <w:ind w:right="0"/>
                          </w:pPr>
                          <w:r>
                            <w:fldChar w:fldCharType="begin"/>
                          </w:r>
                          <w:r w:rsidR="005B1172">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5B1172" w:rsidRDefault="0003722B">
                    <w:pPr>
                      <w:pStyle w:val="NormalS5sidnrH"/>
                      <w:ind w:right="0"/>
                    </w:pPr>
                    <w:r>
                      <w:fldChar w:fldCharType="begin"/>
                    </w:r>
                    <w:r w:rsidR="005B1172">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03722B" w:rsidRPr="0046527E" w:rsidRDefault="0003722B">
      <w:r w:rsidRPr="0046527E">
        <w:separator/>
      </w:r>
    </w:p>
  </w:footnote>
  <w:footnote w:type="continuationSeparator" w:id="0">
    <w:p w:rsidR="0003722B" w:rsidRPr="0046527E" w:rsidRDefault="0003722B">
      <w:r w:rsidRPr="0046527E">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A51FE" w:rsidRPr="0046527E" w:rsidRDefault="0046527E" w:rsidP="005B1172">
    <w:pPr>
      <w:pStyle w:val="Sidhuvud"/>
    </w:pPr>
    <w:r w:rsidRPr="0046527E">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35308883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B1172" w:rsidRDefault="0003722B">
                          <w:pPr>
                            <w:pStyle w:val="KantRubrikS5V"/>
                          </w:pPr>
                          <w:r>
                            <w:fldChar w:fldCharType="begin"/>
                          </w:r>
                          <w:r w:rsidR="005B1172">
                            <w:instrText xml:space="preserve"> DOCPROPERTY "YearUser" *\charformat </w:instrText>
                          </w:r>
                          <w:r>
                            <w:fldChar w:fldCharType="separate"/>
                          </w:r>
                          <w:r w:rsidR="005B1172">
                            <w:t>2006/07</w:t>
                          </w:r>
                          <w:r>
                            <w:fldChar w:fldCharType="end"/>
                          </w:r>
                          <w:r w:rsidR="005B1172">
                            <w:t>:</w:t>
                          </w:r>
                          <w:r>
                            <w:fldChar w:fldCharType="begin"/>
                          </w:r>
                          <w:r w:rsidR="005B1172">
                            <w:instrText xml:space="preserve"> DOCPROPERTY "Motionsnummer" *\charformat </w:instrText>
                          </w:r>
                          <w:r>
                            <w:fldChar w:fldCharType="separate"/>
                          </w:r>
                          <w:r w:rsidR="005B1172">
                            <w:t>Ub369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5B1172" w:rsidRDefault="0003722B">
                    <w:pPr>
                      <w:pStyle w:val="KantRubrikS5V"/>
                    </w:pPr>
                    <w:r>
                      <w:fldChar w:fldCharType="begin"/>
                    </w:r>
                    <w:r w:rsidR="005B1172">
                      <w:instrText xml:space="preserve"> DOCPROPERTY "YearUser" *\charformat </w:instrText>
                    </w:r>
                    <w:r>
                      <w:fldChar w:fldCharType="separate"/>
                    </w:r>
                    <w:r w:rsidR="005B1172">
                      <w:t>2006/07</w:t>
                    </w:r>
                    <w:r>
                      <w:fldChar w:fldCharType="end"/>
                    </w:r>
                    <w:r w:rsidR="005B1172">
                      <w:t>:</w:t>
                    </w:r>
                    <w:r>
                      <w:fldChar w:fldCharType="begin"/>
                    </w:r>
                    <w:r w:rsidR="005B1172">
                      <w:instrText xml:space="preserve"> DOCPROPERTY "Motionsnummer" *\charformat </w:instrText>
                    </w:r>
                    <w:r>
                      <w:fldChar w:fldCharType="separate"/>
                    </w:r>
                    <w:r w:rsidR="005B1172">
                      <w:t>Ub369</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A51FE" w:rsidRPr="0046527E" w:rsidRDefault="0046527E" w:rsidP="005B1172">
    <w:pPr>
      <w:pStyle w:val="Sidhuvud"/>
    </w:pPr>
    <w:r w:rsidRPr="0046527E">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3827886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B1172" w:rsidRDefault="0003722B">
                          <w:pPr>
                            <w:pStyle w:val="KantRubrikS5H"/>
                            <w:ind w:right="0"/>
                          </w:pPr>
                          <w:r>
                            <w:fldChar w:fldCharType="begin"/>
                          </w:r>
                          <w:r w:rsidR="005B1172">
                            <w:instrText xml:space="preserve"> DOCPROPERTY "YearUser" *\charformat </w:instrText>
                          </w:r>
                          <w:r>
                            <w:fldChar w:fldCharType="separate"/>
                          </w:r>
                          <w:r w:rsidR="005B1172">
                            <w:t>2006/07</w:t>
                          </w:r>
                          <w:r>
                            <w:fldChar w:fldCharType="end"/>
                          </w:r>
                          <w:r w:rsidR="005B1172">
                            <w:t>:</w:t>
                          </w:r>
                          <w:r>
                            <w:fldChar w:fldCharType="begin"/>
                          </w:r>
                          <w:r w:rsidR="005B1172">
                            <w:instrText xml:space="preserve"> DOCPROPERTY "Motionsnummer" *\charformat </w:instrText>
                          </w:r>
                          <w:r>
                            <w:fldChar w:fldCharType="separate"/>
                          </w:r>
                          <w:r w:rsidR="005B1172">
                            <w:t>Ub369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5B1172" w:rsidRDefault="0003722B">
                    <w:pPr>
                      <w:pStyle w:val="KantRubrikS5H"/>
                      <w:ind w:right="0"/>
                    </w:pPr>
                    <w:r>
                      <w:fldChar w:fldCharType="begin"/>
                    </w:r>
                    <w:r w:rsidR="005B1172">
                      <w:instrText xml:space="preserve"> DOCPROPERTY "YearUser" *\charformat </w:instrText>
                    </w:r>
                    <w:r>
                      <w:fldChar w:fldCharType="separate"/>
                    </w:r>
                    <w:r w:rsidR="005B1172">
                      <w:t>2006/07</w:t>
                    </w:r>
                    <w:r>
                      <w:fldChar w:fldCharType="end"/>
                    </w:r>
                    <w:r w:rsidR="005B1172">
                      <w:t>:</w:t>
                    </w:r>
                    <w:r>
                      <w:fldChar w:fldCharType="begin"/>
                    </w:r>
                    <w:r w:rsidR="005B1172">
                      <w:instrText xml:space="preserve"> DOCPROPERTY "Motionsnummer" *\charformat </w:instrText>
                    </w:r>
                    <w:r>
                      <w:fldChar w:fldCharType="separate"/>
                    </w:r>
                    <w:r w:rsidR="005B1172">
                      <w:t>Ub369</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3722B" w:rsidRPr="0046527E" w:rsidRDefault="0003722B">
    <w:pPr>
      <w:pStyle w:val="FSHNormal"/>
      <w:tabs>
        <w:tab w:val="right" w:pos="5840"/>
      </w:tabs>
    </w:pPr>
    <w:r w:rsidRPr="0046527E">
      <w:br/>
    </w:r>
    <w:r w:rsidRPr="0046527E">
      <w:fldChar w:fldCharType="begin" w:fldLock="1"/>
    </w:r>
    <w:r w:rsidRPr="0046527E">
      <w:instrText xml:space="preserve"> DOCPROPERTY</w:instrText>
    </w:r>
    <w:r w:rsidRPr="0046527E">
      <w:rPr>
        <w:sz w:val="18"/>
      </w:rPr>
      <w:instrText xml:space="preserve"> "YearUser" *\charformat </w:instrText>
    </w:r>
    <w:r w:rsidRPr="0046527E">
      <w:fldChar w:fldCharType="separate"/>
    </w:r>
    <w:r w:rsidRPr="0046527E">
      <w:t>2006/07</w:t>
    </w:r>
    <w:r w:rsidRPr="0046527E">
      <w:fldChar w:fldCharType="end"/>
    </w:r>
    <w:r w:rsidRPr="0046527E">
      <w:t xml:space="preserve"> </w:t>
    </w:r>
    <w:r w:rsidRPr="0046527E">
      <w:tab/>
      <w:t xml:space="preserve">mnr: </w:t>
    </w:r>
    <w:r w:rsidRPr="0046527E">
      <w:fldChar w:fldCharType="begin" w:fldLock="1"/>
    </w:r>
    <w:r w:rsidRPr="0046527E">
      <w:instrText xml:space="preserve"> DOCPROPERTY</w:instrText>
    </w:r>
    <w:r w:rsidRPr="0046527E">
      <w:rPr>
        <w:sz w:val="18"/>
      </w:rPr>
      <w:instrText xml:space="preserve"> "Motionsnummer" *\charformat </w:instrText>
    </w:r>
    <w:r w:rsidRPr="0046527E">
      <w:fldChar w:fldCharType="separate"/>
    </w:r>
    <w:r w:rsidRPr="0046527E">
      <w:t>Ub369</w:t>
    </w:r>
    <w:r w:rsidRPr="0046527E">
      <w:fldChar w:fldCharType="end"/>
    </w:r>
    <w:r w:rsidRPr="0046527E">
      <w:br/>
    </w:r>
    <w:r w:rsidRPr="0046527E">
      <w:fldChar w:fldCharType="begin" w:fldLock="1"/>
    </w:r>
    <w:r w:rsidRPr="0046527E">
      <w:instrText xml:space="preserve"> DOCPROPERTY</w:instrText>
    </w:r>
    <w:r w:rsidRPr="0046527E">
      <w:rPr>
        <w:sz w:val="18"/>
      </w:rPr>
      <w:instrText xml:space="preserve"> "Samling" *\charformat </w:instrText>
    </w:r>
    <w:r w:rsidRPr="0046527E">
      <w:fldChar w:fldCharType="end"/>
    </w:r>
    <w:r w:rsidRPr="0046527E">
      <w:tab/>
      <w:t xml:space="preserve">pnr: </w:t>
    </w:r>
    <w:r w:rsidRPr="0046527E">
      <w:fldChar w:fldCharType="begin" w:fldLock="1"/>
    </w:r>
    <w:r w:rsidRPr="0046527E">
      <w:instrText xml:space="preserve"> DOCPROPERTY</w:instrText>
    </w:r>
    <w:r w:rsidRPr="0046527E">
      <w:rPr>
        <w:sz w:val="18"/>
      </w:rPr>
      <w:instrText xml:space="preserve"> "Partinummer" *\charformat </w:instrText>
    </w:r>
    <w:r w:rsidRPr="0046527E">
      <w:fldChar w:fldCharType="separate"/>
    </w:r>
    <w:r w:rsidRPr="0046527E">
      <w:t>s27045</w:t>
    </w:r>
    <w:r w:rsidRPr="0046527E">
      <w:fldChar w:fldCharType="end"/>
    </w:r>
  </w:p>
  <w:p w:rsidR="0003722B" w:rsidRPr="0046527E" w:rsidRDefault="0003722B">
    <w:pPr>
      <w:pStyle w:val="FSHRub1"/>
    </w:pPr>
    <w:r w:rsidRPr="0046527E">
      <w:t>Motion till riksdagen</w:t>
    </w:r>
    <w:r w:rsidRPr="0046527E">
      <w:br/>
    </w:r>
    <w:r w:rsidRPr="0046527E">
      <w:fldChar w:fldCharType="begin" w:fldLock="1"/>
    </w:r>
    <w:r w:rsidRPr="0046527E">
      <w:instrText xml:space="preserve"> DOCPROPERTY "YearUser" *\charformat </w:instrText>
    </w:r>
    <w:r w:rsidRPr="0046527E">
      <w:fldChar w:fldCharType="separate"/>
    </w:r>
    <w:r w:rsidRPr="0046527E">
      <w:t>2006/07</w:t>
    </w:r>
    <w:r w:rsidRPr="0046527E">
      <w:fldChar w:fldCharType="end"/>
    </w:r>
    <w:r w:rsidRPr="0046527E">
      <w:t>:</w:t>
    </w:r>
    <w:r w:rsidRPr="0046527E">
      <w:fldChar w:fldCharType="begin" w:fldLock="1"/>
    </w:r>
    <w:r w:rsidRPr="0046527E">
      <w:instrText xml:space="preserve"> DOCPROPERTY "Motionsnummer" *\charformat </w:instrText>
    </w:r>
    <w:r w:rsidRPr="0046527E">
      <w:fldChar w:fldCharType="separate"/>
    </w:r>
    <w:r w:rsidRPr="0046527E">
      <w:t>Ub369</w:t>
    </w:r>
    <w:r w:rsidRPr="0046527E">
      <w:fldChar w:fldCharType="end"/>
    </w:r>
  </w:p>
  <w:p w:rsidR="0003722B" w:rsidRPr="0046527E" w:rsidRDefault="0003722B">
    <w:pPr>
      <w:pStyle w:val="FSHNormalS5"/>
    </w:pPr>
    <w:r w:rsidRPr="0046527E">
      <w:fldChar w:fldCharType="begin" w:fldLock="1"/>
    </w:r>
    <w:r w:rsidRPr="0046527E">
      <w:instrText xml:space="preserve"> DOCPROPERTY "MotionarText" *\charformat </w:instrText>
    </w:r>
    <w:r w:rsidRPr="0046527E">
      <w:fldChar w:fldCharType="separate"/>
    </w:r>
    <w:r w:rsidRPr="0046527E">
      <w:t>av Christer Adelsbo och Göran Persson i Simrishamn (s)</w:t>
    </w:r>
    <w:r w:rsidRPr="0046527E">
      <w:fldChar w:fldCharType="end"/>
    </w:r>
    <w:r w:rsidRPr="0046527E">
      <w:br/>
    </w:r>
    <w:r w:rsidRPr="0046527E">
      <w:fldChar w:fldCharType="begin" w:fldLock="1"/>
    </w:r>
    <w:r w:rsidRPr="0046527E">
      <w:instrText xml:space="preserve"> DOCPROPERTY "SvarFrasKort" *\charformat </w:instrText>
    </w:r>
    <w:r w:rsidRPr="0046527E">
      <w:fldChar w:fldCharType="end"/>
    </w:r>
  </w:p>
  <w:p w:rsidR="0003722B" w:rsidRPr="0046527E" w:rsidRDefault="0003722B">
    <w:pPr>
      <w:pStyle w:val="FSHTitel"/>
    </w:pPr>
    <w:r w:rsidRPr="0046527E">
      <w:fldChar w:fldCharType="begin" w:fldLock="1"/>
    </w:r>
    <w:r w:rsidRPr="0046527E">
      <w:instrText xml:space="preserve"> DOCPROPERTY</w:instrText>
    </w:r>
    <w:r w:rsidRPr="0046527E">
      <w:rPr>
        <w:sz w:val="18"/>
      </w:rPr>
      <w:instrText xml:space="preserve"> "RubrikSvar" *\charformat </w:instrText>
    </w:r>
    <w:r w:rsidRPr="0046527E">
      <w:fldChar w:fldCharType="separate"/>
    </w:r>
    <w:r w:rsidRPr="0046527E">
      <w:t>Komvux</w:t>
    </w:r>
    <w:r w:rsidRPr="0046527E">
      <w:fldChar w:fldCharType="end"/>
    </w:r>
  </w:p>
  <w:p w:rsidR="0003722B" w:rsidRPr="0046527E" w:rsidRDefault="0003722B">
    <w:pPr>
      <w:pStyle w:val="Normal00"/>
    </w:pPr>
  </w:p>
  <w:p w:rsidR="005B1172" w:rsidRPr="0046527E" w:rsidRDefault="005B1172">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1441993552">
    <w:abstractNumId w:val="13"/>
  </w:num>
  <w:num w:numId="2" w16cid:durableId="318382566">
    <w:abstractNumId w:val="10"/>
  </w:num>
  <w:num w:numId="3" w16cid:durableId="442308214">
    <w:abstractNumId w:val="11"/>
  </w:num>
  <w:num w:numId="4" w16cid:durableId="1492209654">
    <w:abstractNumId w:val="12"/>
  </w:num>
  <w:num w:numId="5" w16cid:durableId="1654675694">
    <w:abstractNumId w:val="8"/>
  </w:num>
  <w:num w:numId="6" w16cid:durableId="1751079395">
    <w:abstractNumId w:val="3"/>
  </w:num>
  <w:num w:numId="7" w16cid:durableId="446434535">
    <w:abstractNumId w:val="2"/>
  </w:num>
  <w:num w:numId="8" w16cid:durableId="788551222">
    <w:abstractNumId w:val="1"/>
  </w:num>
  <w:num w:numId="9" w16cid:durableId="320812269">
    <w:abstractNumId w:val="0"/>
  </w:num>
  <w:num w:numId="10" w16cid:durableId="436828439">
    <w:abstractNumId w:val="9"/>
  </w:num>
  <w:num w:numId="11" w16cid:durableId="1190217739">
    <w:abstractNumId w:val="7"/>
  </w:num>
  <w:num w:numId="12" w16cid:durableId="191187219">
    <w:abstractNumId w:val="6"/>
  </w:num>
  <w:num w:numId="13" w16cid:durableId="850997245">
    <w:abstractNumId w:val="5"/>
  </w:num>
  <w:num w:numId="14" w16cid:durableId="72738587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60_2006-10-26"/>
    <w:docVar w:name="PersonGUIDs" w:val="{90EB44D1-F259-42E3-B2FF-B3EA988BF735},{ECF24086-060A-448A-BD41-1DF5E0E9B70B}"/>
  </w:docVars>
  <w:rsids>
    <w:rsidRoot w:val="0046527E"/>
    <w:rsid w:val="00002742"/>
    <w:rsid w:val="000220F8"/>
    <w:rsid w:val="00034058"/>
    <w:rsid w:val="0003722B"/>
    <w:rsid w:val="00040D14"/>
    <w:rsid w:val="0004381F"/>
    <w:rsid w:val="00064BC3"/>
    <w:rsid w:val="00066474"/>
    <w:rsid w:val="000665E6"/>
    <w:rsid w:val="00066775"/>
    <w:rsid w:val="00072FB9"/>
    <w:rsid w:val="0007598F"/>
    <w:rsid w:val="00084F3F"/>
    <w:rsid w:val="000B2040"/>
    <w:rsid w:val="000E431D"/>
    <w:rsid w:val="000E48DA"/>
    <w:rsid w:val="000E5207"/>
    <w:rsid w:val="000F5ADD"/>
    <w:rsid w:val="00100531"/>
    <w:rsid w:val="0010382E"/>
    <w:rsid w:val="0015181B"/>
    <w:rsid w:val="00166D90"/>
    <w:rsid w:val="00170803"/>
    <w:rsid w:val="00177CC2"/>
    <w:rsid w:val="0019171D"/>
    <w:rsid w:val="001921C4"/>
    <w:rsid w:val="001923A4"/>
    <w:rsid w:val="001A25D5"/>
    <w:rsid w:val="001A2624"/>
    <w:rsid w:val="001A2A2B"/>
    <w:rsid w:val="001E0043"/>
    <w:rsid w:val="00201DFB"/>
    <w:rsid w:val="00204A63"/>
    <w:rsid w:val="00212FF1"/>
    <w:rsid w:val="00230193"/>
    <w:rsid w:val="00244D0B"/>
    <w:rsid w:val="0025068A"/>
    <w:rsid w:val="00261DDA"/>
    <w:rsid w:val="002818D3"/>
    <w:rsid w:val="002911A7"/>
    <w:rsid w:val="002943C8"/>
    <w:rsid w:val="00295E6D"/>
    <w:rsid w:val="002A2A6B"/>
    <w:rsid w:val="002C2373"/>
    <w:rsid w:val="002D11A8"/>
    <w:rsid w:val="00314F87"/>
    <w:rsid w:val="0032051D"/>
    <w:rsid w:val="003303B5"/>
    <w:rsid w:val="003366E9"/>
    <w:rsid w:val="00342FB4"/>
    <w:rsid w:val="0036065A"/>
    <w:rsid w:val="0037471C"/>
    <w:rsid w:val="003866EC"/>
    <w:rsid w:val="00391AF5"/>
    <w:rsid w:val="003B418B"/>
    <w:rsid w:val="003F100A"/>
    <w:rsid w:val="004402DC"/>
    <w:rsid w:val="00445271"/>
    <w:rsid w:val="00447A04"/>
    <w:rsid w:val="004527C3"/>
    <w:rsid w:val="0046527E"/>
    <w:rsid w:val="004828CC"/>
    <w:rsid w:val="00487F7A"/>
    <w:rsid w:val="004971B2"/>
    <w:rsid w:val="004A0504"/>
    <w:rsid w:val="004B5278"/>
    <w:rsid w:val="004E38D9"/>
    <w:rsid w:val="005000F2"/>
    <w:rsid w:val="00531020"/>
    <w:rsid w:val="00545150"/>
    <w:rsid w:val="00545421"/>
    <w:rsid w:val="0055072A"/>
    <w:rsid w:val="005525A5"/>
    <w:rsid w:val="005544CE"/>
    <w:rsid w:val="005A51FE"/>
    <w:rsid w:val="005B1172"/>
    <w:rsid w:val="005B145B"/>
    <w:rsid w:val="005D3F50"/>
    <w:rsid w:val="00601C6D"/>
    <w:rsid w:val="00603CD4"/>
    <w:rsid w:val="006346C1"/>
    <w:rsid w:val="00653DD0"/>
    <w:rsid w:val="00656E68"/>
    <w:rsid w:val="00671EFF"/>
    <w:rsid w:val="006B6262"/>
    <w:rsid w:val="00727C6F"/>
    <w:rsid w:val="00740D6D"/>
    <w:rsid w:val="00743F76"/>
    <w:rsid w:val="00770030"/>
    <w:rsid w:val="00774959"/>
    <w:rsid w:val="007852B2"/>
    <w:rsid w:val="00794149"/>
    <w:rsid w:val="007B67A7"/>
    <w:rsid w:val="007C6092"/>
    <w:rsid w:val="007E119E"/>
    <w:rsid w:val="00846903"/>
    <w:rsid w:val="008F0A96"/>
    <w:rsid w:val="009062A0"/>
    <w:rsid w:val="009451E7"/>
    <w:rsid w:val="00956E7F"/>
    <w:rsid w:val="00970D4F"/>
    <w:rsid w:val="00971D70"/>
    <w:rsid w:val="009A4377"/>
    <w:rsid w:val="009A6043"/>
    <w:rsid w:val="009D0673"/>
    <w:rsid w:val="00A053C6"/>
    <w:rsid w:val="00A055B3"/>
    <w:rsid w:val="00A15D71"/>
    <w:rsid w:val="00A21BC5"/>
    <w:rsid w:val="00A736FF"/>
    <w:rsid w:val="00AA1434"/>
    <w:rsid w:val="00AB5000"/>
    <w:rsid w:val="00AC4310"/>
    <w:rsid w:val="00AC63D9"/>
    <w:rsid w:val="00AE2EF8"/>
    <w:rsid w:val="00AF5881"/>
    <w:rsid w:val="00B13BF0"/>
    <w:rsid w:val="00B33C81"/>
    <w:rsid w:val="00B34666"/>
    <w:rsid w:val="00B67E5B"/>
    <w:rsid w:val="00BA4894"/>
    <w:rsid w:val="00BA6BE0"/>
    <w:rsid w:val="00BB6D75"/>
    <w:rsid w:val="00BD43A8"/>
    <w:rsid w:val="00C1285C"/>
    <w:rsid w:val="00C27B7D"/>
    <w:rsid w:val="00C32A06"/>
    <w:rsid w:val="00C44394"/>
    <w:rsid w:val="00C533BA"/>
    <w:rsid w:val="00C902E9"/>
    <w:rsid w:val="00C92208"/>
    <w:rsid w:val="00CB5B24"/>
    <w:rsid w:val="00CD4B2B"/>
    <w:rsid w:val="00CE3037"/>
    <w:rsid w:val="00CF7A43"/>
    <w:rsid w:val="00D01775"/>
    <w:rsid w:val="00D1174F"/>
    <w:rsid w:val="00D1289C"/>
    <w:rsid w:val="00D44527"/>
    <w:rsid w:val="00D52681"/>
    <w:rsid w:val="00D53D04"/>
    <w:rsid w:val="00D55EF7"/>
    <w:rsid w:val="00DC0DF0"/>
    <w:rsid w:val="00DC6C70"/>
    <w:rsid w:val="00DF5ACD"/>
    <w:rsid w:val="00E22893"/>
    <w:rsid w:val="00E349C2"/>
    <w:rsid w:val="00E360DE"/>
    <w:rsid w:val="00E5074A"/>
    <w:rsid w:val="00E521CB"/>
    <w:rsid w:val="00E728F6"/>
    <w:rsid w:val="00E75D28"/>
    <w:rsid w:val="00E84F25"/>
    <w:rsid w:val="00EC007B"/>
    <w:rsid w:val="00F21B30"/>
    <w:rsid w:val="00F273EA"/>
    <w:rsid w:val="00F42CB9"/>
    <w:rsid w:val="00F73E9E"/>
    <w:rsid w:val="00F7780F"/>
    <w:rsid w:val="00F87D14"/>
    <w:rsid w:val="00FA3374"/>
    <w:rsid w:val="00FB2435"/>
    <w:rsid w:val="00FB6490"/>
    <w:rsid w:val="00FB70FA"/>
    <w:rsid w:val="00FC53D4"/>
    <w:rsid w:val="00FC7246"/>
    <w:rsid w:val="00FC7E79"/>
    <w:rsid w:val="00FD2531"/>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8F48BA0F-9615-40A5-9383-CCDDF8D598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072FB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072FB9"/>
    <w:pPr>
      <w:spacing w:before="500" w:line="250" w:lineRule="exact"/>
      <w:outlineLvl w:val="1"/>
    </w:pPr>
    <w:rPr>
      <w:sz w:val="27"/>
    </w:rPr>
  </w:style>
  <w:style w:type="paragraph" w:styleId="Rubrik3">
    <w:name w:val="heading 3"/>
    <w:aliases w:val="Mellanrubrik"/>
    <w:basedOn w:val="Rubrik2"/>
    <w:next w:val="Normal"/>
    <w:qFormat/>
    <w:rsid w:val="00072FB9"/>
    <w:pPr>
      <w:spacing w:before="250" w:after="0"/>
      <w:outlineLvl w:val="2"/>
    </w:pPr>
    <w:rPr>
      <w:b/>
      <w:sz w:val="21"/>
    </w:rPr>
  </w:style>
  <w:style w:type="paragraph" w:styleId="Rubrik4">
    <w:name w:val="heading 4"/>
    <w:aliases w:val="KursivRubrik"/>
    <w:basedOn w:val="Rubrik3"/>
    <w:next w:val="Normal"/>
    <w:qFormat/>
    <w:rsid w:val="00072FB9"/>
    <w:pPr>
      <w:outlineLvl w:val="3"/>
    </w:pPr>
    <w:rPr>
      <w:b w:val="0"/>
      <w:i/>
    </w:rPr>
  </w:style>
  <w:style w:type="paragraph" w:styleId="Rubrik5">
    <w:name w:val="heading 5"/>
    <w:aliases w:val="PackadFetRubrik,PackadKursivRubrik"/>
    <w:basedOn w:val="Rubrik4"/>
    <w:next w:val="Normal"/>
    <w:qFormat/>
    <w:rsid w:val="00072FB9"/>
    <w:pPr>
      <w:spacing w:before="125"/>
      <w:outlineLvl w:val="4"/>
    </w:pPr>
    <w:rPr>
      <w:i w:val="0"/>
      <w:sz w:val="19"/>
    </w:rPr>
  </w:style>
  <w:style w:type="paragraph" w:styleId="Rubrik6">
    <w:name w:val="heading 6"/>
    <w:basedOn w:val="Rubrik5"/>
    <w:next w:val="Normal"/>
    <w:qFormat/>
    <w:rsid w:val="00072FB9"/>
    <w:pPr>
      <w:spacing w:before="50" w:line="200" w:lineRule="exact"/>
      <w:outlineLvl w:val="5"/>
    </w:pPr>
    <w:rPr>
      <w:caps/>
      <w:sz w:val="14"/>
    </w:rPr>
  </w:style>
  <w:style w:type="paragraph" w:styleId="Rubrik7">
    <w:name w:val="heading 7"/>
    <w:basedOn w:val="Rubrik6"/>
    <w:next w:val="Normal"/>
    <w:qFormat/>
    <w:rsid w:val="00072FB9"/>
    <w:pPr>
      <w:spacing w:before="0"/>
      <w:outlineLvl w:val="6"/>
    </w:pPr>
  </w:style>
  <w:style w:type="paragraph" w:styleId="Rubrik8">
    <w:name w:val="heading 8"/>
    <w:basedOn w:val="Rubrik7"/>
    <w:next w:val="Normal"/>
    <w:qFormat/>
    <w:rsid w:val="00072FB9"/>
    <w:pPr>
      <w:outlineLvl w:val="7"/>
    </w:pPr>
  </w:style>
  <w:style w:type="paragraph" w:styleId="Rubrik9">
    <w:name w:val="heading 9"/>
    <w:basedOn w:val="Rubrik8"/>
    <w:next w:val="Normal"/>
    <w:qFormat/>
    <w:rsid w:val="00072FB9"/>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rsid w:val="00DC6C70"/>
    <w:pPr>
      <w:spacing w:before="0"/>
      <w:ind w:firstLine="227"/>
    </w:pPr>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Hemstlrubrik">
    <w:name w:val="Hemstl_rubrik"/>
    <w:basedOn w:val="Rubrik1"/>
    <w:next w:val="Normal"/>
    <w:rsid w:val="00E349C2"/>
    <w:pPr>
      <w:spacing w:after="250"/>
    </w:pPr>
  </w:style>
  <w:style w:type="paragraph" w:customStyle="1" w:styleId="Autokorrigering">
    <w:name w:val="Autokorrigering"/>
    <w:rsid w:val="00F42CB9"/>
    <w:rPr>
      <w:sz w:val="24"/>
      <w:szCs w:val="24"/>
      <w:lang w:val="sv-SE" w:eastAsia="sv-SE"/>
    </w:rPr>
  </w:style>
  <w:style w:type="paragraph" w:customStyle="1" w:styleId="Yrkandehnv">
    <w:name w:val="Yrkandehänv"/>
    <w:semiHidden/>
    <w:rsid w:val="00AC4310"/>
    <w:pPr>
      <w:keepNext/>
      <w:keepLines/>
      <w:suppressAutoHyphens/>
    </w:pPr>
    <w:rPr>
      <w:noProof/>
      <w:sz w:val="16"/>
      <w:lang w:val="sv-SE" w:eastAsia="sv-SE"/>
    </w:r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Lagtextrubrik"/>
    <w:next w:val="Lagtextindrag"/>
    <w:rsid w:val="00FA3374"/>
    <w:pPr>
      <w:spacing w:before="0"/>
    </w:pPr>
    <w:rPr>
      <w:sz w:val="19"/>
    </w:rPr>
  </w:style>
  <w:style w:type="paragraph" w:customStyle="1" w:styleId="Lagtextrubrik">
    <w:name w:val="Lagtext_rubrik"/>
    <w:basedOn w:val="Normal"/>
    <w:next w:val="Normal"/>
    <w:rsid w:val="00DC6C70"/>
    <w:pPr>
      <w:suppressAutoHyphens/>
      <w:spacing w:line="220" w:lineRule="exact"/>
    </w:pPr>
    <w:rPr>
      <w:i/>
      <w:sz w:val="21"/>
    </w:rPr>
  </w:style>
  <w:style w:type="paragraph" w:customStyle="1" w:styleId="Lagtextindrag">
    <w:name w:val="Lagtext_indrag"/>
    <w:basedOn w:val="Lagtext"/>
    <w:rsid w:val="00DC6C70"/>
    <w:pPr>
      <w:ind w:firstLine="170"/>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Innehll3"/>
    <w:next w:val="Normal"/>
    <w:semiHidden/>
    <w:rsid w:val="00FA3374"/>
  </w:style>
  <w:style w:type="paragraph" w:customStyle="1" w:styleId="Hemstlatt">
    <w:name w:val="Hemstl_att"/>
    <w:aliases w:val="HemstPunkt,HemstPunktFlera,HemställansPunkt,Förslagstext"/>
    <w:basedOn w:val="Normal"/>
    <w:next w:val="Normal"/>
    <w:rsid w:val="005B145B"/>
    <w:pPr>
      <w:keepLines/>
      <w:spacing w:before="0"/>
      <w:ind w:left="340"/>
    </w:pPr>
  </w:style>
  <w:style w:type="paragraph" w:styleId="Datum">
    <w:name w:val="Date"/>
    <w:basedOn w:val="Normal"/>
    <w:next w:val="Normal"/>
    <w:semiHidden/>
    <w:rsid w:val="00B13BF0"/>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nehll5">
    <w:name w:val="toc 5"/>
    <w:basedOn w:val="Innehll4"/>
    <w:next w:val="Normal"/>
    <w:semiHidden/>
    <w:rsid w:val="00FA3374"/>
  </w:style>
  <w:style w:type="paragraph" w:styleId="Lista">
    <w:name w:val="List"/>
    <w:basedOn w:val="Normal"/>
    <w:semiHidden/>
    <w:rsid w:val="00B13BF0"/>
    <w:pPr>
      <w:ind w:left="283" w:hanging="283"/>
    </w:p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Punktlista">
    <w:name w:val="List Bullet"/>
    <w:basedOn w:val="Normal"/>
    <w:semiHidden/>
    <w:rsid w:val="00B13BF0"/>
    <w:pPr>
      <w:numPr>
        <w:numId w:val="10"/>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paragraph" w:styleId="Underrubrik">
    <w:name w:val="Subtitle"/>
    <w:basedOn w:val="Normal"/>
    <w:qFormat/>
    <w:rsid w:val="00B13BF0"/>
    <w:pPr>
      <w:spacing w:after="60"/>
      <w:jc w:val="center"/>
      <w:outlineLvl w:val="1"/>
    </w:pPr>
    <w:rPr>
      <w:rFonts w:ascii="Arial" w:hAnsi="Arial" w:cs="Arial"/>
      <w:szCs w:val="24"/>
    </w:rPr>
  </w:style>
  <w:style w:type="paragraph" w:customStyle="1" w:styleId="normal0">
    <w:name w:val="normal"/>
    <w:basedOn w:val="Normal"/>
    <w:rsid w:val="00F7780F"/>
    <w:pPr>
      <w:spacing w:before="100" w:beforeAutospacing="1" w:after="100" w:afterAutospacing="1" w:line="240" w:lineRule="auto"/>
    </w:pPr>
    <w:rPr>
      <w:rFonts w:ascii="Verdana" w:hAnsi="Verdana"/>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251</Words>
  <Characters>1527</Characters>
  <Application>Microsoft Office Word</Application>
  <DocSecurity>4</DocSecurity>
  <Lines>30</Lines>
  <Paragraphs>11</Paragraphs>
  <ScaleCrop>false</ScaleCrop>
  <HeadingPairs>
    <vt:vector size="2" baseType="variant">
      <vt:variant>
        <vt:lpstr>Rubrik</vt:lpstr>
      </vt:variant>
      <vt:variant>
        <vt:i4>1</vt:i4>
      </vt:variant>
    </vt:vector>
  </HeadingPairs>
  <TitlesOfParts>
    <vt:vector size="1" baseType="lpstr">
      <vt:lpstr>s27045</vt:lpstr>
    </vt:vector>
  </TitlesOfParts>
  <Company>Riksdagen</Company>
  <LinksUpToDate>false</LinksUpToDate>
  <CharactersWithSpaces>1767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s27045</dc:title>
  <dc:subject>s27045</dc:subject>
  <dc:creator>Riksdagen</dc:creator>
  <cp:keywords>Riksdagen</cp:keywords>
  <dc:description>MotRix v1.0: Stöder MSMQ, Code39, DistrXML, Checksum, GUID
MotRix v1.1: utökat stöd för PK-/led- incheckning till URIX och test
MotRix v1.2: ny överfördialog
MotRix v1.32: XML-stöd för tryckerietMotRix MotRix v1.33: ny överföringskontroll</dc:description>
  <cp:lastModifiedBy>Lars Brink</cp:lastModifiedBy>
  <cp:revision>2</cp:revision>
  <cp:lastPrinted>2006-12-14T14:56:00Z</cp:lastPrinted>
  <dcterms:created xsi:type="dcterms:W3CDTF">2025-12-17T02:44:00Z</dcterms:created>
  <dcterms:modified xsi:type="dcterms:W3CDTF">2025-12-17T02:44:00Z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mot2000_460_2006-10-26</vt:lpwstr>
  </property>
  <property fmtid="{D5CDD505-2E9C-101B-9397-08002B2CF9AE}" pid="3" name="version">
    <vt:lpwstr>mot2000_460_2006-10-26</vt:lpwstr>
  </property>
  <property fmtid="{D5CDD505-2E9C-101B-9397-08002B2CF9AE}" pid="4" name="dokumenttyp">
    <vt:lpwstr>motion</vt:lpwstr>
  </property>
  <property fmtid="{D5CDD505-2E9C-101B-9397-08002B2CF9AE}" pid="5" name="Sekr">
    <vt:lpwstr>llr</vt:lpwstr>
  </property>
  <property fmtid="{D5CDD505-2E9C-101B-9397-08002B2CF9AE}" pid="6" name="Yearstd">
    <vt:lpwstr>2006/07</vt:lpwstr>
  </property>
  <property fmtid="{D5CDD505-2E9C-101B-9397-08002B2CF9AE}" pid="7" name="YearUser">
    <vt:lpwstr>2006/07</vt:lpwstr>
  </property>
  <property fmtid="{D5CDD505-2E9C-101B-9397-08002B2CF9AE}" pid="8" name="årsuppgift">
    <vt:lpwstr>200607</vt:lpwstr>
  </property>
  <property fmtid="{D5CDD505-2E9C-101B-9397-08002B2CF9AE}" pid="9" name="Status">
    <vt:lpwstr>Ank T</vt:lpwstr>
  </property>
  <property fmtid="{D5CDD505-2E9C-101B-9397-08002B2CF9AE}" pid="10" name="SvarFras">
    <vt:lpwstr>Komvux</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Komvux</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s27045</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Christer Adelsbo och Göran Persson i Simrishamn (s)</vt:lpwstr>
  </property>
  <property fmtid="{D5CDD505-2E9C-101B-9397-08002B2CF9AE}" pid="26" name="MotionarLista">
    <vt:lpwstr>Adelsbo, Christer (s)\Persson i Simrishamn, Göran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Christer Adelsbo (s), Göran Persson i Simrishamn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128</vt:lpwstr>
  </property>
  <property fmtid="{D5CDD505-2E9C-101B-9397-08002B2CF9AE}" pid="35" name="Samling">
    <vt:lpwstr/>
  </property>
  <property fmtid="{D5CDD505-2E9C-101B-9397-08002B2CF9AE}" pid="36" name="SamlingPrint">
    <vt:lpwstr/>
  </property>
  <property fmtid="{D5CDD505-2E9C-101B-9397-08002B2CF9AE}" pid="37" name="Motionsnummer">
    <vt:lpwstr>Ub369</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26 oktober 2006</vt:lpwstr>
  </property>
  <property fmtid="{D5CDD505-2E9C-101B-9397-08002B2CF9AE}" pid="44" name="NotesUID">
    <vt:lpwstr/>
  </property>
  <property fmtid="{D5CDD505-2E9C-101B-9397-08002B2CF9AE}" pid="45" name="ReservUID">
    <vt:lpwstr>la0125aa</vt:lpwstr>
  </property>
  <property fmtid="{D5CDD505-2E9C-101B-9397-08002B2CF9AE}" pid="46" name="MotionID">
    <vt:lpwstr>20062007000000000115000270450069</vt:lpwstr>
  </property>
  <property fmtid="{D5CDD505-2E9C-101B-9397-08002B2CF9AE}" pid="47" name="datum">
    <vt:lpwstr>061026</vt:lpwstr>
  </property>
  <property fmtid="{D5CDD505-2E9C-101B-9397-08002B2CF9AE}" pid="48" name="avsändar-e-post">
    <vt:lpwstr/>
  </property>
  <property fmtid="{D5CDD505-2E9C-101B-9397-08002B2CF9AE}" pid="49" name="id">
    <vt:lpwstr>20062007000000000115000270450069</vt:lpwstr>
  </property>
  <property fmtid="{D5CDD505-2E9C-101B-9397-08002B2CF9AE}" pid="50" name="nummer">
    <vt:lpwstr>369</vt:lpwstr>
  </property>
  <property fmtid="{D5CDD505-2E9C-101B-9397-08002B2CF9AE}" pid="51" name="utskottsbeteckning">
    <vt:lpwstr>Ub</vt:lpwstr>
  </property>
  <property fmtid="{D5CDD505-2E9C-101B-9397-08002B2CF9AE}" pid="52" name="GlobalUID">
    <vt:lpwstr>{6B970F4C-09D8-4725-B2FA-8A6880D51C10}</vt:lpwstr>
  </property>
  <property fmtid="{D5CDD505-2E9C-101B-9397-08002B2CF9AE}" pid="53" name="Överföringar">
    <vt:i4>0</vt:i4>
  </property>
  <property fmtid="{D5CDD505-2E9C-101B-9397-08002B2CF9AE}" pid="54" name="Checksum">
    <vt:lpwstr>*0001995250487*</vt:lpwstr>
  </property>
  <property fmtid="{D5CDD505-2E9C-101B-9397-08002B2CF9AE}" pid="55" name="skuggnummer">
    <vt:lpwstr>1929</vt:lpwstr>
  </property>
  <property fmtid="{D5CDD505-2E9C-101B-9397-08002B2CF9AE}" pid="56" name="urixVersion">
    <vt:lpwstr>3.1.4.0</vt:lpwstr>
  </property>
  <property fmtid="{D5CDD505-2E9C-101B-9397-08002B2CF9AE}" pid="57" name="urixOrigin">
    <vt:lpwstr>070221 17:58:20.738</vt:lpwstr>
  </property>
  <property fmtid="{D5CDD505-2E9C-101B-9397-08002B2CF9AE}" pid="58" name="urixGuid">
    <vt:lpwstr>{6C2B29C7-AAB1-433D-AA52-C0973DFFBB19}</vt:lpwstr>
  </property>
</Properties>
</file>