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6882" w:rsidRPr="00F42FC8" w:rsidRDefault="00756882">
      <w:pPr>
        <w:pStyle w:val="Hemstlrubrik"/>
      </w:pPr>
      <w:r w:rsidRPr="00F42FC8">
        <w:t>Förslag till riksdagsbeslut</w:t>
      </w:r>
    </w:p>
    <w:p w:rsidR="00756882" w:rsidRPr="00F42FC8" w:rsidRDefault="00756882">
      <w:pPr>
        <w:pStyle w:val="Hemstlatt"/>
        <w:ind w:left="0"/>
      </w:pPr>
      <w:r w:rsidRPr="00F42FC8">
        <w:t>Riksdagen tillkännager för regeringen som sin mening vad som anförs i motionen om inriktningen för idrott och hälsa i sk</w:t>
      </w:r>
      <w:r w:rsidRPr="00F42FC8">
        <w:t>o</w:t>
      </w:r>
      <w:r w:rsidRPr="00F42FC8">
        <w:t>lan.</w:t>
      </w:r>
    </w:p>
    <w:p w:rsidR="00756882" w:rsidRPr="00F42FC8" w:rsidRDefault="00756882">
      <w:pPr>
        <w:pStyle w:val="Rubrik1"/>
      </w:pPr>
      <w:r w:rsidRPr="00F42FC8">
        <w:t>Motivering</w:t>
      </w:r>
    </w:p>
    <w:p w:rsidR="00756882" w:rsidRPr="00F42FC8" w:rsidRDefault="00756882">
      <w:r w:rsidRPr="00F42FC8">
        <w:t>Regelbunden fysisk aktivitet är en grundförutsättning för fysiskt och psykiskt välbefinnande. Alltför många barn rör sig alltför lite. Detta kan leda till sä</w:t>
      </w:r>
      <w:r w:rsidRPr="00F42FC8">
        <w:t>m</w:t>
      </w:r>
      <w:r w:rsidRPr="00F42FC8">
        <w:t>re inlärningsförmåga, sämre hälsa, övervikt och därmed risk att utsättas för mobbning. Även arbetslivets höga ohälsotal kan delvis ha sin förklaring i för lite motion i skolan. Det är av yttersta vikt att skolidrotten lägger grunden för ett sunt leverne och fysisk aktivitet.</w:t>
      </w:r>
    </w:p>
    <w:p w:rsidR="00756882" w:rsidRPr="00F42FC8" w:rsidRDefault="00756882">
      <w:pPr>
        <w:pStyle w:val="Normaltindrag"/>
      </w:pPr>
      <w:r w:rsidRPr="00F42FC8">
        <w:t>Under nio läsår är det obligatoriskt med 500 timmars idrott och hälsa. Sv</w:t>
      </w:r>
      <w:r w:rsidRPr="00F42FC8">
        <w:t>e</w:t>
      </w:r>
      <w:r w:rsidRPr="00F42FC8">
        <w:t>rige tillhör därmed de länder som garanterar minst tid till skolidrott i Europa. Till detta kommer elevens val, 382 timmar, och skolans val, 600 timmar, som kan användas till hälsa och idrott. Detta upplägg innebär att det ser mycket olika ut på de svenska skolorna. Det innebär också att det ser väldigt olika ut me</w:t>
      </w:r>
      <w:r w:rsidRPr="00F42FC8">
        <w:t>l</w:t>
      </w:r>
      <w:r w:rsidRPr="00F42FC8">
        <w:t>lan eleverna på en och samma skola. De som inte idrottar på fritiden och därmed är i störst behov av skolidrotten tenderar att vara de som idrottar minst även i skolan. Elever med idrottsbakgrun</w:t>
      </w:r>
      <w:r w:rsidRPr="00F42FC8">
        <w:t>d använder däremot gärna elevens val för idrott.</w:t>
      </w:r>
    </w:p>
    <w:p w:rsidR="00756882" w:rsidRPr="00F42FC8" w:rsidRDefault="00756882">
      <w:pPr>
        <w:pStyle w:val="Normaltindrag"/>
      </w:pPr>
      <w:r w:rsidRPr="00F42FC8">
        <w:t>Skolidrottens existens motiveras av att skolan har möjlighet att nå alla de barn som inte idrottar på sin fritid. Skolgymnastiken fungerar inte alltid som den borde. Den allt större gruppen passiva och överviktiga barn upplever dessa skoltimmar av ombyte, idrottande och efterföljande obligatorisk dusc</w:t>
      </w:r>
      <w:r w:rsidRPr="00F42FC8">
        <w:t>h</w:t>
      </w:r>
      <w:r w:rsidRPr="00F42FC8">
        <w:t>ning som veckans stora ångestögonblick.</w:t>
      </w:r>
    </w:p>
    <w:p w:rsidR="00756882" w:rsidRPr="00F42FC8" w:rsidRDefault="00756882">
      <w:pPr>
        <w:pStyle w:val="Normaltindrag"/>
      </w:pPr>
      <w:r w:rsidRPr="00F42FC8">
        <w:t>Idrott och hälsa som begrepp måste fördjupas och omvärderas. Vi har fo</w:t>
      </w:r>
      <w:r w:rsidRPr="00F42FC8">
        <w:t>r</w:t>
      </w:r>
      <w:r w:rsidRPr="00F42FC8">
        <w:t>maliserat allt idrottande, vilket innebär att fysiska aktiviteter innebär medle</w:t>
      </w:r>
      <w:r w:rsidRPr="00F42FC8">
        <w:t>m</w:t>
      </w:r>
      <w:r w:rsidRPr="00F42FC8">
        <w:lastRenderedPageBreak/>
        <w:t>skap i en idrottsförening med tillhörande utrustning och inte sällan resulta</w:t>
      </w:r>
      <w:r w:rsidRPr="00F42FC8">
        <w:t>t</w:t>
      </w:r>
      <w:r w:rsidRPr="00F42FC8">
        <w:t>fixering. Idrott och hälsa kan lika gärna innebära att man lagar nyttig mat tillsammans eller går promenader ut i skogen. Det som det moderna samhället har missat är behovet av den dagliga fysiska aktiviteten. Nyckeln ligger i att avdramat</w:t>
      </w:r>
      <w:r w:rsidRPr="00F42FC8">
        <w:t>i</w:t>
      </w:r>
      <w:r w:rsidRPr="00F42FC8">
        <w:t>sera fysisk aktivitet och se det som något normalt och okomplicerat oavsett om man vill motionera tävla.</w:t>
      </w:r>
    </w:p>
    <w:p w:rsidR="00756882" w:rsidRPr="00F42FC8" w:rsidRDefault="00756882">
      <w:pPr>
        <w:pStyle w:val="Normaltindrag"/>
      </w:pPr>
      <w:r w:rsidRPr="00F42FC8">
        <w:t>En ny inr</w:t>
      </w:r>
      <w:r w:rsidRPr="00F42FC8">
        <w:t>iktning för idrott och hälsa måste höja kvaliteten och tillgängli</w:t>
      </w:r>
      <w:r w:rsidRPr="00F42FC8">
        <w:t>g</w:t>
      </w:r>
      <w:r w:rsidRPr="00F42FC8">
        <w:t>heten för alla elever i den svenska skolan. Det vore önskvärt med fler timmar idrott och hälsa men utan en ny inriktning kommer ökad kvantitet inte att up</w:t>
      </w:r>
      <w:r w:rsidRPr="00F42FC8">
        <w:t>p</w:t>
      </w:r>
      <w:r w:rsidRPr="00F42FC8">
        <w:t>nå någon effekt för de elever som har de största behoven.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2FC8">
        <w:trPr>
          <w:cantSplit/>
        </w:trPr>
        <w:tc>
          <w:tcPr>
            <w:tcW w:w="3046" w:type="dxa"/>
          </w:tcPr>
          <w:p w:rsidR="00756882" w:rsidRPr="00F42FC8" w:rsidRDefault="00756882">
            <w:pPr>
              <w:pStyle w:val="UnderskriftDatum"/>
              <w:spacing w:before="240"/>
            </w:pPr>
            <w:r w:rsidRPr="00F42FC8">
              <w:t>Stockholm den 27 september 2007</w:t>
            </w:r>
          </w:p>
        </w:tc>
        <w:tc>
          <w:tcPr>
            <w:tcW w:w="3047" w:type="dxa"/>
          </w:tcPr>
          <w:p w:rsidR="00756882" w:rsidRPr="00F42FC8" w:rsidRDefault="00756882">
            <w:pPr>
              <w:pStyle w:val="Underskrifter"/>
              <w:spacing w:before="240"/>
            </w:pPr>
          </w:p>
        </w:tc>
      </w:tr>
      <w:tr w:rsidR="00000000" w:rsidRPr="00F42FC8">
        <w:trPr>
          <w:cantSplit/>
        </w:trPr>
        <w:tc>
          <w:tcPr>
            <w:tcW w:w="3046" w:type="dxa"/>
          </w:tcPr>
          <w:p w:rsidR="00756882" w:rsidRPr="00F42FC8" w:rsidRDefault="00756882">
            <w:pPr>
              <w:pStyle w:val="Underskrifter"/>
            </w:pPr>
            <w:r w:rsidRPr="00F42FC8">
              <w:t>Mats G Nilsson (m)</w:t>
            </w:r>
          </w:p>
        </w:tc>
        <w:tc>
          <w:tcPr>
            <w:tcW w:w="3046" w:type="dxa"/>
          </w:tcPr>
          <w:p w:rsidR="00756882" w:rsidRPr="00F42FC8" w:rsidRDefault="00756882">
            <w:pPr>
              <w:pStyle w:val="Underskrifter"/>
            </w:pPr>
          </w:p>
        </w:tc>
      </w:tr>
    </w:tbl>
    <w:p w:rsidR="00756882" w:rsidRPr="00F42FC8" w:rsidRDefault="00756882">
      <w:pPr>
        <w:pStyle w:val="Normaltindrag"/>
      </w:pPr>
    </w:p>
    <w:sectPr w:rsidR="00756882" w:rsidRPr="00F42F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6882" w:rsidRPr="00F42FC8" w:rsidRDefault="00756882">
      <w:r w:rsidRPr="00F42FC8">
        <w:separator/>
      </w:r>
    </w:p>
  </w:endnote>
  <w:endnote w:type="continuationSeparator" w:id="0">
    <w:p w:rsidR="00756882" w:rsidRPr="00F42FC8" w:rsidRDefault="00756882">
      <w:r w:rsidRPr="00F42F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882" w:rsidRPr="00F42FC8" w:rsidRDefault="00F42FC8">
    <w:pPr>
      <w:pStyle w:val="Sidfot"/>
    </w:pPr>
    <w:r w:rsidRPr="00F42F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93444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882" w:rsidRDefault="007568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6882" w:rsidRDefault="007568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882" w:rsidRPr="00F42FC8" w:rsidRDefault="00F42FC8">
    <w:pPr>
      <w:pStyle w:val="Sidfot"/>
    </w:pPr>
    <w:r w:rsidRPr="00F42F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09691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882" w:rsidRDefault="0075688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6882" w:rsidRDefault="0075688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882" w:rsidRPr="00F42FC8" w:rsidRDefault="00F42FC8">
    <w:pPr>
      <w:pStyle w:val="Sidfot"/>
    </w:pPr>
    <w:r w:rsidRPr="00F42F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06003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882" w:rsidRDefault="007568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6882" w:rsidRDefault="007568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6882" w:rsidRPr="00F42FC8" w:rsidRDefault="00756882">
      <w:r w:rsidRPr="00F42FC8">
        <w:separator/>
      </w:r>
    </w:p>
  </w:footnote>
  <w:footnote w:type="continuationSeparator" w:id="0">
    <w:p w:rsidR="00756882" w:rsidRPr="00F42FC8" w:rsidRDefault="00756882">
      <w:r w:rsidRPr="00F42F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882" w:rsidRPr="00F42FC8" w:rsidRDefault="00F42FC8">
    <w:pPr>
      <w:pStyle w:val="Sidhuvud"/>
    </w:pPr>
    <w:r w:rsidRPr="00F42F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92523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882" w:rsidRDefault="0075688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6882" w:rsidRDefault="0075688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882" w:rsidRPr="00F42FC8" w:rsidRDefault="00F42FC8">
    <w:pPr>
      <w:pStyle w:val="Sidhuvud"/>
    </w:pPr>
    <w:r w:rsidRPr="00F42F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05090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882" w:rsidRDefault="0075688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6882" w:rsidRDefault="0075688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882" w:rsidRPr="00F42FC8" w:rsidRDefault="00756882">
    <w:pPr>
      <w:pStyle w:val="FSHNormal"/>
      <w:tabs>
        <w:tab w:val="right" w:pos="5840"/>
      </w:tabs>
    </w:pPr>
    <w:r w:rsidRPr="00F42FC8">
      <w:br/>
    </w:r>
    <w:r w:rsidRPr="00F42FC8">
      <w:fldChar w:fldCharType="begin" w:fldLock="1"/>
    </w:r>
    <w:r w:rsidRPr="00F42FC8">
      <w:instrText xml:space="preserve"> DOCPROPERTY</w:instrText>
    </w:r>
    <w:r w:rsidRPr="00F42FC8">
      <w:rPr>
        <w:sz w:val="18"/>
      </w:rPr>
      <w:instrText xml:space="preserve"> "YearUser" *\charformat </w:instrText>
    </w:r>
    <w:r w:rsidRPr="00F42FC8">
      <w:fldChar w:fldCharType="separate"/>
    </w:r>
    <w:r w:rsidRPr="00F42FC8">
      <w:t>2007/08</w:t>
    </w:r>
    <w:r w:rsidRPr="00F42FC8">
      <w:fldChar w:fldCharType="end"/>
    </w:r>
    <w:r w:rsidRPr="00F42FC8">
      <w:t xml:space="preserve"> </w:t>
    </w:r>
    <w:r w:rsidRPr="00F42FC8">
      <w:tab/>
      <w:t xml:space="preserve">mnr: </w:t>
    </w:r>
    <w:r w:rsidRPr="00F42FC8">
      <w:fldChar w:fldCharType="begin" w:fldLock="1"/>
    </w:r>
    <w:r w:rsidRPr="00F42FC8">
      <w:instrText xml:space="preserve"> DOCPROPERTY</w:instrText>
    </w:r>
    <w:r w:rsidRPr="00F42FC8">
      <w:rPr>
        <w:sz w:val="18"/>
      </w:rPr>
      <w:instrText xml:space="preserve"> "Motionsnummer" *\charformat </w:instrText>
    </w:r>
    <w:r w:rsidRPr="00F42FC8">
      <w:fldChar w:fldCharType="separate"/>
    </w:r>
    <w:r w:rsidRPr="00F42FC8">
      <w:t>Ub235</w:t>
    </w:r>
    <w:r w:rsidRPr="00F42FC8">
      <w:fldChar w:fldCharType="end"/>
    </w:r>
    <w:r w:rsidRPr="00F42FC8">
      <w:br/>
    </w:r>
    <w:r w:rsidRPr="00F42FC8">
      <w:fldChar w:fldCharType="begin" w:fldLock="1"/>
    </w:r>
    <w:r w:rsidRPr="00F42FC8">
      <w:instrText xml:space="preserve"> DOCPROPERTY</w:instrText>
    </w:r>
    <w:r w:rsidRPr="00F42FC8">
      <w:rPr>
        <w:sz w:val="18"/>
      </w:rPr>
      <w:instrText xml:space="preserve"> "Samling" *\charformat </w:instrText>
    </w:r>
    <w:r w:rsidRPr="00F42FC8">
      <w:fldChar w:fldCharType="end"/>
    </w:r>
    <w:r w:rsidRPr="00F42FC8">
      <w:tab/>
      <w:t xml:space="preserve">pnr: </w:t>
    </w:r>
    <w:r w:rsidRPr="00F42FC8">
      <w:fldChar w:fldCharType="begin" w:fldLock="1"/>
    </w:r>
    <w:r w:rsidRPr="00F42FC8">
      <w:instrText xml:space="preserve"> DOCPROPERTY</w:instrText>
    </w:r>
    <w:r w:rsidRPr="00F42FC8">
      <w:rPr>
        <w:sz w:val="18"/>
      </w:rPr>
      <w:instrText xml:space="preserve"> "Partinummer" *\charformat </w:instrText>
    </w:r>
    <w:r w:rsidRPr="00F42FC8">
      <w:fldChar w:fldCharType="separate"/>
    </w:r>
    <w:r w:rsidRPr="00F42FC8">
      <w:t>m1254</w:t>
    </w:r>
    <w:r w:rsidRPr="00F42FC8">
      <w:fldChar w:fldCharType="end"/>
    </w:r>
  </w:p>
  <w:p w:rsidR="00756882" w:rsidRPr="00F42FC8" w:rsidRDefault="00756882">
    <w:pPr>
      <w:pStyle w:val="FSHRub1"/>
    </w:pPr>
    <w:r w:rsidRPr="00F42FC8">
      <w:t>Motion till riksdagen</w:t>
    </w:r>
    <w:r w:rsidRPr="00F42FC8">
      <w:br/>
    </w:r>
    <w:r w:rsidRPr="00F42FC8">
      <w:fldChar w:fldCharType="begin" w:fldLock="1"/>
    </w:r>
    <w:r w:rsidRPr="00F42FC8">
      <w:instrText xml:space="preserve"> DOCPROPERTY "YearUser" *\charformat </w:instrText>
    </w:r>
    <w:r w:rsidRPr="00F42FC8">
      <w:fldChar w:fldCharType="separate"/>
    </w:r>
    <w:r w:rsidRPr="00F42FC8">
      <w:t>2007/08</w:t>
    </w:r>
    <w:r w:rsidRPr="00F42FC8">
      <w:fldChar w:fldCharType="end"/>
    </w:r>
    <w:r w:rsidRPr="00F42FC8">
      <w:t>:</w:t>
    </w:r>
    <w:r w:rsidRPr="00F42FC8">
      <w:fldChar w:fldCharType="begin" w:fldLock="1"/>
    </w:r>
    <w:r w:rsidRPr="00F42FC8">
      <w:instrText xml:space="preserve"> DOCPROPERTY "Motionsnummer" *\charformat </w:instrText>
    </w:r>
    <w:r w:rsidRPr="00F42FC8">
      <w:fldChar w:fldCharType="separate"/>
    </w:r>
    <w:r w:rsidRPr="00F42FC8">
      <w:t>Ub235</w:t>
    </w:r>
    <w:r w:rsidRPr="00F42FC8">
      <w:fldChar w:fldCharType="end"/>
    </w:r>
  </w:p>
  <w:p w:rsidR="00756882" w:rsidRPr="00F42FC8" w:rsidRDefault="00756882">
    <w:pPr>
      <w:pStyle w:val="FSHNormalS5"/>
    </w:pPr>
    <w:r w:rsidRPr="00F42FC8">
      <w:fldChar w:fldCharType="begin" w:fldLock="1"/>
    </w:r>
    <w:r w:rsidRPr="00F42FC8">
      <w:instrText xml:space="preserve"> DOCPROPERTY "MotionarText" *\charformat </w:instrText>
    </w:r>
    <w:r w:rsidRPr="00F42FC8">
      <w:fldChar w:fldCharType="separate"/>
    </w:r>
    <w:r w:rsidRPr="00F42FC8">
      <w:t>av Mats G Nilsson (m)</w:t>
    </w:r>
    <w:r w:rsidRPr="00F42FC8">
      <w:fldChar w:fldCharType="end"/>
    </w:r>
    <w:r w:rsidRPr="00F42FC8">
      <w:br/>
    </w:r>
    <w:r w:rsidRPr="00F42FC8">
      <w:fldChar w:fldCharType="begin" w:fldLock="1"/>
    </w:r>
    <w:r w:rsidRPr="00F42FC8">
      <w:instrText xml:space="preserve"> DOCPROPERTY "SvarFrasKort" *\charformat </w:instrText>
    </w:r>
    <w:r w:rsidRPr="00F42FC8">
      <w:fldChar w:fldCharType="end"/>
    </w:r>
  </w:p>
  <w:p w:rsidR="00756882" w:rsidRPr="00F42FC8" w:rsidRDefault="00756882">
    <w:pPr>
      <w:pStyle w:val="FSHTitel"/>
    </w:pPr>
    <w:r w:rsidRPr="00F42FC8">
      <w:fldChar w:fldCharType="begin" w:fldLock="1"/>
    </w:r>
    <w:r w:rsidRPr="00F42FC8">
      <w:instrText xml:space="preserve"> DOCPROPERTY</w:instrText>
    </w:r>
    <w:r w:rsidRPr="00F42FC8">
      <w:rPr>
        <w:sz w:val="18"/>
      </w:rPr>
      <w:instrText xml:space="preserve"> "RubrikSvar" *\charformat </w:instrText>
    </w:r>
    <w:r w:rsidRPr="00F42FC8">
      <w:fldChar w:fldCharType="separate"/>
    </w:r>
    <w:r w:rsidRPr="00F42FC8">
      <w:t>Inriktning för idrott och hälsa i skolan</w:t>
    </w:r>
    <w:r w:rsidRPr="00F42FC8">
      <w:fldChar w:fldCharType="end"/>
    </w:r>
  </w:p>
  <w:p w:rsidR="00756882" w:rsidRPr="00F42FC8" w:rsidRDefault="00756882">
    <w:pPr>
      <w:pStyle w:val="Normal00"/>
    </w:pPr>
  </w:p>
  <w:p w:rsidR="00756882" w:rsidRPr="00F42FC8" w:rsidRDefault="007568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6154801">
    <w:abstractNumId w:val="8"/>
  </w:num>
  <w:num w:numId="2" w16cid:durableId="1467506241">
    <w:abstractNumId w:val="9"/>
  </w:num>
  <w:num w:numId="3" w16cid:durableId="1083455985">
    <w:abstractNumId w:val="8"/>
  </w:num>
  <w:num w:numId="4" w16cid:durableId="388041137">
    <w:abstractNumId w:val="9"/>
  </w:num>
  <w:num w:numId="5" w16cid:durableId="160198949">
    <w:abstractNumId w:val="13"/>
  </w:num>
  <w:num w:numId="6" w16cid:durableId="1520046203">
    <w:abstractNumId w:val="10"/>
  </w:num>
  <w:num w:numId="7" w16cid:durableId="1625386973">
    <w:abstractNumId w:val="11"/>
  </w:num>
  <w:num w:numId="8" w16cid:durableId="943537070">
    <w:abstractNumId w:val="12"/>
  </w:num>
  <w:num w:numId="9" w16cid:durableId="1382634543">
    <w:abstractNumId w:val="8"/>
  </w:num>
  <w:num w:numId="10" w16cid:durableId="1383405811">
    <w:abstractNumId w:val="3"/>
  </w:num>
  <w:num w:numId="11" w16cid:durableId="1758551598">
    <w:abstractNumId w:val="2"/>
  </w:num>
  <w:num w:numId="12" w16cid:durableId="1520394619">
    <w:abstractNumId w:val="1"/>
  </w:num>
  <w:num w:numId="13" w16cid:durableId="2093889744">
    <w:abstractNumId w:val="0"/>
  </w:num>
  <w:num w:numId="14" w16cid:durableId="976572662">
    <w:abstractNumId w:val="9"/>
  </w:num>
  <w:num w:numId="15" w16cid:durableId="883100316">
    <w:abstractNumId w:val="7"/>
  </w:num>
  <w:num w:numId="16" w16cid:durableId="1129741359">
    <w:abstractNumId w:val="6"/>
  </w:num>
  <w:num w:numId="17" w16cid:durableId="1487165031">
    <w:abstractNumId w:val="5"/>
  </w:num>
  <w:num w:numId="18" w16cid:durableId="130101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13514DC2-3DCF-43E8-8B4D-C044EE717C57}"/>
  </w:docVars>
  <w:rsids>
    <w:rsidRoot w:val="009E60BB"/>
    <w:rsid w:val="00756882"/>
    <w:rsid w:val="009E60BB"/>
    <w:rsid w:val="00F42F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3254EC-DEB3-4242-A2C0-B0C62847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2105</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m1254</vt:lpstr>
    </vt:vector>
  </TitlesOfParts>
  <Company>Riksdagen</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m1254</dc:title>
  <dc:subject>m1254</dc:subject>
  <dc:creator>Riksdagen</dc:creator>
  <cp:keywords>Riksdagen</cp:keywords>
  <dc:description>TKG-ktrl, MSMQ4mb, PersReg-Distribution mm</dc:description>
  <cp:lastModifiedBy>Lars Brink</cp:lastModifiedBy>
  <cp:revision>2</cp:revision>
  <cp:lastPrinted>2007-11-02T12:37:00Z</cp:lastPrinted>
  <dcterms:created xsi:type="dcterms:W3CDTF">2025-12-17T10:42:00Z</dcterms:created>
  <dcterms:modified xsi:type="dcterms:W3CDTF">2025-12-17T10:42:00Z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sc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Inriktning för idrott och hälsa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Inriktning för idrott och hälsa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 Nilsson (m)</vt:lpwstr>
  </property>
  <property fmtid="{D5CDD505-2E9C-101B-9397-08002B2CF9AE}" pid="26" name="MotionarLista">
    <vt:lpwstr>Nilsson, Mats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sebastian.carlsson@riksdagen.se</vt:lpwstr>
  </property>
  <property fmtid="{D5CDD505-2E9C-101B-9397-08002B2CF9AE}" pid="45" name="ReservUID">
    <vt:lpwstr>sn0422ab</vt:lpwstr>
  </property>
  <property fmtid="{D5CDD505-2E9C-101B-9397-08002B2CF9AE}" pid="46" name="MotionID">
    <vt:lpwstr>20072008000000000109000012540069</vt:lpwstr>
  </property>
  <property fmtid="{D5CDD505-2E9C-101B-9397-08002B2CF9AE}" pid="47" name="datum">
    <vt:lpwstr>070927</vt:lpwstr>
  </property>
  <property fmtid="{D5CDD505-2E9C-101B-9397-08002B2CF9AE}" pid="48" name="avsändar-e-post">
    <vt:lpwstr>sebastian.carlsson@riksdagen.se</vt:lpwstr>
  </property>
  <property fmtid="{D5CDD505-2E9C-101B-9397-08002B2CF9AE}" pid="49" name="id">
    <vt:lpwstr>20072008000000000109000012540069</vt:lpwstr>
  </property>
  <property fmtid="{D5CDD505-2E9C-101B-9397-08002B2CF9AE}" pid="50" name="nummer">
    <vt:lpwstr>235</vt:lpwstr>
  </property>
  <property fmtid="{D5CDD505-2E9C-101B-9397-08002B2CF9AE}" pid="51" name="utskottsbeteckning">
    <vt:lpwstr>Ub</vt:lpwstr>
  </property>
  <property fmtid="{D5CDD505-2E9C-101B-9397-08002B2CF9AE}" pid="52" name="GlobalUID">
    <vt:lpwstr>{4067EB6D-205F-4A65-BFBA-75D2A694BFA5}</vt:lpwstr>
  </property>
  <property fmtid="{D5CDD505-2E9C-101B-9397-08002B2CF9AE}" pid="53" name="Överföringar">
    <vt:i4>0</vt:i4>
  </property>
  <property fmtid="{D5CDD505-2E9C-101B-9397-08002B2CF9AE}" pid="54" name="Checksum">
    <vt:lpwstr>*1013063213651*</vt:lpwstr>
  </property>
  <property fmtid="{D5CDD505-2E9C-101B-9397-08002B2CF9AE}" pid="55" name="skuggnummer">
    <vt:lpwstr>376</vt:lpwstr>
  </property>
  <property fmtid="{D5CDD505-2E9C-101B-9397-08002B2CF9AE}" pid="56" name="urixVersion">
    <vt:lpwstr>3.2.0.8</vt:lpwstr>
  </property>
  <property fmtid="{D5CDD505-2E9C-101B-9397-08002B2CF9AE}" pid="57" name="urixOrigin">
    <vt:lpwstr>071102 13:37:48.506</vt:lpwstr>
  </property>
  <property fmtid="{D5CDD505-2E9C-101B-9397-08002B2CF9AE}" pid="58" name="urixGuid">
    <vt:lpwstr>{D6C5207E-6EC8-49DF-9855-0FB56F3CBAF5}</vt:lpwstr>
  </property>
</Properties>
</file>