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D3288A41B17411D99A3DA28CA497C6B"/>
        </w:placeholder>
        <w15:appearance w15:val="hidden"/>
        <w:text/>
      </w:sdtPr>
      <w:sdtEndPr/>
      <w:sdtContent>
        <w:p w:rsidRPr="009B062B" w:rsidR="00AF30DD" w:rsidP="009B062B" w:rsidRDefault="00AF30DD" w14:paraId="31B0C51D" w14:textId="77777777">
          <w:pPr>
            <w:pStyle w:val="RubrikFrslagTIllRiksdagsbeslut"/>
          </w:pPr>
          <w:r w:rsidRPr="009B062B">
            <w:t>Förslag till riksdagsbeslut</w:t>
          </w:r>
        </w:p>
      </w:sdtContent>
    </w:sdt>
    <w:sdt>
      <w:sdtPr>
        <w:alias w:val="Yrkande 1"/>
        <w:tag w:val="69387dcc-f692-465a-bc7b-4922ca47aa91"/>
        <w:id w:val="1292169301"/>
        <w:lock w:val="sdtLocked"/>
      </w:sdtPr>
      <w:sdtEndPr/>
      <w:sdtContent>
        <w:p w:rsidR="007D732F" w:rsidRDefault="00DA2305" w14:paraId="31B0C51E" w14:textId="77777777">
          <w:pPr>
            <w:pStyle w:val="Frslagstext"/>
            <w:numPr>
              <w:ilvl w:val="0"/>
              <w:numId w:val="0"/>
            </w:numPr>
          </w:pPr>
          <w:r>
            <w:t>Riksdagen ställer sig bakom det som anförs i motionen om att överväga om berörda myndigheter bör ha en skyldighet att informera barn vid anhållande, häktning av eller rättegång mot deras föräldrar och tillkännager detta för regeringen.</w:t>
          </w:r>
        </w:p>
      </w:sdtContent>
    </w:sdt>
    <w:p w:rsidRPr="009B062B" w:rsidR="00AF30DD" w:rsidP="009B062B" w:rsidRDefault="000156D9" w14:paraId="31B0C51F" w14:textId="77777777">
      <w:pPr>
        <w:pStyle w:val="Rubrik1"/>
      </w:pPr>
      <w:bookmarkStart w:name="MotionsStart" w:id="0"/>
      <w:bookmarkEnd w:id="0"/>
      <w:r w:rsidRPr="009B062B">
        <w:t>Motivering</w:t>
      </w:r>
    </w:p>
    <w:p w:rsidR="00F9266B" w:rsidP="00F9266B" w:rsidRDefault="00F9266B" w14:paraId="31B0C520" w14:textId="77777777">
      <w:pPr>
        <w:pStyle w:val="Normalutanindragellerluft"/>
      </w:pPr>
      <w:r>
        <w:t xml:space="preserve">Sverige ska </w:t>
      </w:r>
      <w:r w:rsidR="00BE3B8B">
        <w:t xml:space="preserve">göra </w:t>
      </w:r>
      <w:r>
        <w:t>barnkonventionen</w:t>
      </w:r>
      <w:r w:rsidR="00BE3B8B">
        <w:t xml:space="preserve"> till lag</w:t>
      </w:r>
      <w:r>
        <w:t xml:space="preserve">. Det är mycket välkommet. Det finns många områden där barnens rättigheter måste väga tyngre än vad de gör idag. Ett tydligt sådant exempel är när en förälder anhålls, häktas eller ställs inför rätta. Detta är förstås en traumatisk händelse i ett barns liv. Ändå har myndigheterna inte skyldighet att informera barnen om detta. </w:t>
      </w:r>
    </w:p>
    <w:p w:rsidRPr="00503136" w:rsidR="00F9266B" w:rsidP="00503136" w:rsidRDefault="00F9266B" w14:paraId="31B0C522" w14:textId="77777777">
      <w:r w:rsidRPr="00503136">
        <w:t xml:space="preserve">Att det inte finns en sådan informationsskyldighet riskerar att göra utsatta barn ännu mer utsatta. Istället för att få denna information under ordnade former riskerar dessa barn att få reda på detta ”på stan” eller via media. Detta kan inte anses vara i enlighet med barnens bästa. Föräldrar som samhället utövar tvångsmedel emot kan knappast anses kapabla att fullgöra sina skyldigheter som föräldrar och vårdnadshavare, så också av det skälet borde det finnas en skyldighet för myndigheterna att informera barn (och deras vårdnadshavare) om att föräldern anhållits, häktats eller ställts inför rätta.  </w:t>
      </w:r>
    </w:p>
    <w:p w:rsidRPr="00503136" w:rsidR="00F9266B" w:rsidP="00503136" w:rsidRDefault="00F9266B" w14:paraId="31B0C524" w14:textId="77777777">
      <w:bookmarkStart w:name="_GoBack" w:id="1"/>
      <w:bookmarkEnd w:id="1"/>
      <w:r w:rsidRPr="00503136">
        <w:lastRenderedPageBreak/>
        <w:t>Vad som ovan anförs om att berörda myndigheter bör ha en skyldighet att informera barn vid anhållande, häktning av och rättegång mot barnens föräldrar bör riksdagen som sin mening ge regeringen till känna.</w:t>
      </w:r>
    </w:p>
    <w:p w:rsidRPr="00093F48" w:rsidR="00093F48" w:rsidP="00093F48" w:rsidRDefault="00093F48" w14:paraId="31B0C525" w14:textId="77777777">
      <w:pPr>
        <w:pStyle w:val="Normalutanindragellerluft"/>
      </w:pPr>
    </w:p>
    <w:sdt>
      <w:sdtPr>
        <w:rPr>
          <w:i/>
          <w:noProof/>
        </w:rPr>
        <w:alias w:val="CC_Underskrifter"/>
        <w:tag w:val="CC_Underskrifter"/>
        <w:id w:val="583496634"/>
        <w:lock w:val="sdtContentLocked"/>
        <w:placeholder>
          <w:docPart w:val="B33D8A93E3344EB3A95F072F38CAC11C"/>
        </w:placeholder>
        <w15:appearance w15:val="hidden"/>
      </w:sdtPr>
      <w:sdtEndPr>
        <w:rPr>
          <w:i w:val="0"/>
          <w:noProof w:val="0"/>
        </w:rPr>
      </w:sdtEndPr>
      <w:sdtContent>
        <w:p w:rsidR="004801AC" w:rsidP="00BE186E" w:rsidRDefault="00503136" w14:paraId="31B0C52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333FF7" w:rsidRDefault="00333FF7" w14:paraId="31B0C52A" w14:textId="77777777"/>
    <w:sectPr w:rsidR="00333FF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0C52C" w14:textId="77777777" w:rsidR="00F4381D" w:rsidRDefault="00F4381D" w:rsidP="000C1CAD">
      <w:pPr>
        <w:spacing w:line="240" w:lineRule="auto"/>
      </w:pPr>
      <w:r>
        <w:separator/>
      </w:r>
    </w:p>
  </w:endnote>
  <w:endnote w:type="continuationSeparator" w:id="0">
    <w:p w14:paraId="31B0C52D" w14:textId="77777777" w:rsidR="00F4381D" w:rsidRDefault="00F438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0C53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0C53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313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0C52A" w14:textId="77777777" w:rsidR="00F4381D" w:rsidRDefault="00F4381D" w:rsidP="000C1CAD">
      <w:pPr>
        <w:spacing w:line="240" w:lineRule="auto"/>
      </w:pPr>
      <w:r>
        <w:separator/>
      </w:r>
    </w:p>
  </w:footnote>
  <w:footnote w:type="continuationSeparator" w:id="0">
    <w:p w14:paraId="31B0C52B" w14:textId="77777777" w:rsidR="00F4381D" w:rsidRDefault="00F4381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1B0C5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B0C53E" wp14:anchorId="31B0C5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03136" w14:paraId="31B0C53F" w14:textId="77777777">
                          <w:pPr>
                            <w:jc w:val="right"/>
                          </w:pPr>
                          <w:sdt>
                            <w:sdtPr>
                              <w:alias w:val="CC_Noformat_Partikod"/>
                              <w:tag w:val="CC_Noformat_Partikod"/>
                              <w:id w:val="-53464382"/>
                              <w:placeholder>
                                <w:docPart w:val="61D4CE0332B04F9396D8427331576E2D"/>
                              </w:placeholder>
                              <w:text/>
                            </w:sdtPr>
                            <w:sdtEndPr/>
                            <w:sdtContent>
                              <w:r w:rsidR="00F9266B">
                                <w:t>S</w:t>
                              </w:r>
                            </w:sdtContent>
                          </w:sdt>
                          <w:sdt>
                            <w:sdtPr>
                              <w:alias w:val="CC_Noformat_Partinummer"/>
                              <w:tag w:val="CC_Noformat_Partinummer"/>
                              <w:id w:val="-1709555926"/>
                              <w:placeholder>
                                <w:docPart w:val="355400A5D7BA4D7B80F9FA2CEDDCA53E"/>
                              </w:placeholder>
                              <w:text/>
                            </w:sdtPr>
                            <w:sdtEndPr/>
                            <w:sdtContent>
                              <w:r w:rsidR="00F9266B">
                                <w:t>11056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B0C5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03136" w14:paraId="31B0C53F" w14:textId="77777777">
                    <w:pPr>
                      <w:jc w:val="right"/>
                    </w:pPr>
                    <w:sdt>
                      <w:sdtPr>
                        <w:alias w:val="CC_Noformat_Partikod"/>
                        <w:tag w:val="CC_Noformat_Partikod"/>
                        <w:id w:val="-53464382"/>
                        <w:placeholder>
                          <w:docPart w:val="61D4CE0332B04F9396D8427331576E2D"/>
                        </w:placeholder>
                        <w:text/>
                      </w:sdtPr>
                      <w:sdtEndPr/>
                      <w:sdtContent>
                        <w:r w:rsidR="00F9266B">
                          <w:t>S</w:t>
                        </w:r>
                      </w:sdtContent>
                    </w:sdt>
                    <w:sdt>
                      <w:sdtPr>
                        <w:alias w:val="CC_Noformat_Partinummer"/>
                        <w:tag w:val="CC_Noformat_Partinummer"/>
                        <w:id w:val="-1709555926"/>
                        <w:placeholder>
                          <w:docPart w:val="355400A5D7BA4D7B80F9FA2CEDDCA53E"/>
                        </w:placeholder>
                        <w:text/>
                      </w:sdtPr>
                      <w:sdtEndPr/>
                      <w:sdtContent>
                        <w:r w:rsidR="00F9266B">
                          <w:t>11056</w:t>
                        </w:r>
                      </w:sdtContent>
                    </w:sdt>
                  </w:p>
                </w:txbxContent>
              </v:textbox>
              <w10:wrap anchorx="page"/>
            </v:shape>
          </w:pict>
        </mc:Fallback>
      </mc:AlternateContent>
    </w:r>
  </w:p>
  <w:p w:rsidRPr="00293C4F" w:rsidR="007A5507" w:rsidP="00776B74" w:rsidRDefault="007A5507" w14:paraId="31B0C5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03136" w14:paraId="31B0C530" w14:textId="77777777">
    <w:pPr>
      <w:jc w:val="right"/>
    </w:pPr>
    <w:sdt>
      <w:sdtPr>
        <w:alias w:val="CC_Noformat_Partikod"/>
        <w:tag w:val="CC_Noformat_Partikod"/>
        <w:id w:val="559911109"/>
        <w:text/>
      </w:sdtPr>
      <w:sdtEndPr/>
      <w:sdtContent>
        <w:r w:rsidR="00F9266B">
          <w:t>S</w:t>
        </w:r>
      </w:sdtContent>
    </w:sdt>
    <w:sdt>
      <w:sdtPr>
        <w:alias w:val="CC_Noformat_Partinummer"/>
        <w:tag w:val="CC_Noformat_Partinummer"/>
        <w:id w:val="1197820850"/>
        <w:text/>
      </w:sdtPr>
      <w:sdtEndPr/>
      <w:sdtContent>
        <w:r w:rsidR="00F9266B">
          <w:t>11056</w:t>
        </w:r>
      </w:sdtContent>
    </w:sdt>
  </w:p>
  <w:p w:rsidR="007A5507" w:rsidP="00776B74" w:rsidRDefault="007A5507" w14:paraId="31B0C53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03136" w14:paraId="31B0C534" w14:textId="77777777">
    <w:pPr>
      <w:jc w:val="right"/>
    </w:pPr>
    <w:sdt>
      <w:sdtPr>
        <w:alias w:val="CC_Noformat_Partikod"/>
        <w:tag w:val="CC_Noformat_Partikod"/>
        <w:id w:val="1471015553"/>
        <w:text/>
      </w:sdtPr>
      <w:sdtEndPr/>
      <w:sdtContent>
        <w:r w:rsidR="00F9266B">
          <w:t>S</w:t>
        </w:r>
      </w:sdtContent>
    </w:sdt>
    <w:sdt>
      <w:sdtPr>
        <w:alias w:val="CC_Noformat_Partinummer"/>
        <w:tag w:val="CC_Noformat_Partinummer"/>
        <w:id w:val="-2014525982"/>
        <w:text/>
      </w:sdtPr>
      <w:sdtEndPr/>
      <w:sdtContent>
        <w:r w:rsidR="00F9266B">
          <w:t>11056</w:t>
        </w:r>
      </w:sdtContent>
    </w:sdt>
  </w:p>
  <w:p w:rsidR="007A5507" w:rsidP="00A314CF" w:rsidRDefault="00503136" w14:paraId="0697AB1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03136" w14:paraId="31B0C53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03136" w14:paraId="31B0C5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:1168</w:t>
        </w:r>
      </w:sdtContent>
    </w:sdt>
  </w:p>
  <w:p w:rsidR="007A5507" w:rsidP="00E03A3D" w:rsidRDefault="00503136" w14:paraId="31B0C539" w14:textId="77777777">
    <w:pPr>
      <w:pStyle w:val="Motionr"/>
    </w:pPr>
    <w:sdt>
      <w:sdtPr>
        <w:alias w:val="CC_Noformat_Avtext"/>
        <w:tag w:val="CC_Noformat_Avtext"/>
        <w:id w:val="-2020768203"/>
        <w:lock w:val="sdtContentLocked"/>
        <w15:appearance w15:val="hidden"/>
        <w:text/>
      </w:sdtPr>
      <w:sdtEndPr/>
      <w:sdtContent>
        <w:r>
          <w:t>av Åsa Westlund (S)</w:t>
        </w:r>
      </w:sdtContent>
    </w:sdt>
  </w:p>
  <w:sdt>
    <w:sdtPr>
      <w:alias w:val="CC_Noformat_Rubtext"/>
      <w:tag w:val="CC_Noformat_Rubtext"/>
      <w:id w:val="-218060500"/>
      <w:lock w:val="sdtLocked"/>
      <w15:appearance w15:val="hidden"/>
      <w:text/>
    </w:sdtPr>
    <w:sdtEndPr/>
    <w:sdtContent>
      <w:p w:rsidR="007A5507" w:rsidP="00283E0F" w:rsidRDefault="00F9266B" w14:paraId="31B0C53A" w14:textId="77777777">
        <w:pPr>
          <w:pStyle w:val="FSHRub2"/>
        </w:pPr>
        <w:r>
          <w:t>Barns rätt till information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31B0C5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266B"/>
    <w:rsid w:val="000005C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20E0"/>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110"/>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3DD1"/>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3FF7"/>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3136"/>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64C4"/>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D9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32F"/>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4100"/>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2D0E"/>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0F0"/>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186E"/>
    <w:rsid w:val="00BE358C"/>
    <w:rsid w:val="00BE3B8B"/>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412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740A"/>
    <w:rsid w:val="00D80249"/>
    <w:rsid w:val="00D81559"/>
    <w:rsid w:val="00D82C6D"/>
    <w:rsid w:val="00D83933"/>
    <w:rsid w:val="00D8468E"/>
    <w:rsid w:val="00D90E18"/>
    <w:rsid w:val="00D92CD6"/>
    <w:rsid w:val="00D936E6"/>
    <w:rsid w:val="00D95382"/>
    <w:rsid w:val="00D962F2"/>
    <w:rsid w:val="00DA0A9B"/>
    <w:rsid w:val="00DA2305"/>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381D"/>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66B"/>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4B1E"/>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B0C51C"/>
  <w15:chartTrackingRefBased/>
  <w15:docId w15:val="{41D3E51D-D3F5-4210-B248-A7F3DCDC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D3288A41B17411D99A3DA28CA497C6B"/>
        <w:category>
          <w:name w:val="Allmänt"/>
          <w:gallery w:val="placeholder"/>
        </w:category>
        <w:types>
          <w:type w:val="bbPlcHdr"/>
        </w:types>
        <w:behaviors>
          <w:behavior w:val="content"/>
        </w:behaviors>
        <w:guid w:val="{5D147C2F-0973-4EE4-8E16-77331C7278E2}"/>
      </w:docPartPr>
      <w:docPartBody>
        <w:p w:rsidR="00C85F4F" w:rsidRDefault="008E3906">
          <w:pPr>
            <w:pStyle w:val="1D3288A41B17411D99A3DA28CA497C6B"/>
          </w:pPr>
          <w:r w:rsidRPr="009A726D">
            <w:rPr>
              <w:rStyle w:val="Platshllartext"/>
            </w:rPr>
            <w:t>Klicka här för att ange text.</w:t>
          </w:r>
        </w:p>
      </w:docPartBody>
    </w:docPart>
    <w:docPart>
      <w:docPartPr>
        <w:name w:val="B33D8A93E3344EB3A95F072F38CAC11C"/>
        <w:category>
          <w:name w:val="Allmänt"/>
          <w:gallery w:val="placeholder"/>
        </w:category>
        <w:types>
          <w:type w:val="bbPlcHdr"/>
        </w:types>
        <w:behaviors>
          <w:behavior w:val="content"/>
        </w:behaviors>
        <w:guid w:val="{83F42343-BBA4-4D6F-BD4D-0C735387EB80}"/>
      </w:docPartPr>
      <w:docPartBody>
        <w:p w:rsidR="00C85F4F" w:rsidRDefault="008E3906">
          <w:pPr>
            <w:pStyle w:val="B33D8A93E3344EB3A95F072F38CAC11C"/>
          </w:pPr>
          <w:r w:rsidRPr="002551EA">
            <w:rPr>
              <w:rStyle w:val="Platshllartext"/>
              <w:color w:val="808080" w:themeColor="background1" w:themeShade="80"/>
            </w:rPr>
            <w:t>[Motionärernas namn]</w:t>
          </w:r>
        </w:p>
      </w:docPartBody>
    </w:docPart>
    <w:docPart>
      <w:docPartPr>
        <w:name w:val="61D4CE0332B04F9396D8427331576E2D"/>
        <w:category>
          <w:name w:val="Allmänt"/>
          <w:gallery w:val="placeholder"/>
        </w:category>
        <w:types>
          <w:type w:val="bbPlcHdr"/>
        </w:types>
        <w:behaviors>
          <w:behavior w:val="content"/>
        </w:behaviors>
        <w:guid w:val="{7CA0A536-DC50-494B-B3D7-3853390EB7A9}"/>
      </w:docPartPr>
      <w:docPartBody>
        <w:p w:rsidR="00C85F4F" w:rsidRDefault="008E3906">
          <w:pPr>
            <w:pStyle w:val="61D4CE0332B04F9396D8427331576E2D"/>
          </w:pPr>
          <w:r>
            <w:rPr>
              <w:rStyle w:val="Platshllartext"/>
            </w:rPr>
            <w:t xml:space="preserve"> </w:t>
          </w:r>
        </w:p>
      </w:docPartBody>
    </w:docPart>
    <w:docPart>
      <w:docPartPr>
        <w:name w:val="355400A5D7BA4D7B80F9FA2CEDDCA53E"/>
        <w:category>
          <w:name w:val="Allmänt"/>
          <w:gallery w:val="placeholder"/>
        </w:category>
        <w:types>
          <w:type w:val="bbPlcHdr"/>
        </w:types>
        <w:behaviors>
          <w:behavior w:val="content"/>
        </w:behaviors>
        <w:guid w:val="{C00EEA8C-9971-4284-8531-05EBD3590AAA}"/>
      </w:docPartPr>
      <w:docPartBody>
        <w:p w:rsidR="00C85F4F" w:rsidRDefault="008E3906">
          <w:pPr>
            <w:pStyle w:val="355400A5D7BA4D7B80F9FA2CEDDCA53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906"/>
    <w:rsid w:val="00242C2F"/>
    <w:rsid w:val="008E3906"/>
    <w:rsid w:val="00C85F4F"/>
    <w:rsid w:val="00E37503"/>
    <w:rsid w:val="00E742D0"/>
    <w:rsid w:val="00FF64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3288A41B17411D99A3DA28CA497C6B">
    <w:name w:val="1D3288A41B17411D99A3DA28CA497C6B"/>
  </w:style>
  <w:style w:type="paragraph" w:customStyle="1" w:styleId="5273AE76FC0D4C97A246605BDC3B586C">
    <w:name w:val="5273AE76FC0D4C97A246605BDC3B586C"/>
  </w:style>
  <w:style w:type="paragraph" w:customStyle="1" w:styleId="8AC4C06DA30A495BA08742C71BEAF564">
    <w:name w:val="8AC4C06DA30A495BA08742C71BEAF564"/>
  </w:style>
  <w:style w:type="paragraph" w:customStyle="1" w:styleId="B33D8A93E3344EB3A95F072F38CAC11C">
    <w:name w:val="B33D8A93E3344EB3A95F072F38CAC11C"/>
  </w:style>
  <w:style w:type="paragraph" w:customStyle="1" w:styleId="61D4CE0332B04F9396D8427331576E2D">
    <w:name w:val="61D4CE0332B04F9396D8427331576E2D"/>
  </w:style>
  <w:style w:type="paragraph" w:customStyle="1" w:styleId="355400A5D7BA4D7B80F9FA2CEDDCA53E">
    <w:name w:val="355400A5D7BA4D7B80F9FA2CEDDCA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7758</RubrikLookup>
    <MotionGuid xmlns="00d11361-0b92-4bae-a181-288d6a55b763">e6061111-2c81-4a4e-ba92-9138669a3b21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32E9C-9FA3-4C04-BA08-F2D080078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3D8961-0920-4FB5-A951-07D38BC5697B}">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83581D9F-FE90-4A56-83CF-EA0A81448114}">
  <ds:schemaRefs>
    <ds:schemaRef ds:uri="http://schemas.riksdagen.se/motion"/>
  </ds:schemaRefs>
</ds:datastoreItem>
</file>

<file path=customXml/itemProps5.xml><?xml version="1.0" encoding="utf-8"?>
<ds:datastoreItem xmlns:ds="http://schemas.openxmlformats.org/officeDocument/2006/customXml" ds:itemID="{6BF0C108-34B2-4401-9FDD-C0EDDE453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1</Pages>
  <Words>229</Words>
  <Characters>1257</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201617S11056 Barns rätt till information</vt:lpstr>
      <vt:lpstr/>
    </vt:vector>
  </TitlesOfParts>
  <Company>Sveriges riksdag</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201617S11056 Barns rätt till information</dc:title>
  <dc:subject/>
  <dc:creator>Riksdagsförvaltningen</dc:creator>
  <cp:keywords/>
  <dc:description/>
  <cp:lastModifiedBy>Kerstin Carlqvist</cp:lastModifiedBy>
  <cp:revision>12</cp:revision>
  <cp:lastPrinted>2016-06-13T12:10:00Z</cp:lastPrinted>
  <dcterms:created xsi:type="dcterms:W3CDTF">2016-09-24T08:54:00Z</dcterms:created>
  <dcterms:modified xsi:type="dcterms:W3CDTF">2017-05-29T13:41:00Z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*T615E36E4868B*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https://filur.riksdagen.se/drop/DropOffLibrary/T615E36E4868B.docx</vt:lpwstr>
  </property>
  <property fmtid="{D5CDD505-2E9C-101B-9397-08002B2CF9AE}" pid="13" name="RevisionsOn">
    <vt:lpwstr>1</vt:lpwstr>
  </property>
</Properties>
</file>