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084D" w14:textId="76EE89B7" w:rsidR="00724C9B" w:rsidRDefault="00724C9B" w:rsidP="00724C9B">
      <w:pPr>
        <w:pStyle w:val="Rubrik"/>
      </w:pPr>
      <w:bookmarkStart w:id="0" w:name="_Hlk20129994"/>
      <w:r>
        <w:t>Svar på fråga 2019/20:28 av Margareta Cederfelt (M)</w:t>
      </w:r>
      <w:r>
        <w:br/>
        <w:t>Mediefrihet i Georgien</w:t>
      </w:r>
    </w:p>
    <w:p w14:paraId="579A66A3" w14:textId="6DCF2F1D" w:rsidR="00724C9B" w:rsidRPr="002915A0" w:rsidRDefault="00724C9B" w:rsidP="00724C9B">
      <w:pPr>
        <w:pStyle w:val="Brdtext"/>
      </w:pPr>
      <w:r>
        <w:t>Margareta Cederfelt</w:t>
      </w:r>
      <w:r w:rsidRPr="002915A0">
        <w:t xml:space="preserve"> </w:t>
      </w:r>
      <w:r w:rsidR="00E225F5">
        <w:t xml:space="preserve">(M) </w:t>
      </w:r>
      <w:bookmarkStart w:id="1" w:name="_GoBack"/>
      <w:bookmarkEnd w:id="1"/>
      <w:r w:rsidRPr="002915A0">
        <w:t xml:space="preserve">har frågat mig om jag och regeringen är beredda att agera inom OSSE eller inom andra organisationer i syfte att stärka mediefriheten i Georgien. </w:t>
      </w:r>
    </w:p>
    <w:p w14:paraId="59604E02" w14:textId="77777777" w:rsidR="00724C9B" w:rsidRPr="002915A0" w:rsidRDefault="00724C9B" w:rsidP="00724C9B">
      <w:pPr>
        <w:rPr>
          <w:rFonts w:cs="Arial"/>
        </w:rPr>
      </w:pPr>
      <w:r w:rsidRPr="002915A0">
        <w:rPr>
          <w:rFonts w:cs="Arial"/>
        </w:rPr>
        <w:t>Regeringen följer utvecklingen</w:t>
      </w:r>
      <w:r>
        <w:rPr>
          <w:rFonts w:cs="Arial"/>
        </w:rPr>
        <w:t xml:space="preserve"> för mediefriheten</w:t>
      </w:r>
      <w:r w:rsidRPr="002915A0">
        <w:rPr>
          <w:rFonts w:cs="Arial"/>
        </w:rPr>
        <w:t xml:space="preserve"> i Georgien </w:t>
      </w:r>
      <w:r>
        <w:rPr>
          <w:rFonts w:cs="Arial"/>
        </w:rPr>
        <w:t xml:space="preserve">nära. </w:t>
      </w:r>
      <w:r w:rsidRPr="002915A0">
        <w:rPr>
          <w:rFonts w:cs="Arial"/>
        </w:rPr>
        <w:t>Oberoende medier och journalister</w:t>
      </w:r>
      <w:r>
        <w:rPr>
          <w:rFonts w:cs="Arial"/>
        </w:rPr>
        <w:t xml:space="preserve">s frihet är </w:t>
      </w:r>
      <w:r w:rsidRPr="002915A0">
        <w:rPr>
          <w:rFonts w:cs="Arial"/>
        </w:rPr>
        <w:t xml:space="preserve">grundläggande </w:t>
      </w:r>
      <w:r>
        <w:rPr>
          <w:rFonts w:cs="Arial"/>
        </w:rPr>
        <w:t xml:space="preserve">i </w:t>
      </w:r>
      <w:r w:rsidRPr="002915A0">
        <w:rPr>
          <w:rFonts w:cs="Arial"/>
        </w:rPr>
        <w:t>ett fungerande demokratiskt samhälle</w:t>
      </w:r>
      <w:r>
        <w:rPr>
          <w:rFonts w:cs="Arial"/>
        </w:rPr>
        <w:t xml:space="preserve">, vilket </w:t>
      </w:r>
      <w:r w:rsidRPr="002915A0">
        <w:rPr>
          <w:rFonts w:cs="Arial"/>
        </w:rPr>
        <w:t xml:space="preserve">Sverige kontinuerligt </w:t>
      </w:r>
      <w:r>
        <w:rPr>
          <w:rFonts w:cs="Arial"/>
        </w:rPr>
        <w:t xml:space="preserve">framför </w:t>
      </w:r>
      <w:r w:rsidRPr="002915A0">
        <w:rPr>
          <w:rFonts w:cs="Arial"/>
        </w:rPr>
        <w:t xml:space="preserve">till georgiska företrädare. Det är också en huvuduppgift för ambassaden i Tbilisi att genom politisk dialog och utvecklingssamarbete verka för en fortsatt utveckling av demokratin i Georgien, som en grundläggande del av landets EU-närmande. </w:t>
      </w:r>
    </w:p>
    <w:p w14:paraId="3F5AC267" w14:textId="54BD6A92" w:rsidR="00B26288" w:rsidRDefault="00724C9B" w:rsidP="00B26288">
      <w:pPr>
        <w:rPr>
          <w:rFonts w:cs="Arial"/>
        </w:rPr>
      </w:pPr>
      <w:r>
        <w:rPr>
          <w:rFonts w:cs="Arial"/>
        </w:rPr>
        <w:t>I</w:t>
      </w:r>
      <w:r w:rsidRPr="002915A0">
        <w:rPr>
          <w:rFonts w:cs="Arial"/>
        </w:rPr>
        <w:t xml:space="preserve"> våras lanserade </w:t>
      </w:r>
      <w:r>
        <w:rPr>
          <w:rFonts w:cs="Arial"/>
        </w:rPr>
        <w:t xml:space="preserve">regeringen </w:t>
      </w:r>
      <w:r w:rsidR="009B112F">
        <w:rPr>
          <w:rFonts w:cs="Arial"/>
        </w:rPr>
        <w:t xml:space="preserve">sin demokratioffensiv, där </w:t>
      </w:r>
      <w:r w:rsidRPr="002915A0">
        <w:rPr>
          <w:rFonts w:cs="Arial"/>
        </w:rPr>
        <w:t xml:space="preserve">en förstärkt satsning på Östeuropa </w:t>
      </w:r>
      <w:r w:rsidR="009B112F">
        <w:rPr>
          <w:rFonts w:cs="Arial"/>
        </w:rPr>
        <w:t xml:space="preserve">ska bidra till att </w:t>
      </w:r>
      <w:r w:rsidRPr="002915A0">
        <w:rPr>
          <w:rFonts w:cs="Arial"/>
        </w:rPr>
        <w:t>stärka demokrati</w:t>
      </w:r>
      <w:r>
        <w:rPr>
          <w:rFonts w:cs="Arial"/>
        </w:rPr>
        <w:t>n</w:t>
      </w:r>
      <w:r w:rsidRPr="002915A0">
        <w:rPr>
          <w:rFonts w:cs="Arial"/>
        </w:rPr>
        <w:t>, öka respekten för mänskliga rättigheter och bidra till en mer utvecklad rättsstat</w:t>
      </w:r>
      <w:r w:rsidR="009B112F">
        <w:rPr>
          <w:rFonts w:cs="Arial"/>
        </w:rPr>
        <w:t>. Inte minst är s</w:t>
      </w:r>
      <w:r w:rsidR="009B112F" w:rsidRPr="009B112F">
        <w:rPr>
          <w:rFonts w:cs="Arial"/>
        </w:rPr>
        <w:t>tödet till oberoende och fria medier</w:t>
      </w:r>
      <w:r w:rsidR="009B112F">
        <w:rPr>
          <w:rFonts w:cs="Arial"/>
        </w:rPr>
        <w:t xml:space="preserve"> prioriterat. </w:t>
      </w:r>
    </w:p>
    <w:p w14:paraId="5E9D97EA" w14:textId="725EF144" w:rsidR="00724C9B" w:rsidRPr="002915A0" w:rsidRDefault="00724C9B" w:rsidP="00724C9B">
      <w:pPr>
        <w:rPr>
          <w:rFonts w:cs="Arial"/>
        </w:rPr>
      </w:pPr>
      <w:r>
        <w:t>D</w:t>
      </w:r>
      <w:r w:rsidRPr="002915A0">
        <w:t xml:space="preserve">en 18 juli deltog Sverige i ett gemensamt uttalande till OSSE:s permanenta råd, där EU uttryckte stöd för Georgiens vilja att genomföra en transparent, rättvis och grundlig utredning om polisens hantering av protesterna utanför </w:t>
      </w:r>
      <w:r>
        <w:t>landets</w:t>
      </w:r>
      <w:r w:rsidRPr="002915A0">
        <w:t xml:space="preserve"> parlament den </w:t>
      </w:r>
      <w:proofErr w:type="gramStart"/>
      <w:r w:rsidRPr="002915A0">
        <w:t>20-21</w:t>
      </w:r>
      <w:proofErr w:type="gramEnd"/>
      <w:r w:rsidRPr="002915A0">
        <w:t xml:space="preserve"> juni.  </w:t>
      </w:r>
    </w:p>
    <w:p w14:paraId="5ED9C924" w14:textId="77777777" w:rsidR="00724C9B" w:rsidRPr="00846301" w:rsidRDefault="00724C9B" w:rsidP="00724C9B">
      <w:pPr>
        <w:pStyle w:val="Brdtext"/>
      </w:pPr>
      <w:r>
        <w:t xml:space="preserve">Sverige agerar konsekvent inom OSSE för att stärka </w:t>
      </w:r>
      <w:r w:rsidRPr="00846301">
        <w:t>medie- och yttrandefrihet</w:t>
      </w:r>
      <w:r>
        <w:t xml:space="preserve">en, bland annat genom att verka för en tydlig EU-hållning i frågor om yttrandefrihet </w:t>
      </w:r>
      <w:r w:rsidRPr="00846301">
        <w:t xml:space="preserve">och genom finansiellt och politiskt stöd till </w:t>
      </w:r>
      <w:r>
        <w:t>OSSE:s m</w:t>
      </w:r>
      <w:r w:rsidRPr="00846301">
        <w:t xml:space="preserve">ediefrihetsrepresentant Harlem </w:t>
      </w:r>
      <w:proofErr w:type="spellStart"/>
      <w:r w:rsidRPr="00846301">
        <w:t>Désir</w:t>
      </w:r>
      <w:proofErr w:type="spellEnd"/>
      <w:r w:rsidRPr="00846301">
        <w:t xml:space="preserve">. </w:t>
      </w:r>
    </w:p>
    <w:p w14:paraId="640661D0" w14:textId="77777777" w:rsidR="00724C9B" w:rsidRDefault="00724C9B" w:rsidP="00724C9B">
      <w:pPr>
        <w:pStyle w:val="Brdtext"/>
      </w:pPr>
      <w:r>
        <w:lastRenderedPageBreak/>
        <w:t xml:space="preserve">Sverige stödjer en rad organisationer som arbetar för mediefrihet i Georgien. Till exempel ger Sida kärnstöd till </w:t>
      </w:r>
      <w:proofErr w:type="spellStart"/>
      <w:r w:rsidRPr="002915A0">
        <w:rPr>
          <w:i/>
        </w:rPr>
        <w:t>Transparency</w:t>
      </w:r>
      <w:proofErr w:type="spellEnd"/>
      <w:r w:rsidRPr="002915A0">
        <w:rPr>
          <w:i/>
        </w:rPr>
        <w:t xml:space="preserve"> International Georgia</w:t>
      </w:r>
      <w:r>
        <w:t xml:space="preserve"> som håller utbildningar för att stärka undersökande journalistik i Georgien samt organisationen </w:t>
      </w:r>
      <w:proofErr w:type="spellStart"/>
      <w:r w:rsidRPr="002915A0">
        <w:rPr>
          <w:i/>
        </w:rPr>
        <w:t>Rondeli</w:t>
      </w:r>
      <w:proofErr w:type="spellEnd"/>
      <w:r w:rsidRPr="002915A0">
        <w:rPr>
          <w:i/>
        </w:rPr>
        <w:t xml:space="preserve"> Foundation</w:t>
      </w:r>
      <w:r>
        <w:t xml:space="preserve"> som utbildar unga journalister. Sverige stödjer även oberoende media genom regionala projekt i Östeuropa, inklusive stöd till genomförandet av Europarådets handlingsplan för Georgien och andra länder.</w:t>
      </w:r>
    </w:p>
    <w:p w14:paraId="63E34C71" w14:textId="77777777" w:rsidR="00724C9B" w:rsidRPr="008E04D5" w:rsidRDefault="00724C9B" w:rsidP="00724C9B">
      <w:pPr>
        <w:pStyle w:val="Brdtext"/>
      </w:pPr>
    </w:p>
    <w:p w14:paraId="21F869C3" w14:textId="77777777" w:rsidR="00724C9B" w:rsidRPr="007B1392" w:rsidRDefault="00724C9B" w:rsidP="00724C9B">
      <w:pPr>
        <w:pStyle w:val="Brdtext"/>
        <w:rPr>
          <w:lang w:val="de-DE"/>
        </w:rPr>
      </w:pPr>
      <w:r w:rsidRPr="007B139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1FF53BF137D4A629D827EDDEA233FF8"/>
          </w:placeholder>
          <w:dataBinding w:prefixMappings="xmlns:ns0='http://lp/documentinfo/RK' " w:xpath="/ns0:DocumentInfo[1]/ns0:BaseInfo[1]/ns0:HeaderDate[1]" w:storeItemID="{DDD42D3A-506E-49FD-9AC0-DF74B40EFF9D}"/>
          <w:date w:fullDate="2019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september 2019</w:t>
          </w:r>
        </w:sdtContent>
      </w:sdt>
    </w:p>
    <w:bookmarkEnd w:id="0"/>
    <w:p w14:paraId="51FE2818" w14:textId="77777777" w:rsidR="00724C9B" w:rsidRPr="007B1392" w:rsidRDefault="00724C9B" w:rsidP="00724C9B">
      <w:pPr>
        <w:pStyle w:val="Brdtextutanavstnd"/>
        <w:rPr>
          <w:lang w:val="de-DE"/>
        </w:rPr>
      </w:pPr>
    </w:p>
    <w:p w14:paraId="1E54FAC9" w14:textId="77777777" w:rsidR="00724C9B" w:rsidRPr="007B1392" w:rsidRDefault="00724C9B" w:rsidP="00724C9B">
      <w:pPr>
        <w:pStyle w:val="Brdtextutanavstnd"/>
        <w:rPr>
          <w:lang w:val="de-DE"/>
        </w:rPr>
      </w:pPr>
    </w:p>
    <w:p w14:paraId="3D25B13C" w14:textId="77777777" w:rsidR="00724C9B" w:rsidRPr="007B1392" w:rsidRDefault="00724C9B" w:rsidP="00724C9B">
      <w:pPr>
        <w:pStyle w:val="Brdtext"/>
        <w:rPr>
          <w:lang w:val="de-DE"/>
        </w:rPr>
      </w:pPr>
      <w:r>
        <w:rPr>
          <w:lang w:val="de-DE"/>
        </w:rPr>
        <w:t>Ann Linde</w:t>
      </w:r>
    </w:p>
    <w:p w14:paraId="6A0D17D2" w14:textId="77777777" w:rsidR="00724C9B" w:rsidRDefault="00724C9B" w:rsidP="00E96532">
      <w:pPr>
        <w:pStyle w:val="Brdtext"/>
      </w:pPr>
    </w:p>
    <w:p w14:paraId="1357C901" w14:textId="77777777" w:rsidR="00B31BFB" w:rsidRPr="006273E4" w:rsidRDefault="00B31BFB" w:rsidP="00E96532">
      <w:pPr>
        <w:pStyle w:val="Brdtext"/>
      </w:pPr>
    </w:p>
    <w:sectPr w:rsidR="00B31BFB" w:rsidRPr="006273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0E2A9" w14:textId="77777777" w:rsidR="00724C9B" w:rsidRDefault="00724C9B" w:rsidP="00A87A54">
      <w:pPr>
        <w:spacing w:after="0" w:line="240" w:lineRule="auto"/>
      </w:pPr>
      <w:r>
        <w:separator/>
      </w:r>
    </w:p>
  </w:endnote>
  <w:endnote w:type="continuationSeparator" w:id="0">
    <w:p w14:paraId="020D4DDB" w14:textId="77777777" w:rsidR="00724C9B" w:rsidRDefault="00724C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B7D8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ED89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BD3E3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0C08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5A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635F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983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3972D6" w14:textId="77777777" w:rsidTr="00C26068">
      <w:trPr>
        <w:trHeight w:val="227"/>
      </w:trPr>
      <w:tc>
        <w:tcPr>
          <w:tcW w:w="4074" w:type="dxa"/>
        </w:tcPr>
        <w:p w14:paraId="15655B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75FB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F731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3B543" w14:textId="77777777" w:rsidR="00724C9B" w:rsidRDefault="00724C9B" w:rsidP="00A87A54">
      <w:pPr>
        <w:spacing w:after="0" w:line="240" w:lineRule="auto"/>
      </w:pPr>
      <w:r>
        <w:separator/>
      </w:r>
    </w:p>
  </w:footnote>
  <w:footnote w:type="continuationSeparator" w:id="0">
    <w:p w14:paraId="1BE422F0" w14:textId="77777777" w:rsidR="00724C9B" w:rsidRDefault="00724C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4C9B" w14:paraId="4933F046" w14:textId="77777777" w:rsidTr="00C93EBA">
      <w:trPr>
        <w:trHeight w:val="227"/>
      </w:trPr>
      <w:tc>
        <w:tcPr>
          <w:tcW w:w="5534" w:type="dxa"/>
        </w:tcPr>
        <w:p w14:paraId="260684CB" w14:textId="77777777" w:rsidR="00724C9B" w:rsidRPr="007D73AB" w:rsidRDefault="00724C9B">
          <w:pPr>
            <w:pStyle w:val="Sidhuvud"/>
          </w:pPr>
        </w:p>
      </w:tc>
      <w:tc>
        <w:tcPr>
          <w:tcW w:w="3170" w:type="dxa"/>
          <w:vAlign w:val="bottom"/>
        </w:tcPr>
        <w:p w14:paraId="6321207B" w14:textId="77777777" w:rsidR="00724C9B" w:rsidRPr="007D73AB" w:rsidRDefault="00724C9B" w:rsidP="00340DE0">
          <w:pPr>
            <w:pStyle w:val="Sidhuvud"/>
          </w:pPr>
        </w:p>
      </w:tc>
      <w:tc>
        <w:tcPr>
          <w:tcW w:w="1134" w:type="dxa"/>
        </w:tcPr>
        <w:p w14:paraId="08E80C7E" w14:textId="77777777" w:rsidR="00724C9B" w:rsidRDefault="00724C9B" w:rsidP="005A703A">
          <w:pPr>
            <w:pStyle w:val="Sidhuvud"/>
          </w:pPr>
        </w:p>
      </w:tc>
    </w:tr>
    <w:tr w:rsidR="00724C9B" w14:paraId="139CE469" w14:textId="77777777" w:rsidTr="00C93EBA">
      <w:trPr>
        <w:trHeight w:val="1928"/>
      </w:trPr>
      <w:tc>
        <w:tcPr>
          <w:tcW w:w="5534" w:type="dxa"/>
        </w:tcPr>
        <w:p w14:paraId="6895979A" w14:textId="77777777" w:rsidR="00724C9B" w:rsidRPr="00340DE0" w:rsidRDefault="00724C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346C8F" wp14:editId="7735944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E5D78B" w14:textId="77777777" w:rsidR="00724C9B" w:rsidRPr="00710A6C" w:rsidRDefault="00724C9B" w:rsidP="00EE3C0F">
          <w:pPr>
            <w:pStyle w:val="Sidhuvud"/>
            <w:rPr>
              <w:b/>
            </w:rPr>
          </w:pPr>
        </w:p>
        <w:p w14:paraId="058ADF38" w14:textId="77777777" w:rsidR="00724C9B" w:rsidRDefault="00724C9B" w:rsidP="00EE3C0F">
          <w:pPr>
            <w:pStyle w:val="Sidhuvud"/>
          </w:pPr>
        </w:p>
        <w:p w14:paraId="3BA21427" w14:textId="77777777" w:rsidR="00724C9B" w:rsidRDefault="00724C9B" w:rsidP="00EE3C0F">
          <w:pPr>
            <w:pStyle w:val="Sidhuvud"/>
          </w:pPr>
        </w:p>
        <w:p w14:paraId="53EBE778" w14:textId="77777777" w:rsidR="00724C9B" w:rsidRDefault="00724C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D3560083B3443CB7687D633532C7AA"/>
            </w:placeholder>
            <w:showingPlcHdr/>
            <w:dataBinding w:prefixMappings="xmlns:ns0='http://lp/documentinfo/RK' " w:xpath="/ns0:DocumentInfo[1]/ns0:BaseInfo[1]/ns0:Dnr[1]" w:storeItemID="{DDD42D3A-506E-49FD-9AC0-DF74B40EFF9D}"/>
            <w:text/>
          </w:sdtPr>
          <w:sdtEndPr/>
          <w:sdtContent>
            <w:p w14:paraId="1C1BD57D" w14:textId="67F0475C" w:rsidR="00724C9B" w:rsidRDefault="003C48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1661641DED454D8F6D297E1AD32157"/>
            </w:placeholder>
            <w:showingPlcHdr/>
            <w:dataBinding w:prefixMappings="xmlns:ns0='http://lp/documentinfo/RK' " w:xpath="/ns0:DocumentInfo[1]/ns0:BaseInfo[1]/ns0:DocNumber[1]" w:storeItemID="{DDD42D3A-506E-49FD-9AC0-DF74B40EFF9D}"/>
            <w:text/>
          </w:sdtPr>
          <w:sdtEndPr/>
          <w:sdtContent>
            <w:p w14:paraId="72D9EFA7" w14:textId="77777777" w:rsidR="00724C9B" w:rsidRDefault="00724C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CBD24E" w14:textId="77777777" w:rsidR="00724C9B" w:rsidRDefault="00724C9B" w:rsidP="00EE3C0F">
          <w:pPr>
            <w:pStyle w:val="Sidhuvud"/>
          </w:pPr>
        </w:p>
      </w:tc>
      <w:tc>
        <w:tcPr>
          <w:tcW w:w="1134" w:type="dxa"/>
        </w:tcPr>
        <w:p w14:paraId="7F4FBEE4" w14:textId="77777777" w:rsidR="00724C9B" w:rsidRDefault="00724C9B" w:rsidP="0094502D">
          <w:pPr>
            <w:pStyle w:val="Sidhuvud"/>
          </w:pPr>
        </w:p>
        <w:p w14:paraId="315B38C0" w14:textId="77777777" w:rsidR="00724C9B" w:rsidRPr="0094502D" w:rsidRDefault="00724C9B" w:rsidP="00EC71A6">
          <w:pPr>
            <w:pStyle w:val="Sidhuvud"/>
          </w:pPr>
        </w:p>
      </w:tc>
    </w:tr>
    <w:tr w:rsidR="00724C9B" w14:paraId="506095B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6F715C920574A1B9579A9EC36142544"/>
          </w:placeholder>
        </w:sdtPr>
        <w:sdtEndPr/>
        <w:sdtContent>
          <w:sdt>
            <w:sdtPr>
              <w:alias w:val="SenderText"/>
              <w:tag w:val="ccRKShow_SenderText"/>
              <w:id w:val="1773510328"/>
              <w:placeholder>
                <w:docPart w:val="E8D099B7A798464E9F359B804BF0048A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4F34EA3" w14:textId="77777777" w:rsidR="00724C9B" w:rsidRPr="007B1392" w:rsidRDefault="00724C9B" w:rsidP="00724C9B">
                  <w:pPr>
                    <w:pStyle w:val="Sidhuvud"/>
                    <w:rPr>
                      <w:b/>
                    </w:rPr>
                  </w:pPr>
                  <w:r w:rsidRPr="007B1392">
                    <w:rPr>
                      <w:b/>
                    </w:rPr>
                    <w:t>Utrikesdepartementet</w:t>
                  </w:r>
                </w:p>
                <w:p w14:paraId="051C896D" w14:textId="77777777" w:rsidR="00724C9B" w:rsidRDefault="00724C9B" w:rsidP="00724C9B">
                  <w:pPr>
                    <w:pStyle w:val="Sidhuvud"/>
                  </w:pPr>
                  <w:r w:rsidRPr="007B1392">
                    <w:t>Utrikesministern</w:t>
                  </w:r>
                </w:p>
                <w:p w14:paraId="32D0D5A4" w14:textId="77777777" w:rsidR="00724C9B" w:rsidRDefault="00724C9B" w:rsidP="00724C9B">
                  <w:pPr>
                    <w:pStyle w:val="Sidhuvud"/>
                  </w:pPr>
                </w:p>
                <w:p w14:paraId="34431626" w14:textId="33FA6617" w:rsidR="00724C9B" w:rsidRPr="00340DE0" w:rsidRDefault="00724C9B" w:rsidP="00724C9B">
                  <w:pPr>
                    <w:pStyle w:val="Sidhuvud"/>
                  </w:pPr>
                </w:p>
              </w:tc>
            </w:sdtContent>
          </w:sdt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C02A3A98385C45669032D4A85055376A"/>
            </w:placeholder>
            <w:dataBinding w:prefixMappings="xmlns:ns0='http://lp/documentinfo/RK' " w:xpath="/ns0:DocumentInfo[1]/ns0:BaseInfo[1]/ns0:Recipient[1]" w:storeItemID="{DDD42D3A-506E-49FD-9AC0-DF74B40EFF9D}"/>
            <w:text w:multiLine="1"/>
          </w:sdtPr>
          <w:sdtEndPr/>
          <w:sdtContent>
            <w:p w14:paraId="0CB57591" w14:textId="282B60CB" w:rsidR="00724C9B" w:rsidRDefault="00724C9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286BF346" w14:textId="77777777" w:rsidR="00724C9B" w:rsidRDefault="00724C9B" w:rsidP="003E6020">
          <w:pPr>
            <w:pStyle w:val="Sidhuvud"/>
          </w:pPr>
        </w:p>
      </w:tc>
    </w:tr>
  </w:tbl>
  <w:p w14:paraId="245CDD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9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482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C9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12F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288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5F5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61085D"/>
  <w15:docId w15:val="{DB5DC22C-1307-4F6F-BB89-15B0242A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D3560083B3443CB7687D633532C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827E5-21C1-4400-A9AE-7B6900553980}"/>
      </w:docPartPr>
      <w:docPartBody>
        <w:p w:rsidR="00960A82" w:rsidRDefault="000930AD" w:rsidP="000930AD">
          <w:pPr>
            <w:pStyle w:val="47D3560083B3443CB7687D633532C7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1661641DED454D8F6D297E1AD32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32709-1709-4187-AB11-6EC659754D89}"/>
      </w:docPartPr>
      <w:docPartBody>
        <w:p w:rsidR="00960A82" w:rsidRDefault="000930AD" w:rsidP="000930AD">
          <w:pPr>
            <w:pStyle w:val="081661641DED454D8F6D297E1AD321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F715C920574A1B9579A9EC36142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15765-0326-4A41-815A-5DA7D29B670C}"/>
      </w:docPartPr>
      <w:docPartBody>
        <w:p w:rsidR="00960A82" w:rsidRDefault="000930AD" w:rsidP="000930AD">
          <w:pPr>
            <w:pStyle w:val="46F715C920574A1B9579A9EC361425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2A3A98385C45669032D4A850553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94C2C-0803-4AD7-A19D-D7741F0ADA99}"/>
      </w:docPartPr>
      <w:docPartBody>
        <w:p w:rsidR="00960A82" w:rsidRDefault="000930AD" w:rsidP="000930AD">
          <w:pPr>
            <w:pStyle w:val="C02A3A98385C45669032D4A8505537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FF53BF137D4A629D827EDDEA233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331B4-D84C-419F-8FFE-13B66EEA5427}"/>
      </w:docPartPr>
      <w:docPartBody>
        <w:p w:rsidR="00960A82" w:rsidRDefault="000930AD" w:rsidP="000930AD">
          <w:pPr>
            <w:pStyle w:val="D1FF53BF137D4A629D827EDDEA233FF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8D099B7A798464E9F359B804BF00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3E424-3E17-43B2-85F6-5E3373A07B1E}"/>
      </w:docPartPr>
      <w:docPartBody>
        <w:p w:rsidR="00960A82" w:rsidRDefault="000930AD" w:rsidP="000930AD">
          <w:pPr>
            <w:pStyle w:val="E8D099B7A798464E9F359B804BF0048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AD"/>
    <w:rsid w:val="000930AD"/>
    <w:rsid w:val="0096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BDB86DE732F49DA92668B6BC5A10B06">
    <w:name w:val="9BDB86DE732F49DA92668B6BC5A10B06"/>
    <w:rsid w:val="000930AD"/>
  </w:style>
  <w:style w:type="character" w:styleId="Platshllartext">
    <w:name w:val="Placeholder Text"/>
    <w:basedOn w:val="Standardstycketeckensnitt"/>
    <w:uiPriority w:val="99"/>
    <w:semiHidden/>
    <w:rsid w:val="000930AD"/>
    <w:rPr>
      <w:noProof w:val="0"/>
      <w:color w:val="808080"/>
    </w:rPr>
  </w:style>
  <w:style w:type="paragraph" w:customStyle="1" w:styleId="395F7E474B634A97AD523DCE6203A658">
    <w:name w:val="395F7E474B634A97AD523DCE6203A658"/>
    <w:rsid w:val="000930AD"/>
  </w:style>
  <w:style w:type="paragraph" w:customStyle="1" w:styleId="1159DAF074564A6883EA32CD1CE5F23D">
    <w:name w:val="1159DAF074564A6883EA32CD1CE5F23D"/>
    <w:rsid w:val="000930AD"/>
  </w:style>
  <w:style w:type="paragraph" w:customStyle="1" w:styleId="38D42E49771841CEAF88F294363E8D4D">
    <w:name w:val="38D42E49771841CEAF88F294363E8D4D"/>
    <w:rsid w:val="000930AD"/>
  </w:style>
  <w:style w:type="paragraph" w:customStyle="1" w:styleId="47D3560083B3443CB7687D633532C7AA">
    <w:name w:val="47D3560083B3443CB7687D633532C7AA"/>
    <w:rsid w:val="000930AD"/>
  </w:style>
  <w:style w:type="paragraph" w:customStyle="1" w:styleId="081661641DED454D8F6D297E1AD32157">
    <w:name w:val="081661641DED454D8F6D297E1AD32157"/>
    <w:rsid w:val="000930AD"/>
  </w:style>
  <w:style w:type="paragraph" w:customStyle="1" w:styleId="92B11B0FD5E1475A9379C659CBD56ED8">
    <w:name w:val="92B11B0FD5E1475A9379C659CBD56ED8"/>
    <w:rsid w:val="000930AD"/>
  </w:style>
  <w:style w:type="paragraph" w:customStyle="1" w:styleId="26F4566168E445F6A71CA74E57A0BC12">
    <w:name w:val="26F4566168E445F6A71CA74E57A0BC12"/>
    <w:rsid w:val="000930AD"/>
  </w:style>
  <w:style w:type="paragraph" w:customStyle="1" w:styleId="C820F6E8A9234BD89D5DBE4CC293C425">
    <w:name w:val="C820F6E8A9234BD89D5DBE4CC293C425"/>
    <w:rsid w:val="000930AD"/>
  </w:style>
  <w:style w:type="paragraph" w:customStyle="1" w:styleId="46F715C920574A1B9579A9EC36142544">
    <w:name w:val="46F715C920574A1B9579A9EC36142544"/>
    <w:rsid w:val="000930AD"/>
  </w:style>
  <w:style w:type="paragraph" w:customStyle="1" w:styleId="C02A3A98385C45669032D4A85055376A">
    <w:name w:val="C02A3A98385C45669032D4A85055376A"/>
    <w:rsid w:val="000930AD"/>
  </w:style>
  <w:style w:type="paragraph" w:customStyle="1" w:styleId="8E3DB73F46384BE998BDDC8DD2873832">
    <w:name w:val="8E3DB73F46384BE998BDDC8DD2873832"/>
    <w:rsid w:val="000930AD"/>
  </w:style>
  <w:style w:type="paragraph" w:customStyle="1" w:styleId="55DD0290CFCF4FC0B3F4E54918D701AD">
    <w:name w:val="55DD0290CFCF4FC0B3F4E54918D701AD"/>
    <w:rsid w:val="000930AD"/>
  </w:style>
  <w:style w:type="paragraph" w:customStyle="1" w:styleId="C43A05083AE147F1A7F90FE9A5893B47">
    <w:name w:val="C43A05083AE147F1A7F90FE9A5893B47"/>
    <w:rsid w:val="000930AD"/>
  </w:style>
  <w:style w:type="paragraph" w:customStyle="1" w:styleId="D1FF53BF137D4A629D827EDDEA233FF8">
    <w:name w:val="D1FF53BF137D4A629D827EDDEA233FF8"/>
    <w:rsid w:val="000930AD"/>
  </w:style>
  <w:style w:type="paragraph" w:customStyle="1" w:styleId="E8D099B7A798464E9F359B804BF0048A">
    <w:name w:val="E8D099B7A798464E9F359B804BF0048A"/>
    <w:rsid w:val="0009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2019-09-30T00:00:00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SY2CVNDC5XDY-369191429-7503</_dlc_DocId>
    <_dlc_DocIdUrl xmlns="a9ec56ab-dea3-443b-ae99-35f2199b5204">
      <Url>https://dhs.sp.regeringskansliet.se/yta/ud-mk_ur/_layouts/15/DocIdRedir.aspx?ID=SY2CVNDC5XDY-369191429-7503</Url>
      <Description>SY2CVNDC5XDY-369191429-7503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2019-09-30T00:00:00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20720087-7198-4cba-8321-27cb7c12bf84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7D04-91BD-4E54-9ED5-E95D58A4EA00}"/>
</file>

<file path=customXml/itemProps2.xml><?xml version="1.0" encoding="utf-8"?>
<ds:datastoreItem xmlns:ds="http://schemas.openxmlformats.org/officeDocument/2006/customXml" ds:itemID="{50C05C1D-5A48-44D5-B0FD-AC6A00A9EA90}"/>
</file>

<file path=customXml/itemProps3.xml><?xml version="1.0" encoding="utf-8"?>
<ds:datastoreItem xmlns:ds="http://schemas.openxmlformats.org/officeDocument/2006/customXml" ds:itemID="{DDD42D3A-506E-49FD-9AC0-DF74B40EFF9D}"/>
</file>

<file path=customXml/itemProps4.xml><?xml version="1.0" encoding="utf-8"?>
<ds:datastoreItem xmlns:ds="http://schemas.openxmlformats.org/officeDocument/2006/customXml" ds:itemID="{50C05C1D-5A48-44D5-B0FD-AC6A00A9EA90}"/>
</file>

<file path=customXml/itemProps5.xml><?xml version="1.0" encoding="utf-8"?>
<ds:datastoreItem xmlns:ds="http://schemas.openxmlformats.org/officeDocument/2006/customXml" ds:itemID="{7E075A2C-34F6-44C4-AAD7-659A73509208}"/>
</file>

<file path=customXml/itemProps6.xml><?xml version="1.0" encoding="utf-8"?>
<ds:datastoreItem xmlns:ds="http://schemas.openxmlformats.org/officeDocument/2006/customXml" ds:itemID="{DDD42D3A-506E-49FD-9AC0-DF74B40EFF9D}"/>
</file>

<file path=customXml/itemProps7.xml><?xml version="1.0" encoding="utf-8"?>
<ds:datastoreItem xmlns:ds="http://schemas.openxmlformats.org/officeDocument/2006/customXml" ds:itemID="{7E075A2C-34F6-44C4-AAD7-659A73509208}"/>
</file>

<file path=customXml/itemProps8.xml><?xml version="1.0" encoding="utf-8"?>
<ds:datastoreItem xmlns:ds="http://schemas.openxmlformats.org/officeDocument/2006/customXml" ds:itemID="{06546762-9410-4EFE-B604-A4D8B15EE1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 av Margareta Cederfelt (M) Mediefrihet i Georgien.docx</dc:title>
  <dc:subject/>
  <dc:creator>Eva-Lena Gustafsson</dc:creator>
  <cp:keywords/>
  <dc:description/>
  <cp:lastModifiedBy>Eva-Lena Gustafsson</cp:lastModifiedBy>
  <cp:revision>2</cp:revision>
  <cp:lastPrinted>2019-09-30T07:39:00Z</cp:lastPrinted>
  <dcterms:created xsi:type="dcterms:W3CDTF">2019-09-30T07:45:00Z</dcterms:created>
  <dcterms:modified xsi:type="dcterms:W3CDTF">2019-09-30T07:45:00Z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c2be74e9-3666-454d-8eb4-1f060b407ae4</vt:lpwstr>
  </property>
</Properties>
</file>