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14:paraId="361DC62B" w14:textId="77777777">
        <w:tc>
          <w:tcPr>
            <w:tcW w:w="9141" w:type="dxa"/>
          </w:tcPr>
          <w:p w14:paraId="53697DE9" w14:textId="77777777" w:rsidR="00177FF8" w:rsidRPr="00B40F4D" w:rsidRDefault="00177FF8">
            <w:pPr>
              <w:rPr>
                <w:sz w:val="22"/>
                <w:szCs w:val="22"/>
              </w:rPr>
            </w:pPr>
            <w:r w:rsidRPr="00B40F4D">
              <w:rPr>
                <w:sz w:val="22"/>
                <w:szCs w:val="22"/>
              </w:rPr>
              <w:t>RIKSDAGEN</w:t>
            </w:r>
          </w:p>
          <w:p w14:paraId="11103714" w14:textId="77777777" w:rsidR="00177FF8" w:rsidRPr="00B40F4D" w:rsidRDefault="00177FF8">
            <w:pPr>
              <w:rPr>
                <w:sz w:val="22"/>
                <w:szCs w:val="22"/>
              </w:rPr>
            </w:pPr>
            <w:r w:rsidRPr="00B40F4D">
              <w:rPr>
                <w:sz w:val="22"/>
                <w:szCs w:val="22"/>
              </w:rPr>
              <w:t>MILJÖ- OCH JORDBRUKSUTSKOTTET</w:t>
            </w:r>
          </w:p>
        </w:tc>
      </w:tr>
    </w:tbl>
    <w:p w14:paraId="2F483989" w14:textId="77777777" w:rsidR="00177FF8" w:rsidRPr="00B40F4D" w:rsidRDefault="00177FF8">
      <w:pPr>
        <w:rPr>
          <w:sz w:val="22"/>
          <w:szCs w:val="22"/>
        </w:rPr>
      </w:pPr>
    </w:p>
    <w:p w14:paraId="00D4156A"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14:paraId="49CA94DE" w14:textId="77777777">
        <w:trPr>
          <w:cantSplit/>
          <w:trHeight w:val="742"/>
        </w:trPr>
        <w:tc>
          <w:tcPr>
            <w:tcW w:w="1985" w:type="dxa"/>
          </w:tcPr>
          <w:p w14:paraId="63463269" w14:textId="77777777" w:rsidR="00177FF8" w:rsidRPr="00B40F4D" w:rsidRDefault="00177FF8">
            <w:pPr>
              <w:rPr>
                <w:b/>
                <w:sz w:val="22"/>
                <w:szCs w:val="22"/>
              </w:rPr>
            </w:pPr>
            <w:r w:rsidRPr="00B40F4D">
              <w:rPr>
                <w:b/>
                <w:sz w:val="22"/>
                <w:szCs w:val="22"/>
              </w:rPr>
              <w:t xml:space="preserve">PROTOKOLL </w:t>
            </w:r>
          </w:p>
        </w:tc>
        <w:tc>
          <w:tcPr>
            <w:tcW w:w="6463" w:type="dxa"/>
          </w:tcPr>
          <w:p w14:paraId="1708DB1D" w14:textId="711F1C9A" w:rsidR="002B3A62" w:rsidRPr="00B40F4D" w:rsidRDefault="00626575" w:rsidP="00D1794C">
            <w:pPr>
              <w:rPr>
                <w:b/>
                <w:sz w:val="22"/>
                <w:szCs w:val="22"/>
              </w:rPr>
            </w:pPr>
            <w:r w:rsidRPr="00B40F4D">
              <w:rPr>
                <w:b/>
                <w:sz w:val="22"/>
                <w:szCs w:val="22"/>
              </w:rPr>
              <w:t>UTSKOTTSSAMMANTRÄDE 20</w:t>
            </w:r>
            <w:r w:rsidR="004072D7">
              <w:rPr>
                <w:b/>
                <w:sz w:val="22"/>
                <w:szCs w:val="22"/>
              </w:rPr>
              <w:t>2</w:t>
            </w:r>
            <w:r w:rsidR="006B11A4">
              <w:rPr>
                <w:b/>
                <w:sz w:val="22"/>
                <w:szCs w:val="22"/>
              </w:rPr>
              <w:t>3</w:t>
            </w:r>
            <w:r w:rsidR="000E777E" w:rsidRPr="00B40F4D">
              <w:rPr>
                <w:b/>
                <w:sz w:val="22"/>
                <w:szCs w:val="22"/>
              </w:rPr>
              <w:t>/2</w:t>
            </w:r>
            <w:r w:rsidR="006B11A4">
              <w:rPr>
                <w:b/>
                <w:sz w:val="22"/>
                <w:szCs w:val="22"/>
              </w:rPr>
              <w:t>4</w:t>
            </w:r>
            <w:r w:rsidR="003B57EC">
              <w:rPr>
                <w:b/>
                <w:sz w:val="22"/>
                <w:szCs w:val="22"/>
              </w:rPr>
              <w:t>:</w:t>
            </w:r>
            <w:r w:rsidR="00D75545">
              <w:rPr>
                <w:b/>
                <w:sz w:val="22"/>
                <w:szCs w:val="22"/>
              </w:rPr>
              <w:t>29</w:t>
            </w:r>
          </w:p>
        </w:tc>
      </w:tr>
      <w:tr w:rsidR="00177FF8" w:rsidRPr="00B40F4D" w14:paraId="6943EA1B" w14:textId="77777777">
        <w:tc>
          <w:tcPr>
            <w:tcW w:w="1985" w:type="dxa"/>
          </w:tcPr>
          <w:p w14:paraId="7BBDDE5D" w14:textId="77777777" w:rsidR="00177FF8" w:rsidRPr="00B40F4D" w:rsidRDefault="00177FF8">
            <w:pPr>
              <w:rPr>
                <w:sz w:val="22"/>
                <w:szCs w:val="22"/>
              </w:rPr>
            </w:pPr>
            <w:r w:rsidRPr="00B40F4D">
              <w:rPr>
                <w:sz w:val="22"/>
                <w:szCs w:val="22"/>
              </w:rPr>
              <w:t>DATUM</w:t>
            </w:r>
          </w:p>
        </w:tc>
        <w:tc>
          <w:tcPr>
            <w:tcW w:w="6463" w:type="dxa"/>
          </w:tcPr>
          <w:p w14:paraId="3E088E32" w14:textId="425F8F53" w:rsidR="00177FF8" w:rsidRPr="00B40F4D" w:rsidRDefault="00626575" w:rsidP="00FB0559">
            <w:pPr>
              <w:rPr>
                <w:sz w:val="22"/>
                <w:szCs w:val="22"/>
              </w:rPr>
            </w:pPr>
            <w:r w:rsidRPr="00B40F4D">
              <w:rPr>
                <w:sz w:val="22"/>
                <w:szCs w:val="22"/>
              </w:rPr>
              <w:t>20</w:t>
            </w:r>
            <w:r w:rsidR="00CB71B9">
              <w:rPr>
                <w:sz w:val="22"/>
                <w:szCs w:val="22"/>
              </w:rPr>
              <w:t>2</w:t>
            </w:r>
            <w:r w:rsidR="002F3C22">
              <w:rPr>
                <w:sz w:val="22"/>
                <w:szCs w:val="22"/>
              </w:rPr>
              <w:t>4</w:t>
            </w:r>
            <w:r w:rsidR="008C2D5B" w:rsidRPr="00B40F4D">
              <w:rPr>
                <w:sz w:val="22"/>
                <w:szCs w:val="22"/>
              </w:rPr>
              <w:t>-</w:t>
            </w:r>
            <w:r w:rsidR="002F3C22">
              <w:rPr>
                <w:sz w:val="22"/>
                <w:szCs w:val="22"/>
              </w:rPr>
              <w:t>0</w:t>
            </w:r>
            <w:r w:rsidR="00C46BC5">
              <w:rPr>
                <w:sz w:val="22"/>
                <w:szCs w:val="22"/>
              </w:rPr>
              <w:t>3</w:t>
            </w:r>
            <w:r w:rsidR="00C26F83">
              <w:rPr>
                <w:sz w:val="22"/>
                <w:szCs w:val="22"/>
              </w:rPr>
              <w:t>-</w:t>
            </w:r>
            <w:r w:rsidR="00C46BC5">
              <w:rPr>
                <w:sz w:val="22"/>
                <w:szCs w:val="22"/>
              </w:rPr>
              <w:t>12</w:t>
            </w:r>
          </w:p>
        </w:tc>
      </w:tr>
      <w:tr w:rsidR="00177FF8" w:rsidRPr="00B40F4D" w14:paraId="01C45F28" w14:textId="77777777">
        <w:tc>
          <w:tcPr>
            <w:tcW w:w="1985" w:type="dxa"/>
          </w:tcPr>
          <w:p w14:paraId="6D78F4C2" w14:textId="77777777" w:rsidR="00177FF8" w:rsidRPr="00B40F4D" w:rsidRDefault="00177FF8">
            <w:pPr>
              <w:rPr>
                <w:sz w:val="22"/>
                <w:szCs w:val="22"/>
              </w:rPr>
            </w:pPr>
            <w:r w:rsidRPr="00B40F4D">
              <w:rPr>
                <w:sz w:val="22"/>
                <w:szCs w:val="22"/>
              </w:rPr>
              <w:t>TID</w:t>
            </w:r>
          </w:p>
        </w:tc>
        <w:tc>
          <w:tcPr>
            <w:tcW w:w="6463" w:type="dxa"/>
          </w:tcPr>
          <w:p w14:paraId="5452A658" w14:textId="6165E75A" w:rsidR="00177FF8" w:rsidRPr="00B40F4D" w:rsidRDefault="00374911" w:rsidP="00231475">
            <w:pPr>
              <w:rPr>
                <w:sz w:val="22"/>
                <w:szCs w:val="22"/>
              </w:rPr>
            </w:pPr>
            <w:r>
              <w:rPr>
                <w:sz w:val="22"/>
                <w:szCs w:val="22"/>
              </w:rPr>
              <w:t>1</w:t>
            </w:r>
            <w:r w:rsidR="00C46BC5">
              <w:rPr>
                <w:sz w:val="22"/>
                <w:szCs w:val="22"/>
              </w:rPr>
              <w:t>1</w:t>
            </w:r>
            <w:r w:rsidR="00B54A57" w:rsidRPr="00B40F4D">
              <w:rPr>
                <w:sz w:val="22"/>
                <w:szCs w:val="22"/>
              </w:rPr>
              <w:t>.</w:t>
            </w:r>
            <w:r w:rsidR="006C66B9">
              <w:rPr>
                <w:sz w:val="22"/>
                <w:szCs w:val="22"/>
              </w:rPr>
              <w:t>0</w:t>
            </w:r>
            <w:r w:rsidR="00B5691D" w:rsidRPr="00B40F4D">
              <w:rPr>
                <w:sz w:val="22"/>
                <w:szCs w:val="22"/>
              </w:rPr>
              <w:t>0</w:t>
            </w:r>
            <w:r w:rsidR="00762508" w:rsidRPr="00B40F4D">
              <w:rPr>
                <w:sz w:val="22"/>
                <w:szCs w:val="22"/>
              </w:rPr>
              <w:t xml:space="preserve"> </w:t>
            </w:r>
            <w:r w:rsidR="00DA2753" w:rsidRPr="00B40F4D">
              <w:rPr>
                <w:sz w:val="22"/>
                <w:szCs w:val="22"/>
              </w:rPr>
              <w:t xml:space="preserve">– </w:t>
            </w:r>
            <w:r w:rsidR="001D1A84">
              <w:rPr>
                <w:sz w:val="22"/>
                <w:szCs w:val="22"/>
              </w:rPr>
              <w:t>12:05</w:t>
            </w:r>
          </w:p>
        </w:tc>
      </w:tr>
      <w:tr w:rsidR="00177FF8" w:rsidRPr="00B40F4D" w14:paraId="1A707585" w14:textId="77777777">
        <w:tc>
          <w:tcPr>
            <w:tcW w:w="1985" w:type="dxa"/>
          </w:tcPr>
          <w:p w14:paraId="65832532" w14:textId="77777777" w:rsidR="00177FF8" w:rsidRPr="00B40F4D" w:rsidRDefault="00177FF8">
            <w:pPr>
              <w:rPr>
                <w:sz w:val="22"/>
                <w:szCs w:val="22"/>
              </w:rPr>
            </w:pPr>
            <w:r w:rsidRPr="00B40F4D">
              <w:rPr>
                <w:sz w:val="22"/>
                <w:szCs w:val="22"/>
              </w:rPr>
              <w:t>NÄRVARANDE</w:t>
            </w:r>
          </w:p>
        </w:tc>
        <w:tc>
          <w:tcPr>
            <w:tcW w:w="6463" w:type="dxa"/>
          </w:tcPr>
          <w:p w14:paraId="7336DAB0" w14:textId="77777777" w:rsidR="00177FF8" w:rsidRPr="00B40F4D" w:rsidRDefault="00177FF8">
            <w:pPr>
              <w:rPr>
                <w:sz w:val="22"/>
                <w:szCs w:val="22"/>
              </w:rPr>
            </w:pPr>
            <w:r w:rsidRPr="00B40F4D">
              <w:rPr>
                <w:sz w:val="22"/>
                <w:szCs w:val="22"/>
              </w:rPr>
              <w:t>Se bilaga 1</w:t>
            </w:r>
          </w:p>
        </w:tc>
      </w:tr>
    </w:tbl>
    <w:p w14:paraId="6759323A" w14:textId="77777777" w:rsidR="00177FF8" w:rsidRPr="00B40F4D" w:rsidRDefault="00177FF8">
      <w:pPr>
        <w:rPr>
          <w:sz w:val="22"/>
          <w:szCs w:val="22"/>
        </w:rPr>
      </w:pPr>
    </w:p>
    <w:p w14:paraId="63E8BCC6" w14:textId="77777777" w:rsidR="00177FF8" w:rsidRPr="00B40F4D" w:rsidRDefault="00177FF8">
      <w:pPr>
        <w:tabs>
          <w:tab w:val="left" w:pos="1701"/>
        </w:tabs>
        <w:rPr>
          <w:snapToGrid w:val="0"/>
          <w:color w:val="000000"/>
          <w:sz w:val="22"/>
          <w:szCs w:val="22"/>
        </w:rPr>
      </w:pPr>
    </w:p>
    <w:p w14:paraId="729EF2BC" w14:textId="77777777"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F85016" w:rsidRPr="00B40F4D" w14:paraId="69CEB41A" w14:textId="77777777" w:rsidTr="00165402">
        <w:tc>
          <w:tcPr>
            <w:tcW w:w="567" w:type="dxa"/>
          </w:tcPr>
          <w:p w14:paraId="548F6E36" w14:textId="1550AC8E" w:rsidR="00F85016" w:rsidRDefault="00F85016" w:rsidP="00C5706E">
            <w:pPr>
              <w:tabs>
                <w:tab w:val="left" w:pos="1701"/>
              </w:tabs>
              <w:rPr>
                <w:b/>
                <w:snapToGrid w:val="0"/>
                <w:sz w:val="22"/>
                <w:szCs w:val="22"/>
              </w:rPr>
            </w:pPr>
            <w:r>
              <w:rPr>
                <w:b/>
                <w:snapToGrid w:val="0"/>
                <w:sz w:val="22"/>
                <w:szCs w:val="22"/>
              </w:rPr>
              <w:t xml:space="preserve">§ </w:t>
            </w:r>
            <w:r w:rsidR="00245B99">
              <w:rPr>
                <w:b/>
                <w:snapToGrid w:val="0"/>
                <w:sz w:val="22"/>
                <w:szCs w:val="22"/>
              </w:rPr>
              <w:t>1</w:t>
            </w:r>
          </w:p>
        </w:tc>
        <w:tc>
          <w:tcPr>
            <w:tcW w:w="6946" w:type="dxa"/>
            <w:gridSpan w:val="2"/>
          </w:tcPr>
          <w:p w14:paraId="23ED909A" w14:textId="77777777" w:rsidR="00F85016" w:rsidRDefault="00C46BC5" w:rsidP="00931E92">
            <w:pPr>
              <w:tabs>
                <w:tab w:val="left" w:pos="1701"/>
              </w:tabs>
              <w:rPr>
                <w:b/>
                <w:snapToGrid w:val="0"/>
                <w:sz w:val="22"/>
                <w:szCs w:val="22"/>
              </w:rPr>
            </w:pPr>
            <w:r w:rsidRPr="00C46BC5">
              <w:rPr>
                <w:b/>
                <w:snapToGrid w:val="0"/>
                <w:sz w:val="22"/>
                <w:szCs w:val="22"/>
              </w:rPr>
              <w:t>Information från Lantbrukarnas Riksförbund</w:t>
            </w:r>
          </w:p>
          <w:p w14:paraId="54562409" w14:textId="77777777" w:rsidR="00245B99" w:rsidRDefault="00245B99" w:rsidP="00931E92">
            <w:pPr>
              <w:tabs>
                <w:tab w:val="left" w:pos="1701"/>
              </w:tabs>
              <w:rPr>
                <w:b/>
                <w:snapToGrid w:val="0"/>
                <w:sz w:val="22"/>
                <w:szCs w:val="22"/>
              </w:rPr>
            </w:pPr>
          </w:p>
          <w:p w14:paraId="59FE65A8" w14:textId="5FCBF480" w:rsidR="00245B99" w:rsidRDefault="00245B99" w:rsidP="00931E92">
            <w:pPr>
              <w:tabs>
                <w:tab w:val="left" w:pos="1701"/>
              </w:tabs>
              <w:rPr>
                <w:snapToGrid w:val="0"/>
                <w:sz w:val="22"/>
                <w:szCs w:val="22"/>
              </w:rPr>
            </w:pPr>
            <w:r w:rsidRPr="00245B99">
              <w:rPr>
                <w:snapToGrid w:val="0"/>
                <w:sz w:val="22"/>
                <w:szCs w:val="22"/>
              </w:rPr>
              <w:t>Förbundsordförande Palle Borgström</w:t>
            </w:r>
            <w:r>
              <w:rPr>
                <w:snapToGrid w:val="0"/>
                <w:sz w:val="22"/>
                <w:szCs w:val="22"/>
              </w:rPr>
              <w:t xml:space="preserve">, Lantbrukarnas Riksförbund, </w:t>
            </w:r>
            <w:r w:rsidR="00A041C3">
              <w:rPr>
                <w:snapToGrid w:val="0"/>
                <w:sz w:val="22"/>
                <w:szCs w:val="22"/>
              </w:rPr>
              <w:t xml:space="preserve">med medarbetare </w:t>
            </w:r>
            <w:r>
              <w:rPr>
                <w:snapToGrid w:val="0"/>
                <w:sz w:val="22"/>
                <w:szCs w:val="22"/>
              </w:rPr>
              <w:t>informerade om</w:t>
            </w:r>
            <w:r w:rsidR="001D1A84">
              <w:rPr>
                <w:snapToGrid w:val="0"/>
                <w:sz w:val="22"/>
                <w:szCs w:val="22"/>
              </w:rPr>
              <w:t xml:space="preserve"> läget för svenskt lantbruk, om utmaningar och möjligheter och om vägen framåt. </w:t>
            </w:r>
          </w:p>
          <w:p w14:paraId="1D83F159" w14:textId="55C0A172" w:rsidR="00245B99" w:rsidRDefault="00245B99" w:rsidP="00931E92">
            <w:pPr>
              <w:tabs>
                <w:tab w:val="left" w:pos="1701"/>
              </w:tabs>
              <w:rPr>
                <w:b/>
                <w:snapToGrid w:val="0"/>
                <w:sz w:val="22"/>
                <w:szCs w:val="22"/>
              </w:rPr>
            </w:pPr>
          </w:p>
        </w:tc>
      </w:tr>
      <w:tr w:rsidR="004A30D2" w:rsidRPr="00B40F4D" w14:paraId="3C5A8975" w14:textId="77777777" w:rsidTr="00165402">
        <w:tc>
          <w:tcPr>
            <w:tcW w:w="567" w:type="dxa"/>
          </w:tcPr>
          <w:p w14:paraId="6733A4D9" w14:textId="56F66C9F" w:rsidR="004A30D2" w:rsidRDefault="004A30D2" w:rsidP="00C5706E">
            <w:pPr>
              <w:tabs>
                <w:tab w:val="left" w:pos="1701"/>
              </w:tabs>
              <w:rPr>
                <w:b/>
                <w:snapToGrid w:val="0"/>
                <w:sz w:val="22"/>
                <w:szCs w:val="22"/>
              </w:rPr>
            </w:pPr>
            <w:r>
              <w:rPr>
                <w:b/>
                <w:snapToGrid w:val="0"/>
                <w:sz w:val="22"/>
                <w:szCs w:val="22"/>
              </w:rPr>
              <w:t>§ 2</w:t>
            </w:r>
          </w:p>
        </w:tc>
        <w:tc>
          <w:tcPr>
            <w:tcW w:w="6946" w:type="dxa"/>
            <w:gridSpan w:val="2"/>
          </w:tcPr>
          <w:p w14:paraId="6F2ADCE1" w14:textId="77777777" w:rsidR="007162CA" w:rsidRPr="009D172F" w:rsidRDefault="007162CA" w:rsidP="007162CA">
            <w:pPr>
              <w:rPr>
                <w:b/>
                <w:sz w:val="22"/>
                <w:szCs w:val="22"/>
              </w:rPr>
            </w:pPr>
            <w:r w:rsidRPr="007162CA">
              <w:rPr>
                <w:b/>
                <w:snapToGrid w:val="0"/>
                <w:sz w:val="22"/>
                <w:szCs w:val="22"/>
              </w:rPr>
              <w:t>Förslag till rådets beslut om den ståndpunkt som ska intas på Europeiska unionens vägnar vad gäller inlämnande av förslag till ändringar av bilagorna II och III till konventionen om skydd av europeiska vilda djur och växter samt deras naturliga miljö inför mötet i konventionens ständiga kommitté</w:t>
            </w:r>
            <w:r>
              <w:rPr>
                <w:b/>
                <w:sz w:val="22"/>
              </w:rPr>
              <w:br/>
            </w:r>
          </w:p>
          <w:p w14:paraId="54504573" w14:textId="77777777" w:rsidR="00C43CE0" w:rsidRPr="009D172F" w:rsidRDefault="00C43CE0" w:rsidP="00C43CE0">
            <w:pPr>
              <w:rPr>
                <w:rFonts w:eastAsia="Calibri"/>
                <w:color w:val="000000"/>
                <w:sz w:val="22"/>
                <w:szCs w:val="22"/>
                <w:lang w:eastAsia="en-US"/>
              </w:rPr>
            </w:pPr>
            <w:r w:rsidRPr="009D172F">
              <w:rPr>
                <w:snapToGrid w:val="0"/>
                <w:sz w:val="22"/>
                <w:szCs w:val="22"/>
              </w:rPr>
              <w:t xml:space="preserve">Utskottet överlade med landsbygdsminister Peter Kullgren, </w:t>
            </w:r>
            <w:r>
              <w:rPr>
                <w:snapToGrid w:val="0"/>
                <w:sz w:val="22"/>
                <w:szCs w:val="22"/>
              </w:rPr>
              <w:t>biträdd</w:t>
            </w:r>
            <w:r w:rsidRPr="009D172F">
              <w:rPr>
                <w:rFonts w:eastAsia="Calibri"/>
                <w:color w:val="000000"/>
                <w:sz w:val="22"/>
                <w:szCs w:val="22"/>
                <w:lang w:eastAsia="en-US"/>
              </w:rPr>
              <w:t xml:space="preserve"> av medarbetare från Landsbygds- och infrastrukturdepartementet.</w:t>
            </w:r>
          </w:p>
          <w:p w14:paraId="26851F46" w14:textId="77777777" w:rsidR="00C43CE0" w:rsidRPr="009D172F" w:rsidRDefault="00C43CE0" w:rsidP="00C43CE0">
            <w:pPr>
              <w:rPr>
                <w:rFonts w:eastAsia="Calibri"/>
                <w:b/>
                <w:bCs/>
                <w:color w:val="000000"/>
                <w:sz w:val="22"/>
                <w:szCs w:val="22"/>
                <w:lang w:eastAsia="en-US"/>
              </w:rPr>
            </w:pPr>
            <w:r w:rsidRPr="009D172F">
              <w:rPr>
                <w:bCs/>
                <w:color w:val="000000"/>
                <w:sz w:val="22"/>
                <w:szCs w:val="22"/>
              </w:rPr>
              <w:t xml:space="preserve">  </w:t>
            </w:r>
          </w:p>
          <w:p w14:paraId="5C0D99BE" w14:textId="77777777" w:rsidR="00C43CE0" w:rsidRPr="009D172F" w:rsidRDefault="00C43CE0" w:rsidP="00C43CE0">
            <w:pPr>
              <w:widowControl/>
              <w:tabs>
                <w:tab w:val="left" w:pos="284"/>
              </w:tabs>
              <w:rPr>
                <w:bCs/>
                <w:color w:val="000000"/>
                <w:sz w:val="22"/>
                <w:szCs w:val="22"/>
              </w:rPr>
            </w:pPr>
            <w:r w:rsidRPr="009D172F">
              <w:rPr>
                <w:bCs/>
                <w:color w:val="000000"/>
                <w:sz w:val="22"/>
                <w:szCs w:val="22"/>
              </w:rPr>
              <w:t>Underlaget utgjordes av kommissionens förslag COM(2023) 7</w:t>
            </w:r>
            <w:r>
              <w:rPr>
                <w:bCs/>
                <w:color w:val="000000"/>
                <w:sz w:val="22"/>
                <w:szCs w:val="22"/>
              </w:rPr>
              <w:t>99</w:t>
            </w:r>
            <w:r w:rsidRPr="009D172F">
              <w:rPr>
                <w:bCs/>
                <w:color w:val="000000"/>
                <w:sz w:val="22"/>
                <w:szCs w:val="22"/>
              </w:rPr>
              <w:t xml:space="preserve"> och </w:t>
            </w:r>
            <w:r w:rsidRPr="009D172F">
              <w:rPr>
                <w:color w:val="000000"/>
                <w:sz w:val="22"/>
                <w:szCs w:val="22"/>
              </w:rPr>
              <w:t xml:space="preserve">Regeringskansliets </w:t>
            </w:r>
            <w:r w:rsidRPr="009D172F">
              <w:rPr>
                <w:bCs/>
                <w:sz w:val="22"/>
                <w:szCs w:val="22"/>
              </w:rPr>
              <w:t xml:space="preserve">överläggningspromemoria </w:t>
            </w:r>
            <w:r w:rsidRPr="009D172F">
              <w:rPr>
                <w:bCs/>
                <w:color w:val="000000"/>
                <w:sz w:val="22"/>
                <w:szCs w:val="22"/>
              </w:rPr>
              <w:t xml:space="preserve">(dnr </w:t>
            </w:r>
            <w:r w:rsidRPr="00453973">
              <w:rPr>
                <w:bCs/>
                <w:color w:val="000000"/>
                <w:sz w:val="22"/>
                <w:szCs w:val="22"/>
              </w:rPr>
              <w:t>1228</w:t>
            </w:r>
            <w:r w:rsidRPr="009D172F">
              <w:rPr>
                <w:sz w:val="22"/>
                <w:szCs w:val="22"/>
              </w:rPr>
              <w:t>-2023/24</w:t>
            </w:r>
            <w:r w:rsidRPr="009D172F">
              <w:rPr>
                <w:bCs/>
                <w:color w:val="000000"/>
                <w:sz w:val="22"/>
                <w:szCs w:val="22"/>
              </w:rPr>
              <w:t>).</w:t>
            </w:r>
          </w:p>
          <w:p w14:paraId="10CFFBA6" w14:textId="77777777" w:rsidR="00C43CE0" w:rsidRPr="009D172F" w:rsidRDefault="00C43CE0" w:rsidP="00C43CE0">
            <w:pPr>
              <w:widowControl/>
              <w:autoSpaceDE w:val="0"/>
              <w:autoSpaceDN w:val="0"/>
              <w:adjustRightInd w:val="0"/>
              <w:rPr>
                <w:bCs/>
                <w:color w:val="000000"/>
                <w:sz w:val="22"/>
                <w:szCs w:val="22"/>
              </w:rPr>
            </w:pPr>
            <w:r w:rsidRPr="009D172F">
              <w:rPr>
                <w:bCs/>
                <w:color w:val="000000"/>
                <w:sz w:val="22"/>
                <w:szCs w:val="22"/>
              </w:rPr>
              <w:t xml:space="preserve"> </w:t>
            </w:r>
          </w:p>
          <w:p w14:paraId="15F5B8D1" w14:textId="77777777" w:rsidR="00C43CE0" w:rsidRPr="009D172F" w:rsidRDefault="00C43CE0" w:rsidP="00C43CE0">
            <w:pPr>
              <w:widowControl/>
              <w:autoSpaceDE w:val="0"/>
              <w:autoSpaceDN w:val="0"/>
              <w:adjustRightInd w:val="0"/>
              <w:rPr>
                <w:bCs/>
                <w:color w:val="000000"/>
                <w:sz w:val="22"/>
                <w:szCs w:val="22"/>
              </w:rPr>
            </w:pPr>
            <w:r w:rsidRPr="009D172F">
              <w:rPr>
                <w:snapToGrid w:val="0"/>
                <w:sz w:val="22"/>
                <w:szCs w:val="22"/>
              </w:rPr>
              <w:t>Landsbygdsminister Peter Kullgren r</w:t>
            </w:r>
            <w:r w:rsidRPr="009D172F">
              <w:rPr>
                <w:bCs/>
                <w:color w:val="000000"/>
                <w:sz w:val="22"/>
                <w:szCs w:val="22"/>
              </w:rPr>
              <w:t>edogjorde för regeringens ståndpunkt (bilaga 2).</w:t>
            </w:r>
          </w:p>
          <w:p w14:paraId="0EBFF588" w14:textId="77777777" w:rsidR="00C43CE0" w:rsidRPr="009D172F" w:rsidRDefault="00C43CE0" w:rsidP="00C43CE0">
            <w:pPr>
              <w:autoSpaceDE w:val="0"/>
              <w:autoSpaceDN w:val="0"/>
              <w:rPr>
                <w:snapToGrid w:val="0"/>
                <w:sz w:val="22"/>
                <w:szCs w:val="22"/>
              </w:rPr>
            </w:pPr>
          </w:p>
          <w:p w14:paraId="753B2072" w14:textId="77777777" w:rsidR="00C43CE0" w:rsidRDefault="00C43CE0" w:rsidP="00C43CE0">
            <w:pPr>
              <w:autoSpaceDE w:val="0"/>
              <w:autoSpaceDN w:val="0"/>
              <w:rPr>
                <w:snapToGrid w:val="0"/>
                <w:sz w:val="22"/>
                <w:szCs w:val="22"/>
              </w:rPr>
            </w:pPr>
            <w:r w:rsidRPr="009D172F">
              <w:rPr>
                <w:snapToGrid w:val="0"/>
                <w:sz w:val="22"/>
                <w:szCs w:val="22"/>
              </w:rPr>
              <w:t>Ordförande konstaterade att det fanns stöd för regeringens ståndpunkt.</w:t>
            </w:r>
          </w:p>
          <w:p w14:paraId="78589E89" w14:textId="77777777" w:rsidR="00C43CE0" w:rsidRDefault="00C43CE0" w:rsidP="00C43CE0">
            <w:pPr>
              <w:autoSpaceDE w:val="0"/>
              <w:autoSpaceDN w:val="0"/>
              <w:rPr>
                <w:snapToGrid w:val="0"/>
                <w:sz w:val="22"/>
                <w:szCs w:val="22"/>
              </w:rPr>
            </w:pPr>
          </w:p>
          <w:p w14:paraId="7AC6E7F9" w14:textId="77777777" w:rsidR="00C43CE0" w:rsidRPr="009D172F" w:rsidRDefault="00C43CE0" w:rsidP="00C43CE0">
            <w:pPr>
              <w:rPr>
                <w:snapToGrid w:val="0"/>
                <w:sz w:val="22"/>
                <w:szCs w:val="22"/>
              </w:rPr>
            </w:pPr>
            <w:r w:rsidRPr="00387859">
              <w:rPr>
                <w:snapToGrid w:val="0"/>
                <w:sz w:val="22"/>
                <w:szCs w:val="22"/>
              </w:rPr>
              <w:t>V- och MP-ledamöterna anmälde de avvikande ståndpunkter som framgår av bilaga 3.</w:t>
            </w:r>
          </w:p>
          <w:p w14:paraId="3BBE458D" w14:textId="77777777" w:rsidR="00C43CE0" w:rsidRPr="009D172F" w:rsidRDefault="00C43CE0" w:rsidP="00C43CE0">
            <w:pPr>
              <w:autoSpaceDE w:val="0"/>
              <w:autoSpaceDN w:val="0"/>
              <w:rPr>
                <w:sz w:val="22"/>
                <w:szCs w:val="22"/>
              </w:rPr>
            </w:pPr>
          </w:p>
          <w:p w14:paraId="0D7F0313" w14:textId="77777777" w:rsidR="00C43CE0" w:rsidRPr="009D172F" w:rsidRDefault="00C43CE0" w:rsidP="00C43CE0">
            <w:pPr>
              <w:rPr>
                <w:bCs/>
                <w:snapToGrid w:val="0"/>
                <w:sz w:val="22"/>
                <w:szCs w:val="22"/>
              </w:rPr>
            </w:pPr>
            <w:r w:rsidRPr="009D172F">
              <w:rPr>
                <w:bCs/>
                <w:snapToGrid w:val="0"/>
                <w:sz w:val="22"/>
                <w:szCs w:val="22"/>
              </w:rPr>
              <w:t>Denna paragraf förklarades omedelbart justerad.</w:t>
            </w:r>
          </w:p>
          <w:p w14:paraId="434800FC" w14:textId="0E5D04B0" w:rsidR="004A30D2" w:rsidRPr="00C46BC5" w:rsidRDefault="004A30D2" w:rsidP="00931E92">
            <w:pPr>
              <w:tabs>
                <w:tab w:val="left" w:pos="1701"/>
              </w:tabs>
              <w:rPr>
                <w:b/>
                <w:snapToGrid w:val="0"/>
                <w:sz w:val="22"/>
                <w:szCs w:val="22"/>
              </w:rPr>
            </w:pPr>
          </w:p>
        </w:tc>
      </w:tr>
      <w:tr w:rsidR="00F85016" w:rsidRPr="00B40F4D" w14:paraId="663C9510" w14:textId="77777777" w:rsidTr="00165402">
        <w:tc>
          <w:tcPr>
            <w:tcW w:w="567" w:type="dxa"/>
          </w:tcPr>
          <w:p w14:paraId="57DA6D9B" w14:textId="53D20781" w:rsidR="00F85016" w:rsidRDefault="00F85016" w:rsidP="00C5706E">
            <w:pPr>
              <w:tabs>
                <w:tab w:val="left" w:pos="1701"/>
              </w:tabs>
              <w:rPr>
                <w:b/>
                <w:snapToGrid w:val="0"/>
                <w:sz w:val="22"/>
                <w:szCs w:val="22"/>
              </w:rPr>
            </w:pPr>
            <w:r>
              <w:rPr>
                <w:b/>
                <w:snapToGrid w:val="0"/>
                <w:sz w:val="22"/>
                <w:szCs w:val="22"/>
              </w:rPr>
              <w:t xml:space="preserve">§ </w:t>
            </w:r>
            <w:r w:rsidR="004A30D2">
              <w:rPr>
                <w:b/>
                <w:snapToGrid w:val="0"/>
                <w:sz w:val="22"/>
                <w:szCs w:val="22"/>
              </w:rPr>
              <w:t>3</w:t>
            </w:r>
          </w:p>
        </w:tc>
        <w:tc>
          <w:tcPr>
            <w:tcW w:w="6946" w:type="dxa"/>
            <w:gridSpan w:val="2"/>
          </w:tcPr>
          <w:p w14:paraId="45978271" w14:textId="000F8F08" w:rsidR="00C46BC5" w:rsidRDefault="00C46BC5" w:rsidP="00C46BC5">
            <w:pPr>
              <w:tabs>
                <w:tab w:val="left" w:pos="1701"/>
              </w:tabs>
              <w:rPr>
                <w:b/>
                <w:snapToGrid w:val="0"/>
                <w:sz w:val="22"/>
                <w:szCs w:val="22"/>
              </w:rPr>
            </w:pPr>
            <w:r>
              <w:rPr>
                <w:b/>
                <w:snapToGrid w:val="0"/>
                <w:sz w:val="22"/>
                <w:szCs w:val="22"/>
              </w:rPr>
              <w:t>Justering av protokoll</w:t>
            </w:r>
          </w:p>
          <w:p w14:paraId="6FEECE4A" w14:textId="376CE96A" w:rsidR="00245B99" w:rsidRDefault="00245B99" w:rsidP="00C46BC5">
            <w:pPr>
              <w:tabs>
                <w:tab w:val="left" w:pos="1701"/>
              </w:tabs>
              <w:rPr>
                <w:b/>
                <w:snapToGrid w:val="0"/>
                <w:sz w:val="22"/>
                <w:szCs w:val="22"/>
              </w:rPr>
            </w:pPr>
          </w:p>
          <w:p w14:paraId="0A70E577" w14:textId="77777777" w:rsidR="00F85016" w:rsidRDefault="00245B99" w:rsidP="00931E92">
            <w:pPr>
              <w:tabs>
                <w:tab w:val="left" w:pos="1701"/>
              </w:tabs>
              <w:rPr>
                <w:bCs/>
                <w:snapToGrid w:val="0"/>
                <w:sz w:val="22"/>
                <w:szCs w:val="22"/>
              </w:rPr>
            </w:pPr>
            <w:r w:rsidRPr="00245B99">
              <w:rPr>
                <w:bCs/>
                <w:snapToGrid w:val="0"/>
                <w:sz w:val="22"/>
                <w:szCs w:val="22"/>
              </w:rPr>
              <w:t xml:space="preserve">Utskottet justerade protokoll 2023/24:27. </w:t>
            </w:r>
          </w:p>
          <w:p w14:paraId="71ABC8A0" w14:textId="627DAD5E" w:rsidR="001E247B" w:rsidRPr="00A72F21" w:rsidRDefault="001E247B" w:rsidP="00931E92">
            <w:pPr>
              <w:tabs>
                <w:tab w:val="left" w:pos="1701"/>
              </w:tabs>
              <w:rPr>
                <w:bCs/>
                <w:snapToGrid w:val="0"/>
                <w:sz w:val="22"/>
                <w:szCs w:val="22"/>
              </w:rPr>
            </w:pPr>
          </w:p>
        </w:tc>
      </w:tr>
      <w:tr w:rsidR="00D87D66" w:rsidRPr="00B40F4D" w14:paraId="55FDDA9F" w14:textId="77777777" w:rsidTr="00C5706E">
        <w:tc>
          <w:tcPr>
            <w:tcW w:w="567" w:type="dxa"/>
          </w:tcPr>
          <w:p w14:paraId="6292CA22" w14:textId="7C3042C0" w:rsidR="00D87D66" w:rsidRPr="00B40F4D" w:rsidRDefault="00D87D66" w:rsidP="00C5706E">
            <w:pPr>
              <w:tabs>
                <w:tab w:val="left" w:pos="1701"/>
              </w:tabs>
              <w:rPr>
                <w:b/>
                <w:snapToGrid w:val="0"/>
                <w:sz w:val="22"/>
                <w:szCs w:val="22"/>
              </w:rPr>
            </w:pPr>
            <w:r w:rsidRPr="00B40F4D">
              <w:rPr>
                <w:b/>
                <w:snapToGrid w:val="0"/>
                <w:sz w:val="22"/>
                <w:szCs w:val="22"/>
              </w:rPr>
              <w:t xml:space="preserve">§ </w:t>
            </w:r>
            <w:r w:rsidR="001E247B">
              <w:rPr>
                <w:b/>
                <w:snapToGrid w:val="0"/>
                <w:sz w:val="22"/>
                <w:szCs w:val="22"/>
              </w:rPr>
              <w:t>4</w:t>
            </w:r>
          </w:p>
        </w:tc>
        <w:tc>
          <w:tcPr>
            <w:tcW w:w="6946" w:type="dxa"/>
            <w:gridSpan w:val="2"/>
          </w:tcPr>
          <w:p w14:paraId="34615E88" w14:textId="77777777" w:rsidR="00D87D66" w:rsidRPr="00B40F4D" w:rsidRDefault="005957E5" w:rsidP="002A14AC">
            <w:pPr>
              <w:rPr>
                <w:rFonts w:eastAsiaTheme="minorHAnsi"/>
                <w:bCs/>
                <w:color w:val="000000"/>
                <w:sz w:val="22"/>
                <w:szCs w:val="22"/>
                <w:lang w:eastAsia="en-US"/>
              </w:rPr>
            </w:pPr>
            <w:r w:rsidRPr="00B40F4D">
              <w:rPr>
                <w:b/>
                <w:bCs/>
                <w:color w:val="000000"/>
                <w:sz w:val="22"/>
                <w:szCs w:val="22"/>
              </w:rPr>
              <w:t>Nästa sammanträde</w:t>
            </w:r>
          </w:p>
          <w:p w14:paraId="16745BA1" w14:textId="77777777" w:rsidR="00D87D66" w:rsidRPr="00B40F4D" w:rsidRDefault="00D87D66" w:rsidP="002A14AC">
            <w:pPr>
              <w:rPr>
                <w:rFonts w:eastAsiaTheme="minorHAnsi"/>
                <w:bCs/>
                <w:color w:val="000000"/>
                <w:sz w:val="22"/>
                <w:szCs w:val="22"/>
                <w:lang w:eastAsia="en-US"/>
              </w:rPr>
            </w:pPr>
          </w:p>
          <w:p w14:paraId="08EBE943" w14:textId="6C71F8D3" w:rsidR="005957E5" w:rsidRPr="00B40F4D" w:rsidRDefault="005957E5" w:rsidP="002A14AC">
            <w:pPr>
              <w:rPr>
                <w:snapToGrid w:val="0"/>
                <w:sz w:val="22"/>
                <w:szCs w:val="22"/>
              </w:rPr>
            </w:pPr>
            <w:r w:rsidRPr="00B40F4D">
              <w:rPr>
                <w:snapToGrid w:val="0"/>
                <w:sz w:val="22"/>
                <w:szCs w:val="22"/>
              </w:rPr>
              <w:t xml:space="preserve">Nästa sammanträde äger rum </w:t>
            </w:r>
            <w:r w:rsidR="008E6B40">
              <w:rPr>
                <w:snapToGrid w:val="0"/>
                <w:sz w:val="22"/>
                <w:szCs w:val="22"/>
              </w:rPr>
              <w:t>tors</w:t>
            </w:r>
            <w:r w:rsidRPr="00B40F4D">
              <w:rPr>
                <w:snapToGrid w:val="0"/>
                <w:sz w:val="22"/>
                <w:szCs w:val="22"/>
              </w:rPr>
              <w:t>dagen den</w:t>
            </w:r>
            <w:r w:rsidR="008E6B40">
              <w:rPr>
                <w:snapToGrid w:val="0"/>
                <w:sz w:val="22"/>
                <w:szCs w:val="22"/>
              </w:rPr>
              <w:t xml:space="preserve"> </w:t>
            </w:r>
            <w:r w:rsidR="00115685">
              <w:rPr>
                <w:snapToGrid w:val="0"/>
                <w:sz w:val="22"/>
                <w:szCs w:val="22"/>
              </w:rPr>
              <w:t>14 mars</w:t>
            </w:r>
            <w:r w:rsidR="00CB71B9">
              <w:rPr>
                <w:snapToGrid w:val="0"/>
                <w:sz w:val="22"/>
                <w:szCs w:val="22"/>
              </w:rPr>
              <w:t xml:space="preserve"> 202</w:t>
            </w:r>
            <w:r w:rsidR="002F3C22">
              <w:rPr>
                <w:snapToGrid w:val="0"/>
                <w:sz w:val="22"/>
                <w:szCs w:val="22"/>
              </w:rPr>
              <w:t>4</w:t>
            </w:r>
            <w:r w:rsidRPr="00B40F4D">
              <w:rPr>
                <w:snapToGrid w:val="0"/>
                <w:sz w:val="22"/>
                <w:szCs w:val="22"/>
              </w:rPr>
              <w:t xml:space="preserve"> kl. </w:t>
            </w:r>
            <w:r w:rsidR="00115685">
              <w:rPr>
                <w:snapToGrid w:val="0"/>
                <w:sz w:val="22"/>
                <w:szCs w:val="22"/>
              </w:rPr>
              <w:t>08</w:t>
            </w:r>
            <w:r w:rsidR="00B664F7" w:rsidRPr="00F85016">
              <w:rPr>
                <w:snapToGrid w:val="0"/>
                <w:sz w:val="22"/>
                <w:szCs w:val="22"/>
              </w:rPr>
              <w:t>.00</w:t>
            </w:r>
            <w:r w:rsidR="00DA2753" w:rsidRPr="00F85016">
              <w:rPr>
                <w:snapToGrid w:val="0"/>
                <w:sz w:val="22"/>
                <w:szCs w:val="22"/>
              </w:rPr>
              <w:t>.</w:t>
            </w:r>
            <w:r w:rsidR="00DA2753">
              <w:rPr>
                <w:snapToGrid w:val="0"/>
                <w:sz w:val="22"/>
                <w:szCs w:val="22"/>
              </w:rPr>
              <w:t xml:space="preserve"> </w:t>
            </w:r>
          </w:p>
          <w:p w14:paraId="5D60648A" w14:textId="77777777" w:rsidR="005957E5" w:rsidRPr="00B40F4D" w:rsidRDefault="005957E5" w:rsidP="002A14AC">
            <w:pPr>
              <w:rPr>
                <w:rFonts w:eastAsiaTheme="minorHAnsi"/>
                <w:bCs/>
                <w:color w:val="000000"/>
                <w:sz w:val="22"/>
                <w:szCs w:val="22"/>
                <w:lang w:eastAsia="en-US"/>
              </w:rPr>
            </w:pPr>
          </w:p>
        </w:tc>
      </w:tr>
      <w:tr w:rsidR="00D5250E" w:rsidRPr="00B40F4D" w14:paraId="179CF623" w14:textId="77777777" w:rsidTr="002241EF">
        <w:trPr>
          <w:gridAfter w:val="1"/>
          <w:wAfter w:w="357" w:type="dxa"/>
        </w:trPr>
        <w:tc>
          <w:tcPr>
            <w:tcW w:w="7156" w:type="dxa"/>
            <w:gridSpan w:val="2"/>
          </w:tcPr>
          <w:p w14:paraId="06B8F376" w14:textId="77777777" w:rsidR="00D5250E" w:rsidRPr="00B40F4D" w:rsidRDefault="00D5250E" w:rsidP="00D5250E">
            <w:pPr>
              <w:tabs>
                <w:tab w:val="left" w:pos="1701"/>
              </w:tabs>
              <w:rPr>
                <w:sz w:val="22"/>
                <w:szCs w:val="22"/>
              </w:rPr>
            </w:pPr>
          </w:p>
          <w:p w14:paraId="0060A65A" w14:textId="77777777" w:rsidR="00D5250E" w:rsidRPr="00B40F4D" w:rsidRDefault="00D5250E" w:rsidP="00D5250E">
            <w:pPr>
              <w:tabs>
                <w:tab w:val="left" w:pos="1701"/>
              </w:tabs>
              <w:rPr>
                <w:sz w:val="22"/>
                <w:szCs w:val="22"/>
              </w:rPr>
            </w:pPr>
            <w:r w:rsidRPr="00B40F4D">
              <w:rPr>
                <w:sz w:val="22"/>
                <w:szCs w:val="22"/>
              </w:rPr>
              <w:t>Vid protokollet</w:t>
            </w:r>
          </w:p>
          <w:p w14:paraId="16DA6BD1" w14:textId="77777777" w:rsidR="00D5250E" w:rsidRPr="00B40F4D" w:rsidRDefault="00D5250E" w:rsidP="00D5250E">
            <w:pPr>
              <w:tabs>
                <w:tab w:val="left" w:pos="1701"/>
              </w:tabs>
              <w:rPr>
                <w:sz w:val="22"/>
                <w:szCs w:val="22"/>
              </w:rPr>
            </w:pPr>
          </w:p>
          <w:p w14:paraId="5466EF57" w14:textId="78C79EBA" w:rsidR="00FB0559" w:rsidRDefault="00FB0559" w:rsidP="00D5250E">
            <w:pPr>
              <w:tabs>
                <w:tab w:val="left" w:pos="1701"/>
              </w:tabs>
              <w:rPr>
                <w:sz w:val="22"/>
                <w:szCs w:val="22"/>
              </w:rPr>
            </w:pPr>
          </w:p>
          <w:p w14:paraId="7E76817C" w14:textId="77777777" w:rsidR="00115685" w:rsidRPr="00B40F4D" w:rsidRDefault="00115685" w:rsidP="00D5250E">
            <w:pPr>
              <w:tabs>
                <w:tab w:val="left" w:pos="1701"/>
              </w:tabs>
              <w:rPr>
                <w:sz w:val="22"/>
                <w:szCs w:val="22"/>
              </w:rPr>
            </w:pPr>
          </w:p>
          <w:p w14:paraId="6E496FB7" w14:textId="23490C25" w:rsidR="00D5250E" w:rsidRPr="00B40F4D" w:rsidRDefault="00D5250E" w:rsidP="00D5250E">
            <w:pPr>
              <w:tabs>
                <w:tab w:val="left" w:pos="1701"/>
              </w:tabs>
              <w:rPr>
                <w:sz w:val="22"/>
                <w:szCs w:val="22"/>
              </w:rPr>
            </w:pPr>
            <w:r w:rsidRPr="00B40F4D">
              <w:rPr>
                <w:sz w:val="22"/>
                <w:szCs w:val="22"/>
              </w:rPr>
              <w:t>Justeras den</w:t>
            </w:r>
            <w:r w:rsidR="00041991">
              <w:rPr>
                <w:sz w:val="22"/>
                <w:szCs w:val="22"/>
              </w:rPr>
              <w:t xml:space="preserve"> </w:t>
            </w:r>
            <w:r w:rsidR="00115685">
              <w:rPr>
                <w:sz w:val="22"/>
                <w:szCs w:val="22"/>
              </w:rPr>
              <w:t xml:space="preserve">19 </w:t>
            </w:r>
            <w:r w:rsidR="00F85016">
              <w:rPr>
                <w:sz w:val="22"/>
                <w:szCs w:val="22"/>
              </w:rPr>
              <w:t>mars</w:t>
            </w:r>
            <w:r w:rsidR="001D3FD1">
              <w:rPr>
                <w:sz w:val="22"/>
                <w:szCs w:val="22"/>
              </w:rPr>
              <w:t xml:space="preserve"> </w:t>
            </w:r>
            <w:r w:rsidR="00CB71B9">
              <w:rPr>
                <w:sz w:val="22"/>
                <w:szCs w:val="22"/>
              </w:rPr>
              <w:t>202</w:t>
            </w:r>
            <w:r w:rsidR="002F3C22">
              <w:rPr>
                <w:sz w:val="22"/>
                <w:szCs w:val="22"/>
              </w:rPr>
              <w:t>4</w:t>
            </w:r>
          </w:p>
          <w:p w14:paraId="124FB904" w14:textId="77777777" w:rsidR="00D5250E" w:rsidRPr="00B40F4D" w:rsidRDefault="00D5250E" w:rsidP="00D5250E">
            <w:pPr>
              <w:tabs>
                <w:tab w:val="left" w:pos="1701"/>
              </w:tabs>
              <w:rPr>
                <w:sz w:val="22"/>
                <w:szCs w:val="22"/>
              </w:rPr>
            </w:pPr>
          </w:p>
          <w:p w14:paraId="177999E9" w14:textId="77777777" w:rsidR="00D5250E" w:rsidRPr="00B40F4D" w:rsidRDefault="00D5250E" w:rsidP="00157E3A">
            <w:pPr>
              <w:tabs>
                <w:tab w:val="left" w:pos="1701"/>
              </w:tabs>
              <w:rPr>
                <w:b/>
                <w:sz w:val="22"/>
                <w:szCs w:val="22"/>
              </w:rPr>
            </w:pPr>
          </w:p>
          <w:p w14:paraId="2F122FC0" w14:textId="77777777" w:rsidR="00F143DB" w:rsidRPr="00B40F4D" w:rsidRDefault="00F143DB" w:rsidP="00157E3A">
            <w:pPr>
              <w:tabs>
                <w:tab w:val="left" w:pos="1701"/>
              </w:tabs>
              <w:rPr>
                <w:b/>
                <w:sz w:val="22"/>
                <w:szCs w:val="22"/>
              </w:rPr>
            </w:pPr>
          </w:p>
          <w:p w14:paraId="67BEA3C0" w14:textId="79111702" w:rsidR="00A10EBF" w:rsidRPr="00B40F4D" w:rsidRDefault="00115685" w:rsidP="00157E3A">
            <w:pPr>
              <w:tabs>
                <w:tab w:val="left" w:pos="1701"/>
              </w:tabs>
              <w:rPr>
                <w:sz w:val="22"/>
                <w:szCs w:val="22"/>
              </w:rPr>
            </w:pPr>
            <w:r>
              <w:rPr>
                <w:sz w:val="22"/>
                <w:szCs w:val="22"/>
              </w:rPr>
              <w:t>Emma Nohrén</w:t>
            </w:r>
          </w:p>
        </w:tc>
      </w:tr>
    </w:tbl>
    <w:p w14:paraId="7B9B5A14" w14:textId="77777777" w:rsidR="00177FF8" w:rsidRPr="00B40F4D" w:rsidRDefault="00177FF8">
      <w:pPr>
        <w:tabs>
          <w:tab w:val="left" w:pos="1701"/>
        </w:tabs>
        <w:rPr>
          <w:sz w:val="22"/>
          <w:szCs w:val="22"/>
        </w:rPr>
      </w:pPr>
    </w:p>
    <w:p w14:paraId="11DBA868" w14:textId="77777777"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23415C" w:rsidRPr="00B40F4D" w14:paraId="0BA6DDEC" w14:textId="77777777" w:rsidTr="006F10FE">
        <w:trPr>
          <w:gridAfter w:val="1"/>
          <w:wAfter w:w="142" w:type="dxa"/>
        </w:trPr>
        <w:tc>
          <w:tcPr>
            <w:tcW w:w="3969" w:type="dxa"/>
            <w:tcBorders>
              <w:top w:val="nil"/>
              <w:left w:val="nil"/>
              <w:bottom w:val="nil"/>
              <w:right w:val="nil"/>
            </w:tcBorders>
          </w:tcPr>
          <w:p w14:paraId="1A616760" w14:textId="77777777" w:rsidR="0023415C" w:rsidRPr="00B40F4D" w:rsidRDefault="0023415C" w:rsidP="006F10FE">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14:paraId="25C7974F" w14:textId="77777777" w:rsidR="0023415C" w:rsidRPr="00B40F4D" w:rsidRDefault="0023415C" w:rsidP="006F10FE">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14:paraId="75046579" w14:textId="77777777" w:rsidR="0023415C" w:rsidRPr="00B40F4D" w:rsidRDefault="0023415C" w:rsidP="006F10FE">
            <w:pPr>
              <w:tabs>
                <w:tab w:val="left" w:pos="1701"/>
              </w:tabs>
              <w:rPr>
                <w:sz w:val="22"/>
                <w:szCs w:val="22"/>
              </w:rPr>
            </w:pPr>
            <w:r w:rsidRPr="00B40F4D">
              <w:rPr>
                <w:b/>
                <w:sz w:val="22"/>
                <w:szCs w:val="22"/>
              </w:rPr>
              <w:t xml:space="preserve">Bilaga 1 </w:t>
            </w:r>
            <w:r w:rsidRPr="00B40F4D">
              <w:rPr>
                <w:sz w:val="22"/>
                <w:szCs w:val="22"/>
              </w:rPr>
              <w:t xml:space="preserve">till </w:t>
            </w:r>
          </w:p>
          <w:p w14:paraId="44B5C081" w14:textId="5CBD6B22" w:rsidR="0023415C" w:rsidRPr="00B40F4D" w:rsidRDefault="0023415C" w:rsidP="006F10FE">
            <w:pPr>
              <w:tabs>
                <w:tab w:val="left" w:pos="1701"/>
              </w:tabs>
              <w:rPr>
                <w:sz w:val="22"/>
                <w:szCs w:val="22"/>
              </w:rPr>
            </w:pPr>
            <w:r w:rsidRPr="00B40F4D">
              <w:rPr>
                <w:sz w:val="22"/>
                <w:szCs w:val="22"/>
              </w:rPr>
              <w:t>prot. 20</w:t>
            </w:r>
            <w:r>
              <w:rPr>
                <w:sz w:val="22"/>
                <w:szCs w:val="22"/>
              </w:rPr>
              <w:t>23</w:t>
            </w:r>
            <w:r w:rsidRPr="00B40F4D">
              <w:rPr>
                <w:sz w:val="22"/>
                <w:szCs w:val="22"/>
              </w:rPr>
              <w:t>/2</w:t>
            </w:r>
            <w:r>
              <w:rPr>
                <w:sz w:val="22"/>
                <w:szCs w:val="22"/>
              </w:rPr>
              <w:t>4</w:t>
            </w:r>
            <w:r w:rsidRPr="00B40F4D">
              <w:rPr>
                <w:sz w:val="22"/>
                <w:szCs w:val="22"/>
              </w:rPr>
              <w:t>:</w:t>
            </w:r>
            <w:r>
              <w:rPr>
                <w:sz w:val="22"/>
                <w:szCs w:val="22"/>
              </w:rPr>
              <w:t>29</w:t>
            </w:r>
          </w:p>
        </w:tc>
      </w:tr>
      <w:tr w:rsidR="0023415C" w:rsidRPr="00B40F4D" w14:paraId="12B9B0EB" w14:textId="77777777" w:rsidTr="006F1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14:paraId="1B9C5E09"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58D034B1" w14:textId="1BB26EA5"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1</w:t>
            </w:r>
          </w:p>
        </w:tc>
        <w:tc>
          <w:tcPr>
            <w:tcW w:w="851" w:type="dxa"/>
            <w:gridSpan w:val="2"/>
            <w:tcBorders>
              <w:top w:val="single" w:sz="6" w:space="0" w:color="auto"/>
              <w:left w:val="single" w:sz="6" w:space="0" w:color="auto"/>
              <w:bottom w:val="single" w:sz="6" w:space="0" w:color="auto"/>
              <w:right w:val="single" w:sz="6" w:space="0" w:color="auto"/>
            </w:tcBorders>
          </w:tcPr>
          <w:p w14:paraId="468257B2" w14:textId="0E6273A6"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Pr>
                <w:sz w:val="22"/>
                <w:szCs w:val="22"/>
              </w:rPr>
              <w:t>§ 2–</w:t>
            </w:r>
            <w:r w:rsidR="00343425">
              <w:rPr>
                <w:sz w:val="22"/>
                <w:szCs w:val="22"/>
              </w:rPr>
              <w:t>4</w:t>
            </w:r>
            <w:r>
              <w:rPr>
                <w:sz w:val="22"/>
                <w:szCs w:val="22"/>
              </w:rPr>
              <w:t xml:space="preserve"> </w:t>
            </w:r>
          </w:p>
        </w:tc>
        <w:tc>
          <w:tcPr>
            <w:tcW w:w="850" w:type="dxa"/>
            <w:gridSpan w:val="2"/>
            <w:tcBorders>
              <w:top w:val="single" w:sz="6" w:space="0" w:color="auto"/>
              <w:left w:val="single" w:sz="6" w:space="0" w:color="auto"/>
              <w:bottom w:val="single" w:sz="6" w:space="0" w:color="auto"/>
              <w:right w:val="single" w:sz="6" w:space="0" w:color="auto"/>
            </w:tcBorders>
          </w:tcPr>
          <w:p w14:paraId="116B2900"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14:paraId="5710969A"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326E753A"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5293FF65"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3415C" w:rsidRPr="00B40F4D" w14:paraId="2326D845" w14:textId="77777777" w:rsidTr="006F1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8C4D812"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32A22D4A"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2B04860"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0FD55236"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05BF921A"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21549091"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443AC917"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1E415CF6"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C980888"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7F8C27F6"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EE61169"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1B36CB87"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202AC07A"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r>
      <w:tr w:rsidR="0023415C" w:rsidRPr="00B40F4D" w14:paraId="697D37CA" w14:textId="77777777" w:rsidTr="006F1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443A1A4" w14:textId="77777777" w:rsidR="0023415C" w:rsidRPr="00070A5C" w:rsidRDefault="0023415C" w:rsidP="006F10FE">
            <w:pPr>
              <w:spacing w:line="256" w:lineRule="auto"/>
              <w:rPr>
                <w:color w:val="000000"/>
                <w:sz w:val="22"/>
                <w:szCs w:val="22"/>
                <w:lang w:val="en-US"/>
              </w:rPr>
            </w:pPr>
            <w:r>
              <w:rPr>
                <w:sz w:val="22"/>
                <w:szCs w:val="22"/>
                <w:lang w:eastAsia="en-US"/>
              </w:rPr>
              <w:t>Emma Nohrén (MP</w:t>
            </w:r>
            <w:r w:rsidRPr="00B40F4D">
              <w:rPr>
                <w:sz w:val="22"/>
                <w:szCs w:val="22"/>
                <w:lang w:eastAsia="en-US"/>
              </w:rPr>
              <w:t>)</w:t>
            </w:r>
            <w:r>
              <w:rPr>
                <w:sz w:val="22"/>
                <w:szCs w:val="22"/>
                <w:lang w:eastAsia="en-US"/>
              </w:rPr>
              <w:t>, ordförande</w:t>
            </w:r>
          </w:p>
        </w:tc>
        <w:tc>
          <w:tcPr>
            <w:tcW w:w="425" w:type="dxa"/>
            <w:tcBorders>
              <w:top w:val="single" w:sz="6" w:space="0" w:color="auto"/>
              <w:left w:val="single" w:sz="6" w:space="0" w:color="auto"/>
              <w:bottom w:val="single" w:sz="6" w:space="0" w:color="auto"/>
              <w:right w:val="single" w:sz="6" w:space="0" w:color="auto"/>
            </w:tcBorders>
          </w:tcPr>
          <w:p w14:paraId="519CCA7F" w14:textId="2D38266D"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71153A4"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C26477" w14:textId="5C4DEFB4"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294F150"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FA59DC"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5637EC"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AC1AE5"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890ABF0"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2113D8"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031066"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98E51C"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9A24A9"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3415C" w:rsidRPr="005307CD" w14:paraId="0A603E1B" w14:textId="77777777" w:rsidTr="006F1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3D23CC5" w14:textId="77777777" w:rsidR="0023415C" w:rsidRPr="006A6B9D" w:rsidRDefault="0023415C" w:rsidP="006F10FE">
            <w:pPr>
              <w:spacing w:line="256" w:lineRule="auto"/>
              <w:rPr>
                <w:sz w:val="22"/>
                <w:szCs w:val="22"/>
                <w:lang w:val="en-GB" w:eastAsia="en-US"/>
              </w:rPr>
            </w:pPr>
            <w:r w:rsidRPr="006A6B9D">
              <w:rPr>
                <w:sz w:val="22"/>
                <w:szCs w:val="22"/>
                <w:lang w:val="en-GB" w:eastAsia="en-US"/>
              </w:rPr>
              <w:t xml:space="preserve">Kjell-Arne Ottosson (KD), vice </w:t>
            </w:r>
            <w:proofErr w:type="spellStart"/>
            <w:r w:rsidRPr="006A6B9D">
              <w:rPr>
                <w:sz w:val="22"/>
                <w:szCs w:val="22"/>
                <w:lang w:val="en-GB" w:eastAsia="en-US"/>
              </w:rPr>
              <w:t>ordf</w:t>
            </w:r>
            <w:proofErr w:type="spellEnd"/>
            <w:r w:rsidRPr="006A6B9D">
              <w:rPr>
                <w:sz w:val="22"/>
                <w:szCs w:val="22"/>
                <w:lang w:val="en-GB" w:eastAsia="en-US"/>
              </w:rPr>
              <w:t>.</w:t>
            </w:r>
          </w:p>
        </w:tc>
        <w:tc>
          <w:tcPr>
            <w:tcW w:w="425" w:type="dxa"/>
            <w:tcBorders>
              <w:top w:val="single" w:sz="6" w:space="0" w:color="auto"/>
              <w:left w:val="single" w:sz="6" w:space="0" w:color="auto"/>
              <w:bottom w:val="single" w:sz="6" w:space="0" w:color="auto"/>
              <w:right w:val="single" w:sz="6" w:space="0" w:color="auto"/>
            </w:tcBorders>
          </w:tcPr>
          <w:p w14:paraId="3371F2C3" w14:textId="5E26E9E1" w:rsidR="0023415C" w:rsidRPr="006A6B9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14:paraId="357AE839" w14:textId="77777777" w:rsidR="0023415C" w:rsidRPr="006A6B9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472BB430" w14:textId="34F1BD02" w:rsidR="0023415C" w:rsidRPr="006A6B9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72AC7B56" w14:textId="77777777" w:rsidR="0023415C" w:rsidRPr="006A6B9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E0493A4" w14:textId="77777777" w:rsidR="0023415C" w:rsidRPr="006A6B9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0A0EF17" w14:textId="77777777" w:rsidR="0023415C" w:rsidRPr="006A6B9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9013080" w14:textId="77777777" w:rsidR="0023415C" w:rsidRPr="006A6B9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6DAE951C" w14:textId="77777777" w:rsidR="0023415C" w:rsidRPr="006A6B9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D9B419D" w14:textId="77777777" w:rsidR="0023415C" w:rsidRPr="006A6B9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8311A59" w14:textId="77777777" w:rsidR="0023415C" w:rsidRPr="006A6B9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ECC9AE6" w14:textId="77777777" w:rsidR="0023415C" w:rsidRPr="006A6B9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A5F7034" w14:textId="77777777" w:rsidR="0023415C" w:rsidRPr="006A6B9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23415C" w:rsidRPr="006B38D7" w14:paraId="0C04C361" w14:textId="77777777" w:rsidTr="006F1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93B42AA" w14:textId="77777777" w:rsidR="0023415C" w:rsidRPr="006A6B9D" w:rsidRDefault="0023415C" w:rsidP="006F10FE">
            <w:pPr>
              <w:spacing w:line="256" w:lineRule="auto"/>
              <w:rPr>
                <w:sz w:val="22"/>
                <w:szCs w:val="22"/>
                <w:lang w:val="en-GB" w:eastAsia="en-US"/>
              </w:rPr>
            </w:pPr>
            <w:r w:rsidRPr="005C4C18">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617937B7" w14:textId="15E7451E" w:rsidR="0023415C" w:rsidRPr="006A6B9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25B5E05" w14:textId="77777777" w:rsidR="0023415C" w:rsidRPr="006A6B9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632A6EF" w14:textId="38ECCFCB" w:rsidR="0023415C" w:rsidRPr="006A6B9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603ACC62" w14:textId="77777777" w:rsidR="0023415C" w:rsidRPr="006A6B9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ABFA6DB" w14:textId="77777777" w:rsidR="0023415C" w:rsidRPr="006A6B9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570F341" w14:textId="77777777" w:rsidR="0023415C" w:rsidRPr="006A6B9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4930DA55" w14:textId="77777777" w:rsidR="0023415C" w:rsidRPr="006A6B9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7234C0EC" w14:textId="77777777" w:rsidR="0023415C" w:rsidRPr="006A6B9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CDA19F7" w14:textId="77777777" w:rsidR="0023415C" w:rsidRPr="006A6B9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622F8DE" w14:textId="77777777" w:rsidR="0023415C" w:rsidRPr="006A6B9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6B211ED" w14:textId="77777777" w:rsidR="0023415C" w:rsidRPr="006A6B9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8666A31" w14:textId="77777777" w:rsidR="0023415C" w:rsidRPr="006A6B9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23415C" w:rsidRPr="006B38D7" w14:paraId="6B207229" w14:textId="77777777" w:rsidTr="006F1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DC8112B" w14:textId="77777777" w:rsidR="0023415C" w:rsidRPr="005C4C18" w:rsidRDefault="0023415C" w:rsidP="006F10FE">
            <w:pPr>
              <w:spacing w:line="256" w:lineRule="auto"/>
              <w:rPr>
                <w:sz w:val="22"/>
                <w:szCs w:val="22"/>
                <w:lang w:eastAsia="en-US"/>
              </w:rPr>
            </w:pPr>
            <w:r>
              <w:rPr>
                <w:sz w:val="22"/>
                <w:szCs w:val="22"/>
                <w:lang w:eastAsia="en-US"/>
              </w:rPr>
              <w:t>Anna-Caren Sätherberg</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6F47698C" w14:textId="64534459" w:rsidR="0023415C" w:rsidRPr="006A6B9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21A91247" w14:textId="77777777" w:rsidR="0023415C" w:rsidRPr="006A6B9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E2EEF5A" w14:textId="6FEC5EF5" w:rsidR="0023415C" w:rsidRPr="006A6B9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19A14D6D" w14:textId="77777777" w:rsidR="0023415C" w:rsidRPr="006A6B9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C2420A5" w14:textId="77777777" w:rsidR="0023415C" w:rsidRPr="006A6B9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1052FCE" w14:textId="77777777" w:rsidR="0023415C" w:rsidRPr="006A6B9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F07F82E" w14:textId="77777777" w:rsidR="0023415C" w:rsidRPr="006A6B9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1FC8F0C7" w14:textId="77777777" w:rsidR="0023415C" w:rsidRPr="006A6B9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AC9C3B4" w14:textId="77777777" w:rsidR="0023415C" w:rsidRPr="006A6B9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965C02F" w14:textId="77777777" w:rsidR="0023415C" w:rsidRPr="006A6B9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F8AA537" w14:textId="77777777" w:rsidR="0023415C" w:rsidRPr="006A6B9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44F0F62A" w14:textId="77777777" w:rsidR="0023415C" w:rsidRPr="006A6B9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23415C" w:rsidRPr="00917BEB" w14:paraId="7A37E7E0" w14:textId="77777777" w:rsidTr="006F1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6C884FB" w14:textId="77777777" w:rsidR="0023415C" w:rsidRPr="00B24B9D" w:rsidRDefault="0023415C" w:rsidP="006F10FE">
            <w:pPr>
              <w:spacing w:line="256" w:lineRule="auto"/>
              <w:rPr>
                <w:sz w:val="22"/>
                <w:szCs w:val="22"/>
                <w:lang w:val="en-US" w:eastAsia="en-US"/>
              </w:rPr>
            </w:pPr>
            <w:r w:rsidRPr="005C4C18">
              <w:rPr>
                <w:sz w:val="22"/>
                <w:szCs w:val="22"/>
                <w:lang w:eastAsia="en-US"/>
              </w:rPr>
              <w:t xml:space="preserve">John Widegren </w:t>
            </w:r>
            <w:r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65A27536" w14:textId="6971E9DD"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24778544"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184043B8" w14:textId="5A03D064"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4729E4A"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C2F82C7"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5B8FCE8"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54CB50C8"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16E6F647"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582D1AB"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6B258B9"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302959D"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05326ACD"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23415C" w:rsidRPr="00B40F4D" w14:paraId="4DE25B3D" w14:textId="77777777" w:rsidTr="006F1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DC77F6D" w14:textId="77777777" w:rsidR="0023415C" w:rsidRPr="00B40F4D" w:rsidRDefault="0023415C" w:rsidP="006F10FE">
            <w:pPr>
              <w:spacing w:line="256" w:lineRule="auto"/>
              <w:rPr>
                <w:sz w:val="22"/>
                <w:szCs w:val="22"/>
                <w:lang w:eastAsia="en-US"/>
              </w:rPr>
            </w:pPr>
            <w:r w:rsidRPr="00A96633">
              <w:rPr>
                <w:sz w:val="22"/>
                <w:szCs w:val="22"/>
                <w:lang w:eastAsia="en-US"/>
              </w:rPr>
              <w:t>Joakim Järrebring</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79704698" w14:textId="5225B3D4"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35138CA"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FC9C16" w14:textId="5F5E820A"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EFCD7C1"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EDBFD5"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53B7A"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8277CC7"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DEAC6BE"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D748CE"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10E23F"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47BCE"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ECE5D68"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3415C" w:rsidRPr="00B40F4D" w14:paraId="5CDC28AA" w14:textId="77777777" w:rsidTr="006F1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FD301C2" w14:textId="77777777" w:rsidR="0023415C" w:rsidRDefault="0023415C" w:rsidP="006F10FE">
            <w:pPr>
              <w:spacing w:line="256" w:lineRule="auto"/>
              <w:rPr>
                <w:sz w:val="22"/>
                <w:szCs w:val="22"/>
                <w:lang w:eastAsia="en-US"/>
              </w:rPr>
            </w:pPr>
            <w:r w:rsidRPr="005C4C18">
              <w:rPr>
                <w:sz w:val="22"/>
                <w:szCs w:val="22"/>
                <w:lang w:val="en-US" w:eastAsia="en-US"/>
              </w:rPr>
              <w:t xml:space="preserve">Staffan Eklöf </w:t>
            </w:r>
            <w:r w:rsidRPr="005C4C18">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5CF75E12" w14:textId="0B709F1D"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8E0B647"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BD7E2E" w14:textId="47AFA12F"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39EBA5A"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5FCA1E"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D995F3"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5A55D4"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69B9BF4"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BAB5BC"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DABBD3"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644EEB"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3448DD"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3415C" w:rsidRPr="00B40F4D" w14:paraId="224D9129" w14:textId="77777777" w:rsidTr="006F1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510EE8F" w14:textId="77777777" w:rsidR="0023415C" w:rsidRPr="005C4C18" w:rsidRDefault="0023415C" w:rsidP="006F10FE">
            <w:pPr>
              <w:spacing w:line="256" w:lineRule="auto"/>
              <w:rPr>
                <w:sz w:val="22"/>
                <w:szCs w:val="22"/>
                <w:lang w:val="en-US" w:eastAsia="en-US"/>
              </w:rPr>
            </w:pPr>
            <w:r w:rsidRPr="005C4C18">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759C8D88" w14:textId="7A94DFDE"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1EE9358"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897510B" w14:textId="37C762F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00CBDB5"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D690C2"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7C51AC"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55FC3E"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ABA984F"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71FAF9"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B5F375"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49908C"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A3AF172"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3415C" w:rsidRPr="00B40F4D" w14:paraId="5E6DA2AF" w14:textId="77777777" w:rsidTr="006F1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4C69735" w14:textId="77777777" w:rsidR="0023415C" w:rsidRPr="005C4C18" w:rsidRDefault="0023415C" w:rsidP="006F10FE">
            <w:pPr>
              <w:spacing w:line="256" w:lineRule="auto"/>
              <w:rPr>
                <w:sz w:val="22"/>
                <w:szCs w:val="22"/>
                <w:lang w:eastAsia="en-US"/>
              </w:rPr>
            </w:pPr>
            <w:r w:rsidRPr="00467848">
              <w:rPr>
                <w:sz w:val="22"/>
                <w:szCs w:val="22"/>
              </w:rPr>
              <w:t xml:space="preserve">Helena Storckenfeldt </w:t>
            </w:r>
            <w:r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21A38068" w14:textId="3C5D3AAA"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881D972"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7F9EB7" w14:textId="772C5DDE"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2F8A413"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BB65AF"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38E348"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7432FA"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4D45101"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343EF9"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60B0DA"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6D8658"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C7AE11"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3415C" w:rsidRPr="00B40F4D" w14:paraId="19482168" w14:textId="77777777" w:rsidTr="006F1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F06EB9E" w14:textId="77777777" w:rsidR="0023415C" w:rsidRPr="005C4C18" w:rsidRDefault="0023415C" w:rsidP="006F10FE">
            <w:pPr>
              <w:spacing w:line="256" w:lineRule="auto"/>
              <w:rPr>
                <w:sz w:val="22"/>
                <w:szCs w:val="22"/>
                <w:lang w:eastAsia="en-US"/>
              </w:rPr>
            </w:pPr>
            <w:r w:rsidRPr="005C4C18">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3789D049" w14:textId="5FA05EB4"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D0849BA"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0129CF" w14:textId="7C19FA11"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AD9763"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955262"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866AE4"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F7164"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6DC486"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190F31"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68925B"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398CD"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C9F852"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3415C" w:rsidRPr="00B40F4D" w14:paraId="2125F3AC" w14:textId="77777777" w:rsidTr="006F1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F364E6C" w14:textId="77777777" w:rsidR="0023415C" w:rsidRPr="005C4C18" w:rsidRDefault="0023415C" w:rsidP="006F10FE">
            <w:pPr>
              <w:spacing w:line="256" w:lineRule="auto"/>
              <w:rPr>
                <w:sz w:val="22"/>
                <w:szCs w:val="22"/>
                <w:lang w:eastAsia="en-US"/>
              </w:rPr>
            </w:pPr>
            <w:r w:rsidRPr="0089370A">
              <w:rPr>
                <w:sz w:val="22"/>
                <w:szCs w:val="22"/>
                <w:lang w:eastAsia="en-US"/>
              </w:rPr>
              <w:t>Mattias Eriksson Falk (SD)</w:t>
            </w:r>
          </w:p>
        </w:tc>
        <w:tc>
          <w:tcPr>
            <w:tcW w:w="425" w:type="dxa"/>
            <w:tcBorders>
              <w:top w:val="single" w:sz="6" w:space="0" w:color="auto"/>
              <w:left w:val="single" w:sz="6" w:space="0" w:color="auto"/>
              <w:bottom w:val="single" w:sz="6" w:space="0" w:color="auto"/>
              <w:right w:val="single" w:sz="6" w:space="0" w:color="auto"/>
            </w:tcBorders>
          </w:tcPr>
          <w:p w14:paraId="616B8C8E" w14:textId="265DFC2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FBFF38"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7B0D2A" w14:textId="0B9B5816"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EB4EDFC"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1A9B56"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C61452"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068513"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C2C0A57"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955651"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1D296E"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CB5028"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3CED74A"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3415C" w:rsidRPr="00B40F4D" w14:paraId="0AF1C800" w14:textId="77777777" w:rsidTr="006F1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801D364" w14:textId="77777777" w:rsidR="0023415C" w:rsidRDefault="0023415C" w:rsidP="006F10FE">
            <w:pPr>
              <w:spacing w:line="256" w:lineRule="auto"/>
              <w:rPr>
                <w:sz w:val="22"/>
                <w:szCs w:val="22"/>
                <w:lang w:eastAsia="en-US"/>
              </w:rPr>
            </w:pPr>
            <w:r>
              <w:rPr>
                <w:sz w:val="22"/>
                <w:szCs w:val="22"/>
                <w:lang w:eastAsia="en-US"/>
              </w:rPr>
              <w:t>Jytte Guteland</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09178F3B" w14:textId="7E9F390F"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7DE6D20"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0D4249" w14:textId="618F0BD9"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6B4C64F"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288BBC"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856644"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EB116AB"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ABF8FC9"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FC00EA"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BBE440"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3063E2"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74BFE0"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3415C" w:rsidRPr="00B40F4D" w14:paraId="2488329E" w14:textId="77777777" w:rsidTr="006F1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8925062" w14:textId="77777777" w:rsidR="0023415C" w:rsidRPr="00B40F4D" w:rsidRDefault="0023415C" w:rsidP="006F10FE">
            <w:pPr>
              <w:spacing w:line="256" w:lineRule="auto"/>
              <w:rPr>
                <w:sz w:val="22"/>
                <w:szCs w:val="22"/>
                <w:lang w:val="en-US" w:eastAsia="en-US"/>
              </w:rPr>
            </w:pPr>
            <w:r w:rsidRPr="00467848">
              <w:rPr>
                <w:sz w:val="22"/>
                <w:szCs w:val="22"/>
                <w:lang w:val="en-US"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14:paraId="2022BC22" w14:textId="3D5CECEF"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6F9839FE"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DF5B6B7" w14:textId="47C6651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166F649F"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A73EEF1"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5CA282D1"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1818203"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4065911F"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37D188C"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12374DF"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084769D4"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6B3A330"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23415C" w:rsidRPr="00B40F4D" w14:paraId="6A03B4D8" w14:textId="77777777" w:rsidTr="006F1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80AAA7F" w14:textId="77777777" w:rsidR="0023415C" w:rsidRPr="00917BEB" w:rsidRDefault="0023415C" w:rsidP="006F10FE">
            <w:pPr>
              <w:spacing w:line="256" w:lineRule="auto"/>
              <w:rPr>
                <w:sz w:val="22"/>
                <w:szCs w:val="22"/>
                <w:highlight w:val="yellow"/>
                <w:lang w:eastAsia="en-US"/>
              </w:rPr>
            </w:pPr>
            <w:r w:rsidRPr="005C4C18">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6C3B8E78" w14:textId="30FA69A9"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3D5849C"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4D279D" w14:textId="2120F45B"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7F5B529"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33BAF0"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7693F"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AD6A7C"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1DACD4B"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2A391"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9E30B"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97F005"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2DFAD2F"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3415C" w:rsidRPr="00B40F4D" w14:paraId="562F0CC4" w14:textId="77777777" w:rsidTr="006F1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B3DBB54" w14:textId="77777777" w:rsidR="0023415C" w:rsidRPr="005C4C18" w:rsidRDefault="0023415C" w:rsidP="006F10FE">
            <w:pPr>
              <w:spacing w:line="256" w:lineRule="auto"/>
              <w:rPr>
                <w:sz w:val="22"/>
                <w:szCs w:val="22"/>
                <w:lang w:eastAsia="en-US"/>
              </w:rPr>
            </w:pPr>
            <w:r w:rsidRPr="005C4C18">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7A485ED4" w14:textId="11B45443"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56AD8A3"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05B52A" w14:textId="084B081A"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903DED5"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4884B4C"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BD8C1C"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B4DE6C"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2C59D51"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30FC39"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4901B5"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D33EEA"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E217FC2"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3415C" w:rsidRPr="00B40F4D" w14:paraId="0AA14067" w14:textId="77777777" w:rsidTr="006F1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609AC7E" w14:textId="77777777" w:rsidR="0023415C" w:rsidRPr="005C4C18" w:rsidRDefault="0023415C" w:rsidP="006F10FE">
            <w:pPr>
              <w:spacing w:line="256" w:lineRule="auto"/>
              <w:rPr>
                <w:sz w:val="22"/>
                <w:szCs w:val="22"/>
                <w:lang w:eastAsia="en-US"/>
              </w:rPr>
            </w:pPr>
            <w:r>
              <w:rPr>
                <w:sz w:val="22"/>
                <w:szCs w:val="22"/>
                <w:lang w:eastAsia="en-US"/>
              </w:rPr>
              <w:t>Beatrice Timgren (SD)</w:t>
            </w:r>
          </w:p>
        </w:tc>
        <w:tc>
          <w:tcPr>
            <w:tcW w:w="425" w:type="dxa"/>
            <w:tcBorders>
              <w:top w:val="single" w:sz="6" w:space="0" w:color="auto"/>
              <w:left w:val="single" w:sz="6" w:space="0" w:color="auto"/>
              <w:bottom w:val="single" w:sz="6" w:space="0" w:color="auto"/>
              <w:right w:val="single" w:sz="6" w:space="0" w:color="auto"/>
            </w:tcBorders>
          </w:tcPr>
          <w:p w14:paraId="1C2B5031" w14:textId="4E1135FA"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4B0294A"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2CCC48" w14:textId="41827409"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2A5BC2D"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30D1E7"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F176AB"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C623964"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F407ECE"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4D77A3"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F350AE"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6AD9FB"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3969EB"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3415C" w:rsidRPr="00B40F4D" w14:paraId="024390BC" w14:textId="77777777" w:rsidTr="006F1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73075B3" w14:textId="77777777" w:rsidR="0023415C" w:rsidRPr="00B40F4D" w:rsidRDefault="0023415C" w:rsidP="006F10FE">
            <w:pPr>
              <w:spacing w:line="256" w:lineRule="auto"/>
              <w:rPr>
                <w:sz w:val="22"/>
                <w:szCs w:val="22"/>
                <w:lang w:eastAsia="en-US"/>
              </w:rPr>
            </w:pPr>
            <w:r w:rsidRPr="00467848">
              <w:rPr>
                <w:sz w:val="22"/>
                <w:szCs w:val="22"/>
                <w:lang w:eastAsia="en-US"/>
              </w:rPr>
              <w:t>Elin Nilsson (L)</w:t>
            </w:r>
          </w:p>
        </w:tc>
        <w:tc>
          <w:tcPr>
            <w:tcW w:w="425" w:type="dxa"/>
            <w:tcBorders>
              <w:top w:val="single" w:sz="6" w:space="0" w:color="auto"/>
              <w:left w:val="single" w:sz="6" w:space="0" w:color="auto"/>
              <w:bottom w:val="single" w:sz="6" w:space="0" w:color="auto"/>
              <w:right w:val="single" w:sz="6" w:space="0" w:color="auto"/>
            </w:tcBorders>
          </w:tcPr>
          <w:p w14:paraId="49203C67" w14:textId="05509509"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4BA163A"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F3B4F8" w14:textId="44AA45A6"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D72585A"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B42865"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7E9146"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97D117"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D3D5512"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554CE"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C31E54"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6F5EE6"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986410"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3415C" w:rsidRPr="00B40F4D" w14:paraId="28ECF5FA" w14:textId="77777777" w:rsidTr="006F1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142461" w14:textId="77777777" w:rsidR="0023415C" w:rsidRPr="00B40F4D" w:rsidRDefault="0023415C" w:rsidP="006F10FE">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20C4A443"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DE7508"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3C93D1"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FF7F94"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CE5BFB"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AB98E9"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215C543"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3D7209"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4C8847"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14F0CD"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69641"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9F14C8"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3415C" w:rsidRPr="00B40F4D" w14:paraId="31D91745" w14:textId="77777777" w:rsidTr="006F1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A54FF0" w14:textId="77777777" w:rsidR="0023415C" w:rsidRPr="00B40F4D" w:rsidRDefault="0023415C" w:rsidP="006F10FE">
            <w:pPr>
              <w:spacing w:line="256" w:lineRule="auto"/>
              <w:rPr>
                <w:b/>
                <w:i/>
                <w:sz w:val="22"/>
                <w:szCs w:val="22"/>
                <w:lang w:eastAsia="en-US"/>
              </w:rPr>
            </w:pPr>
            <w:r>
              <w:rPr>
                <w:sz w:val="22"/>
                <w:szCs w:val="22"/>
                <w:lang w:val="en-US" w:eastAsia="en-US"/>
              </w:rPr>
              <w:t>Runar Filper</w:t>
            </w:r>
            <w:r w:rsidRPr="00B40F4D">
              <w:rPr>
                <w:sz w:val="22"/>
                <w:szCs w:val="22"/>
                <w:lang w:val="en-US" w:eastAsia="en-US"/>
              </w:rPr>
              <w:t xml:space="preserve"> (S</w:t>
            </w:r>
            <w:r>
              <w:rPr>
                <w:sz w:val="22"/>
                <w:szCs w:val="22"/>
                <w:lang w:val="en-US" w:eastAsia="en-US"/>
              </w:rPr>
              <w:t>D</w:t>
            </w:r>
            <w:r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14:paraId="51F8750A" w14:textId="0342D14F"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AEEC15"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A3A73D"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539F2F"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0EA79E"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410E33"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CA7E0A"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252125C"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972D42"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B03502"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EE8D7B"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BB675FC"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3415C" w:rsidRPr="00B40F4D" w14:paraId="6E9ACF57" w14:textId="77777777" w:rsidTr="006F1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05E79EC" w14:textId="77777777" w:rsidR="0023415C" w:rsidRDefault="0023415C" w:rsidP="006F10FE">
            <w:pPr>
              <w:spacing w:line="256" w:lineRule="auto"/>
              <w:rPr>
                <w:sz w:val="22"/>
                <w:szCs w:val="22"/>
                <w:lang w:val="en-US" w:eastAsia="en-US"/>
              </w:rPr>
            </w:pPr>
            <w:r>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737833FD"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6F686B"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E05C648"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94AA33"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522BAF"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62CB84"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2652DA"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45757A"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B87B99"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6A71D9"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9E86CB"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A60858"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3415C" w:rsidRPr="00B40F4D" w14:paraId="427F7B00" w14:textId="77777777" w:rsidTr="006F1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4111F5C" w14:textId="77777777" w:rsidR="0023415C" w:rsidRDefault="0023415C" w:rsidP="006F10FE">
            <w:pPr>
              <w:spacing w:line="256" w:lineRule="auto"/>
              <w:rPr>
                <w:sz w:val="22"/>
                <w:szCs w:val="22"/>
                <w:lang w:eastAsia="en-US"/>
              </w:rPr>
            </w:pPr>
            <w:r>
              <w:rPr>
                <w:sz w:val="22"/>
                <w:szCs w:val="22"/>
              </w:rPr>
              <w:t xml:space="preserve">Johanna Hornberger </w:t>
            </w:r>
            <w:r w:rsidRPr="00467848">
              <w:rPr>
                <w:sz w:val="22"/>
                <w:szCs w:val="22"/>
              </w:rPr>
              <w:t>(M)</w:t>
            </w:r>
          </w:p>
        </w:tc>
        <w:tc>
          <w:tcPr>
            <w:tcW w:w="425" w:type="dxa"/>
            <w:tcBorders>
              <w:top w:val="single" w:sz="6" w:space="0" w:color="auto"/>
              <w:left w:val="single" w:sz="6" w:space="0" w:color="auto"/>
              <w:bottom w:val="single" w:sz="6" w:space="0" w:color="auto"/>
              <w:right w:val="single" w:sz="6" w:space="0" w:color="auto"/>
            </w:tcBorders>
          </w:tcPr>
          <w:p w14:paraId="5FECF5D8" w14:textId="7F722C3E"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0A04F1D"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07D7BD" w14:textId="533EDCFA"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4EC3D15"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F03D26"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66B191"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B714EB"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CAA3DFC"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18B262"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80182B"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2BF6CD"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A7CD65"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3415C" w:rsidRPr="00B40F4D" w14:paraId="3D9113FB" w14:textId="77777777" w:rsidTr="006F1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F9E8AA3" w14:textId="77777777" w:rsidR="0023415C" w:rsidRPr="005C4C18" w:rsidRDefault="0023415C" w:rsidP="006F10FE">
            <w:pPr>
              <w:spacing w:line="256" w:lineRule="auto"/>
              <w:rPr>
                <w:sz w:val="22"/>
                <w:szCs w:val="22"/>
              </w:rPr>
            </w:pPr>
            <w:r>
              <w:rPr>
                <w:sz w:val="22"/>
                <w:szCs w:val="22"/>
              </w:rPr>
              <w:t>Sofia Skönnbrink (S)</w:t>
            </w:r>
          </w:p>
        </w:tc>
        <w:tc>
          <w:tcPr>
            <w:tcW w:w="425" w:type="dxa"/>
            <w:tcBorders>
              <w:top w:val="single" w:sz="6" w:space="0" w:color="auto"/>
              <w:left w:val="single" w:sz="6" w:space="0" w:color="auto"/>
              <w:bottom w:val="single" w:sz="6" w:space="0" w:color="auto"/>
              <w:right w:val="single" w:sz="6" w:space="0" w:color="auto"/>
            </w:tcBorders>
          </w:tcPr>
          <w:p w14:paraId="70396EAC" w14:textId="5A184CA5"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657A60E"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B8A64BE" w14:textId="2DB03D56"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74797F4"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9D37B2"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E6927"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8C4CD92"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10F09B1"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F3B938"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158517"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9FA4D6"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838BA5"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3415C" w:rsidRPr="00B40F4D" w14:paraId="09A8C4F9" w14:textId="77777777" w:rsidTr="006F1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1B85243" w14:textId="77777777" w:rsidR="0023415C" w:rsidRDefault="0023415C" w:rsidP="006F10FE">
            <w:pPr>
              <w:spacing w:line="256" w:lineRule="auto"/>
              <w:rPr>
                <w:sz w:val="22"/>
                <w:szCs w:val="22"/>
              </w:rPr>
            </w:pPr>
            <w:r>
              <w:rPr>
                <w:sz w:val="22"/>
                <w:szCs w:val="22"/>
              </w:rPr>
              <w:t>Patrik Jönsson (SD)</w:t>
            </w:r>
          </w:p>
        </w:tc>
        <w:tc>
          <w:tcPr>
            <w:tcW w:w="425" w:type="dxa"/>
            <w:tcBorders>
              <w:top w:val="single" w:sz="6" w:space="0" w:color="auto"/>
              <w:left w:val="single" w:sz="6" w:space="0" w:color="auto"/>
              <w:bottom w:val="single" w:sz="6" w:space="0" w:color="auto"/>
              <w:right w:val="single" w:sz="6" w:space="0" w:color="auto"/>
            </w:tcBorders>
          </w:tcPr>
          <w:p w14:paraId="17389229"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4BDCC0"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960A8E3"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3BDF1B"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EB1C6D"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AE40C4"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CF75766"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E0C6BC"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34FC9B"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CB85C6"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D7D101"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79BF32"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3415C" w:rsidRPr="00B40F4D" w14:paraId="22A94C09" w14:textId="77777777" w:rsidTr="006F1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A9935D6" w14:textId="77777777" w:rsidR="0023415C" w:rsidRPr="00917BEB" w:rsidRDefault="0023415C" w:rsidP="006F10FE">
            <w:pPr>
              <w:tabs>
                <w:tab w:val="left" w:pos="2268"/>
                <w:tab w:val="left" w:pos="2977"/>
                <w:tab w:val="left" w:pos="4536"/>
              </w:tabs>
              <w:spacing w:line="256" w:lineRule="auto"/>
              <w:rPr>
                <w:sz w:val="22"/>
                <w:szCs w:val="22"/>
                <w:highlight w:val="yellow"/>
                <w:lang w:eastAsia="en-US"/>
              </w:rPr>
            </w:pPr>
            <w:r w:rsidRPr="00B40F4D">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52B3211E"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0A5597"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824597"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B4937D"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8AEFE3"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21AA42"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98D9B2B"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8867765"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9F2F11"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DD5CB2"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39D102"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142A57"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3415C" w:rsidRPr="00B40F4D" w14:paraId="63F5B6AF" w14:textId="77777777" w:rsidTr="006F1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3D6B57B" w14:textId="77777777" w:rsidR="0023415C" w:rsidRPr="00B40F4D" w:rsidRDefault="0023415C" w:rsidP="006F10FE">
            <w:pPr>
              <w:tabs>
                <w:tab w:val="left" w:pos="2268"/>
                <w:tab w:val="left" w:pos="2977"/>
                <w:tab w:val="left" w:pos="4536"/>
              </w:tabs>
              <w:spacing w:line="256" w:lineRule="auto"/>
              <w:rPr>
                <w:sz w:val="22"/>
                <w:szCs w:val="22"/>
                <w:lang w:val="en-US" w:eastAsia="en-US"/>
              </w:rPr>
            </w:pPr>
            <w:r>
              <w:rPr>
                <w:sz w:val="22"/>
                <w:szCs w:val="22"/>
                <w:lang w:val="en-US" w:eastAsia="en-US"/>
              </w:rPr>
              <w:t xml:space="preserve">Oskar Svärd </w:t>
            </w:r>
            <w:r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6EFD2312" w14:textId="1E0964C8"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375F41"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4E01E0"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AAD03C"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35833"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5B8487"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F80D62"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1261005"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4131C3"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1EDB2D"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CB3623"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E8A458"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3415C" w:rsidRPr="00B40F4D" w14:paraId="7B7B3322" w14:textId="77777777" w:rsidTr="006F1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46E34EF" w14:textId="77777777" w:rsidR="0023415C" w:rsidRDefault="0023415C" w:rsidP="006F10FE">
            <w:pPr>
              <w:tabs>
                <w:tab w:val="left" w:pos="2268"/>
                <w:tab w:val="left" w:pos="2977"/>
                <w:tab w:val="left" w:pos="4536"/>
              </w:tabs>
              <w:spacing w:line="256" w:lineRule="auto"/>
              <w:rPr>
                <w:sz w:val="22"/>
                <w:szCs w:val="22"/>
                <w:lang w:val="en-US" w:eastAsia="en-US"/>
              </w:rPr>
            </w:pPr>
            <w:r>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72F19B19"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D80BF6"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4FBC34"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F3D694"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7BD4BE"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9D42EF"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1D905C"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C37E279"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F83FFC"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BB5C1E"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C9E63B"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923EAC"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3415C" w:rsidRPr="00B40F4D" w14:paraId="0399DB33" w14:textId="77777777" w:rsidTr="006F1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06599DC" w14:textId="77777777" w:rsidR="0023415C" w:rsidRDefault="0023415C" w:rsidP="006F10FE">
            <w:pPr>
              <w:tabs>
                <w:tab w:val="left" w:pos="2268"/>
                <w:tab w:val="left" w:pos="2977"/>
                <w:tab w:val="left" w:pos="4536"/>
              </w:tabs>
              <w:spacing w:line="256" w:lineRule="auto"/>
              <w:rPr>
                <w:sz w:val="22"/>
                <w:szCs w:val="22"/>
                <w:lang w:val="en-US" w:eastAsia="en-US"/>
              </w:rPr>
            </w:pPr>
            <w:r>
              <w:rPr>
                <w:sz w:val="22"/>
                <w:szCs w:val="22"/>
                <w:lang w:val="en-US" w:eastAsia="en-US"/>
              </w:rPr>
              <w:t>Rashid Farivar (SD)</w:t>
            </w:r>
          </w:p>
        </w:tc>
        <w:tc>
          <w:tcPr>
            <w:tcW w:w="425" w:type="dxa"/>
            <w:tcBorders>
              <w:top w:val="single" w:sz="6" w:space="0" w:color="auto"/>
              <w:left w:val="single" w:sz="6" w:space="0" w:color="auto"/>
              <w:bottom w:val="single" w:sz="6" w:space="0" w:color="auto"/>
              <w:right w:val="single" w:sz="6" w:space="0" w:color="auto"/>
            </w:tcBorders>
          </w:tcPr>
          <w:p w14:paraId="14CC662A"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78198D"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78E3DB"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CA13CA"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65F973"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1F706E"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528FE45"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0AF782E"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A251C2"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27392D"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C92195"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1A0760"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3415C" w:rsidRPr="00B40F4D" w14:paraId="1F790DD7" w14:textId="77777777" w:rsidTr="006F1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07AE787" w14:textId="77777777" w:rsidR="0023415C" w:rsidRDefault="0023415C" w:rsidP="006F10FE">
            <w:pPr>
              <w:tabs>
                <w:tab w:val="left" w:pos="2268"/>
                <w:tab w:val="left" w:pos="2977"/>
                <w:tab w:val="left" w:pos="4536"/>
              </w:tabs>
              <w:spacing w:line="256" w:lineRule="auto"/>
              <w:rPr>
                <w:sz w:val="22"/>
                <w:szCs w:val="22"/>
                <w:lang w:val="en-US" w:eastAsia="en-US"/>
              </w:rPr>
            </w:pPr>
            <w:r>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46110221"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8B8EE6"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F5B80A"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A23118"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426147"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9AA86E"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3C29F3"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222CA4"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175AF6"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093880"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C97BFD"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A66B8F"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3415C" w:rsidRPr="00B40F4D" w14:paraId="74FE677B" w14:textId="77777777" w:rsidTr="006F1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214B020" w14:textId="77777777" w:rsidR="0023415C" w:rsidRDefault="0023415C" w:rsidP="006F10FE">
            <w:pPr>
              <w:tabs>
                <w:tab w:val="left" w:pos="2268"/>
                <w:tab w:val="left" w:pos="2977"/>
                <w:tab w:val="left" w:pos="4536"/>
              </w:tabs>
              <w:spacing w:line="256" w:lineRule="auto"/>
              <w:rPr>
                <w:sz w:val="22"/>
                <w:szCs w:val="22"/>
                <w:lang w:val="en-US" w:eastAsia="en-US"/>
              </w:rPr>
            </w:pPr>
            <w:r w:rsidRPr="005C4C18">
              <w:rPr>
                <w:sz w:val="22"/>
                <w:szCs w:val="22"/>
                <w:lang w:eastAsia="en-US"/>
              </w:rPr>
              <w:t xml:space="preserve">Camilla Brunsberg </w:t>
            </w:r>
            <w:r>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6EB565E2"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127A07"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E030BE"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BAA676"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90FAF8"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8F0E8"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3ED504"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37EC109"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C05428"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694CDD"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B674F4"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B19718"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3415C" w:rsidRPr="00B40F4D" w14:paraId="05BB46C7" w14:textId="77777777" w:rsidTr="006F1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ED4CBDF" w14:textId="77777777" w:rsidR="0023415C" w:rsidRDefault="0023415C" w:rsidP="006F10FE">
            <w:pPr>
              <w:tabs>
                <w:tab w:val="left" w:pos="2268"/>
                <w:tab w:val="left" w:pos="2977"/>
                <w:tab w:val="left" w:pos="4536"/>
              </w:tabs>
              <w:spacing w:line="256" w:lineRule="auto"/>
              <w:rPr>
                <w:sz w:val="22"/>
                <w:szCs w:val="22"/>
                <w:lang w:val="en-US" w:eastAsia="en-US"/>
              </w:rPr>
            </w:pPr>
            <w:r>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249E2353" w14:textId="7141352C"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1BDDD8C"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BE93F1E" w14:textId="5D2DCFE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E273405"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0380A7"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6B6289"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AFC968"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ACE77FF"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DE239C"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091DCB"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C8D3FB"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7918DB"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3415C" w:rsidRPr="00B40F4D" w14:paraId="3808DE40" w14:textId="77777777" w:rsidTr="006F1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C970320" w14:textId="77777777" w:rsidR="0023415C" w:rsidRPr="00917BEB" w:rsidRDefault="0023415C" w:rsidP="006F10FE">
            <w:pPr>
              <w:tabs>
                <w:tab w:val="left" w:pos="2268"/>
                <w:tab w:val="left" w:pos="2977"/>
                <w:tab w:val="left" w:pos="4536"/>
              </w:tabs>
              <w:spacing w:line="256" w:lineRule="auto"/>
              <w:rPr>
                <w:sz w:val="22"/>
                <w:szCs w:val="22"/>
                <w:highlight w:val="yellow"/>
                <w:lang w:eastAsia="en-US"/>
              </w:rPr>
            </w:pPr>
            <w:r w:rsidRPr="00917BEB">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485FE3BA" w14:textId="6DA1D404"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1B02F36"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0FFFE2" w14:textId="418DAB95"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3D87611"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36327B"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B7D63"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461D99"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1EA603B"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7A959E"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CAB49B"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7F487E"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0CEDBB"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3415C" w:rsidRPr="00B40F4D" w14:paraId="73D5C1DF" w14:textId="77777777" w:rsidTr="006F1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7430362" w14:textId="77777777" w:rsidR="0023415C" w:rsidRPr="00917BEB" w:rsidRDefault="0023415C" w:rsidP="006F10FE">
            <w:pPr>
              <w:tabs>
                <w:tab w:val="left" w:pos="2268"/>
                <w:tab w:val="left" w:pos="2977"/>
                <w:tab w:val="left" w:pos="4536"/>
              </w:tabs>
              <w:spacing w:line="256" w:lineRule="auto"/>
              <w:rPr>
                <w:sz w:val="22"/>
                <w:szCs w:val="22"/>
                <w:lang w:eastAsia="en-US"/>
              </w:rPr>
            </w:pPr>
            <w:r w:rsidRPr="00D90F6D">
              <w:rPr>
                <w:sz w:val="22"/>
                <w:szCs w:val="22"/>
                <w:lang w:eastAsia="en-US"/>
              </w:rPr>
              <w:t>Daniel Bäckström</w:t>
            </w:r>
            <w:r>
              <w:rPr>
                <w:sz w:val="22"/>
                <w:szCs w:val="22"/>
                <w:lang w:eastAsia="en-US"/>
              </w:rPr>
              <w:t xml:space="preserve"> (C) </w:t>
            </w:r>
            <w:r w:rsidRPr="00E848BA">
              <w:rPr>
                <w:sz w:val="20"/>
                <w:lang w:eastAsia="en-US"/>
              </w:rPr>
              <w:t>tjl. t.o.m. 2024-05-31</w:t>
            </w:r>
          </w:p>
        </w:tc>
        <w:tc>
          <w:tcPr>
            <w:tcW w:w="425" w:type="dxa"/>
            <w:tcBorders>
              <w:top w:val="single" w:sz="6" w:space="0" w:color="auto"/>
              <w:left w:val="single" w:sz="6" w:space="0" w:color="auto"/>
              <w:bottom w:val="single" w:sz="6" w:space="0" w:color="auto"/>
              <w:right w:val="single" w:sz="6" w:space="0" w:color="auto"/>
            </w:tcBorders>
          </w:tcPr>
          <w:p w14:paraId="70E5A10A"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5FDFB0"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1541DF"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CE72C"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8D50B0"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5D3147"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383342"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41322E0"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2DB22E"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198180"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89EFD5"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4C27A2C"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3415C" w:rsidRPr="00B40F4D" w14:paraId="490A81B4" w14:textId="77777777" w:rsidTr="006F1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A7B8AAF" w14:textId="77777777" w:rsidR="0023415C" w:rsidRPr="00917BEB" w:rsidRDefault="0023415C" w:rsidP="006F10FE">
            <w:pPr>
              <w:tabs>
                <w:tab w:val="left" w:pos="2268"/>
                <w:tab w:val="left" w:pos="2977"/>
                <w:tab w:val="left" w:pos="4536"/>
              </w:tabs>
              <w:spacing w:line="256" w:lineRule="auto"/>
              <w:rPr>
                <w:sz w:val="22"/>
                <w:szCs w:val="22"/>
                <w:lang w:eastAsia="en-US"/>
              </w:rPr>
            </w:pPr>
            <w:r>
              <w:rPr>
                <w:sz w:val="22"/>
                <w:szCs w:val="22"/>
                <w:lang w:eastAsia="en-US"/>
              </w:rPr>
              <w:t>Jakob Olofsgård (L)</w:t>
            </w:r>
          </w:p>
        </w:tc>
        <w:tc>
          <w:tcPr>
            <w:tcW w:w="425" w:type="dxa"/>
            <w:tcBorders>
              <w:top w:val="single" w:sz="6" w:space="0" w:color="auto"/>
              <w:left w:val="single" w:sz="6" w:space="0" w:color="auto"/>
              <w:bottom w:val="single" w:sz="6" w:space="0" w:color="auto"/>
              <w:right w:val="single" w:sz="6" w:space="0" w:color="auto"/>
            </w:tcBorders>
          </w:tcPr>
          <w:p w14:paraId="20845363"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7FC174"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32D335E"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1867C6"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5213D7"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CFCAB6"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CA09D61"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8C27658"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42DB38"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E0D79A"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BBE3C4"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1DD894"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3415C" w:rsidRPr="00B40F4D" w14:paraId="3856AFFE" w14:textId="77777777" w:rsidTr="006F1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31EAB5C" w14:textId="77777777" w:rsidR="0023415C" w:rsidRDefault="0023415C" w:rsidP="006F10FE">
            <w:pPr>
              <w:tabs>
                <w:tab w:val="left" w:pos="2268"/>
                <w:tab w:val="left" w:pos="2977"/>
                <w:tab w:val="left" w:pos="4536"/>
              </w:tabs>
              <w:spacing w:line="256" w:lineRule="auto"/>
              <w:rPr>
                <w:sz w:val="22"/>
                <w:szCs w:val="22"/>
                <w:lang w:eastAsia="en-US"/>
              </w:rPr>
            </w:pPr>
            <w:r w:rsidRPr="005C4C18">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14:paraId="3AA0C183" w14:textId="73671AD1"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2C974E"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B56792"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533CE2"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5372DC"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6A23B5"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E8C306"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98EA927"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0D31"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92EA57"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34E7C5"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AC3414"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3415C" w:rsidRPr="00B40F4D" w14:paraId="66ACEAEB" w14:textId="77777777" w:rsidTr="006F1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0AA7D1C" w14:textId="77777777" w:rsidR="0023415C" w:rsidRPr="00917BEB" w:rsidRDefault="0023415C" w:rsidP="006F10FE">
            <w:pPr>
              <w:tabs>
                <w:tab w:val="left" w:pos="2268"/>
                <w:tab w:val="left" w:pos="2977"/>
                <w:tab w:val="left" w:pos="4536"/>
              </w:tabs>
              <w:spacing w:line="256" w:lineRule="auto"/>
              <w:rPr>
                <w:sz w:val="22"/>
                <w:szCs w:val="22"/>
                <w:highlight w:val="yellow"/>
                <w:lang w:eastAsia="en-US"/>
              </w:rPr>
            </w:pPr>
            <w:r>
              <w:rPr>
                <w:sz w:val="22"/>
                <w:szCs w:val="22"/>
                <w:lang w:eastAsia="en-US"/>
              </w:rPr>
              <w:t xml:space="preserve">Anna af Sillén </w:t>
            </w:r>
            <w:r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578E9335"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B231CC"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62D14E9"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87F227"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61B542"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737ED0"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D4E998"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B126BF9"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C4FDC2"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47CE33"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BE4263"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058ADB"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3415C" w:rsidRPr="00B40F4D" w14:paraId="1F3E79A4" w14:textId="77777777" w:rsidTr="006F1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2BD20C6" w14:textId="77777777" w:rsidR="0023415C" w:rsidRPr="005C4C18" w:rsidRDefault="0023415C" w:rsidP="006F10FE">
            <w:pPr>
              <w:tabs>
                <w:tab w:val="left" w:pos="2268"/>
                <w:tab w:val="left" w:pos="2977"/>
                <w:tab w:val="left" w:pos="4536"/>
              </w:tabs>
              <w:spacing w:line="256" w:lineRule="auto"/>
              <w:rPr>
                <w:sz w:val="22"/>
                <w:szCs w:val="22"/>
                <w:lang w:eastAsia="en-US"/>
              </w:rPr>
            </w:pPr>
            <w:r w:rsidRPr="006A49EA">
              <w:rPr>
                <w:sz w:val="22"/>
                <w:szCs w:val="22"/>
                <w:lang w:eastAsia="en-US"/>
              </w:rPr>
              <w:t>Josef Fransson (SD)</w:t>
            </w:r>
            <w:r>
              <w:rPr>
                <w:sz w:val="22"/>
                <w:szCs w:val="22"/>
                <w:lang w:eastAsia="en-US"/>
              </w:rPr>
              <w:t xml:space="preserve"> </w:t>
            </w:r>
            <w:r w:rsidRPr="00E848BA">
              <w:rPr>
                <w:sz w:val="20"/>
                <w:lang w:eastAsia="en-US"/>
              </w:rPr>
              <w:t>tjl. t.o.m. 2024-0</w:t>
            </w:r>
            <w:r>
              <w:rPr>
                <w:sz w:val="20"/>
                <w:lang w:eastAsia="en-US"/>
              </w:rPr>
              <w:t>3</w:t>
            </w:r>
            <w:r w:rsidRPr="00E848BA">
              <w:rPr>
                <w:sz w:val="20"/>
                <w:lang w:eastAsia="en-US"/>
              </w:rPr>
              <w:t>-31</w:t>
            </w:r>
          </w:p>
        </w:tc>
        <w:tc>
          <w:tcPr>
            <w:tcW w:w="425" w:type="dxa"/>
            <w:tcBorders>
              <w:top w:val="single" w:sz="6" w:space="0" w:color="auto"/>
              <w:left w:val="single" w:sz="6" w:space="0" w:color="auto"/>
              <w:bottom w:val="single" w:sz="6" w:space="0" w:color="auto"/>
              <w:right w:val="single" w:sz="6" w:space="0" w:color="auto"/>
            </w:tcBorders>
          </w:tcPr>
          <w:p w14:paraId="7C9F18E1"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8A5E7B"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578082"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E9BD63"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1367B6"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7EAEC6"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03ACDC"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80B3FF9"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A21B4E"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FE7619"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05732C"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2053E0"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3415C" w:rsidRPr="00B40F4D" w14:paraId="172B0439" w14:textId="77777777" w:rsidTr="006F1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ACD4412" w14:textId="77777777" w:rsidR="0023415C" w:rsidRPr="005C4C18" w:rsidRDefault="0023415C" w:rsidP="006F10FE">
            <w:pPr>
              <w:tabs>
                <w:tab w:val="left" w:pos="2268"/>
                <w:tab w:val="left" w:pos="2977"/>
                <w:tab w:val="left" w:pos="4536"/>
              </w:tabs>
              <w:spacing w:line="256" w:lineRule="auto"/>
              <w:rPr>
                <w:sz w:val="22"/>
                <w:szCs w:val="22"/>
                <w:lang w:eastAsia="en-US"/>
              </w:rPr>
            </w:pPr>
            <w:r>
              <w:rPr>
                <w:sz w:val="22"/>
                <w:szCs w:val="22"/>
                <w:lang w:eastAsia="en-US"/>
              </w:rPr>
              <w:t>Jessica Stegrud</w:t>
            </w:r>
            <w:r w:rsidRPr="006A49EA">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6FB948EB"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2F4C2B"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89DD91"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05FC9C"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B8CCF5"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9B9623"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DBB354"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7B65AC"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F84E40"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DED420"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7CB89A"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C2B1C8"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3415C" w:rsidRPr="00B40F4D" w14:paraId="75A83330" w14:textId="77777777" w:rsidTr="006F1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84DCBE2" w14:textId="77777777" w:rsidR="0023415C" w:rsidRPr="005C4C18" w:rsidRDefault="0023415C" w:rsidP="006F10FE">
            <w:pPr>
              <w:tabs>
                <w:tab w:val="left" w:pos="2268"/>
                <w:tab w:val="left" w:pos="2977"/>
                <w:tab w:val="left" w:pos="4536"/>
              </w:tabs>
              <w:spacing w:line="256" w:lineRule="auto"/>
              <w:rPr>
                <w:sz w:val="22"/>
                <w:szCs w:val="22"/>
                <w:lang w:eastAsia="en-US"/>
              </w:rPr>
            </w:pPr>
            <w:r w:rsidRPr="006A49EA">
              <w:rPr>
                <w:sz w:val="22"/>
                <w:szCs w:val="22"/>
                <w:lang w:eastAsia="en-US"/>
              </w:rPr>
              <w:t>Nadja Awad (V)</w:t>
            </w:r>
          </w:p>
        </w:tc>
        <w:tc>
          <w:tcPr>
            <w:tcW w:w="425" w:type="dxa"/>
            <w:tcBorders>
              <w:top w:val="single" w:sz="6" w:space="0" w:color="auto"/>
              <w:left w:val="single" w:sz="6" w:space="0" w:color="auto"/>
              <w:bottom w:val="single" w:sz="6" w:space="0" w:color="auto"/>
              <w:right w:val="single" w:sz="6" w:space="0" w:color="auto"/>
            </w:tcBorders>
          </w:tcPr>
          <w:p w14:paraId="0B937A64"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CB0746"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E2E412"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543FA3"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1A136E"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6813D0"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CCFCE4"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0E60B6"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A11491"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9EA81D"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A4252C"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32CB25"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3415C" w:rsidRPr="00B40F4D" w14:paraId="75866784" w14:textId="77777777" w:rsidTr="006F1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0C0B617" w14:textId="77777777" w:rsidR="0023415C" w:rsidRPr="006A49EA" w:rsidRDefault="0023415C" w:rsidP="006F10FE">
            <w:pPr>
              <w:tabs>
                <w:tab w:val="left" w:pos="2268"/>
                <w:tab w:val="left" w:pos="2977"/>
                <w:tab w:val="left" w:pos="4536"/>
              </w:tabs>
              <w:spacing w:line="256" w:lineRule="auto"/>
              <w:rPr>
                <w:sz w:val="22"/>
                <w:szCs w:val="22"/>
              </w:rPr>
            </w:pPr>
            <w:r w:rsidRPr="006A49EA">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0C1681BA"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7B693A"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80B9CC"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64BE40"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E34962"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830DEB"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B9C605"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0EE5287"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E10566"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98D360"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1E1FE"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77AF21"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3415C" w:rsidRPr="00B40F4D" w14:paraId="2A7BFFCC" w14:textId="77777777" w:rsidTr="006F1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03E2DB0" w14:textId="77777777" w:rsidR="0023415C" w:rsidRPr="005C4C18" w:rsidRDefault="0023415C" w:rsidP="006F10FE">
            <w:pPr>
              <w:tabs>
                <w:tab w:val="left" w:pos="2268"/>
                <w:tab w:val="left" w:pos="2977"/>
                <w:tab w:val="left" w:pos="4536"/>
              </w:tabs>
              <w:spacing w:line="256" w:lineRule="auto"/>
              <w:rPr>
                <w:sz w:val="22"/>
                <w:szCs w:val="22"/>
              </w:rPr>
            </w:pPr>
            <w:r w:rsidRPr="006A49EA">
              <w:rPr>
                <w:sz w:val="22"/>
                <w:szCs w:val="22"/>
              </w:rPr>
              <w:t>Cecilia Engström (KD)</w:t>
            </w:r>
          </w:p>
        </w:tc>
        <w:tc>
          <w:tcPr>
            <w:tcW w:w="425" w:type="dxa"/>
            <w:tcBorders>
              <w:top w:val="single" w:sz="6" w:space="0" w:color="auto"/>
              <w:left w:val="single" w:sz="6" w:space="0" w:color="auto"/>
              <w:bottom w:val="single" w:sz="6" w:space="0" w:color="auto"/>
              <w:right w:val="single" w:sz="6" w:space="0" w:color="auto"/>
            </w:tcBorders>
          </w:tcPr>
          <w:p w14:paraId="2C6B80CC"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38CD01"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1D705D"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6C60D2"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CB4B9A"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041C3"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87C87B"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22ED14"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EDDC4C"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294D1E"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804BE5"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EC5B6B"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3415C" w:rsidRPr="00B40F4D" w14:paraId="3B41A1EF" w14:textId="77777777" w:rsidTr="006F1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2110C8C" w14:textId="77777777" w:rsidR="0023415C" w:rsidRPr="006A49EA" w:rsidRDefault="0023415C" w:rsidP="006F10FE">
            <w:pPr>
              <w:tabs>
                <w:tab w:val="left" w:pos="2268"/>
                <w:tab w:val="left" w:pos="2977"/>
                <w:tab w:val="left" w:pos="4536"/>
              </w:tabs>
              <w:spacing w:line="256" w:lineRule="auto"/>
              <w:rPr>
                <w:sz w:val="22"/>
                <w:szCs w:val="22"/>
                <w:lang w:val="en-US" w:eastAsia="en-US"/>
              </w:rPr>
            </w:pPr>
            <w:r>
              <w:rPr>
                <w:sz w:val="22"/>
                <w:szCs w:val="22"/>
                <w:lang w:val="en-US" w:eastAsia="en-US"/>
              </w:rPr>
              <w:t>Dan Hovskär</w:t>
            </w:r>
            <w:r w:rsidRPr="006A49EA">
              <w:rPr>
                <w:sz w:val="22"/>
                <w:szCs w:val="22"/>
                <w:lang w:val="en-US" w:eastAsia="en-US"/>
              </w:rPr>
              <w:t xml:space="preserve"> (KD)</w:t>
            </w:r>
          </w:p>
        </w:tc>
        <w:tc>
          <w:tcPr>
            <w:tcW w:w="425" w:type="dxa"/>
            <w:tcBorders>
              <w:top w:val="single" w:sz="6" w:space="0" w:color="auto"/>
              <w:left w:val="single" w:sz="6" w:space="0" w:color="auto"/>
              <w:bottom w:val="single" w:sz="6" w:space="0" w:color="auto"/>
              <w:right w:val="single" w:sz="6" w:space="0" w:color="auto"/>
            </w:tcBorders>
          </w:tcPr>
          <w:p w14:paraId="131B5617"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27451"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F5179A"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97300F"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1B835E"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B97C6"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C4A4C9E"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969FA08"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A9B3F7"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9C0E8"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1A4446"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4B9E98E"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3415C" w:rsidRPr="00B40F4D" w14:paraId="6416645C" w14:textId="77777777" w:rsidTr="006F1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FEE3440" w14:textId="77777777" w:rsidR="0023415C" w:rsidRPr="006A49EA" w:rsidRDefault="0023415C" w:rsidP="006F10FE">
            <w:pPr>
              <w:tabs>
                <w:tab w:val="left" w:pos="2268"/>
                <w:tab w:val="left" w:pos="2977"/>
                <w:tab w:val="left" w:pos="4536"/>
              </w:tabs>
              <w:spacing w:line="256" w:lineRule="auto"/>
              <w:rPr>
                <w:sz w:val="22"/>
                <w:szCs w:val="22"/>
                <w:lang w:val="en-US" w:eastAsia="en-US"/>
              </w:rPr>
            </w:pPr>
            <w:r>
              <w:rPr>
                <w:sz w:val="22"/>
                <w:szCs w:val="22"/>
                <w:lang w:val="en-US" w:eastAsia="en-US"/>
              </w:rPr>
              <w:t>Linus Lakso</w:t>
            </w:r>
            <w:r w:rsidRPr="006A49EA">
              <w:rPr>
                <w:sz w:val="22"/>
                <w:szCs w:val="22"/>
                <w:lang w:val="en-US" w:eastAsia="en-US"/>
              </w:rPr>
              <w:t xml:space="preserve"> (MP)</w:t>
            </w:r>
          </w:p>
        </w:tc>
        <w:tc>
          <w:tcPr>
            <w:tcW w:w="425" w:type="dxa"/>
            <w:tcBorders>
              <w:top w:val="single" w:sz="6" w:space="0" w:color="auto"/>
              <w:left w:val="single" w:sz="6" w:space="0" w:color="auto"/>
              <w:bottom w:val="single" w:sz="6" w:space="0" w:color="auto"/>
              <w:right w:val="single" w:sz="6" w:space="0" w:color="auto"/>
            </w:tcBorders>
          </w:tcPr>
          <w:p w14:paraId="505760B4"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25B0FB"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80373FD"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856C7A"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9F6DAC"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3F21CB"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8005F70"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159F460"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00D28D"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9A5699"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F8EA38"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3E60DA"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3415C" w:rsidRPr="00B40F4D" w14:paraId="503D7BBD" w14:textId="77777777" w:rsidTr="006F1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A14FD1B" w14:textId="77777777" w:rsidR="0023415C" w:rsidRPr="005C4C18" w:rsidRDefault="0023415C" w:rsidP="006F10FE">
            <w:pPr>
              <w:tabs>
                <w:tab w:val="left" w:pos="2268"/>
                <w:tab w:val="left" w:pos="2977"/>
                <w:tab w:val="left" w:pos="4536"/>
              </w:tabs>
              <w:spacing w:line="256" w:lineRule="auto"/>
              <w:rPr>
                <w:sz w:val="22"/>
                <w:szCs w:val="22"/>
                <w:lang w:eastAsia="en-US"/>
              </w:rPr>
            </w:pPr>
            <w:r w:rsidRPr="006A49EA">
              <w:rPr>
                <w:sz w:val="22"/>
                <w:szCs w:val="22"/>
                <w:lang w:eastAsia="en-US"/>
              </w:rPr>
              <w:t>Elin Söderberg (MP)</w:t>
            </w:r>
          </w:p>
        </w:tc>
        <w:tc>
          <w:tcPr>
            <w:tcW w:w="425" w:type="dxa"/>
            <w:tcBorders>
              <w:top w:val="single" w:sz="6" w:space="0" w:color="auto"/>
              <w:left w:val="single" w:sz="6" w:space="0" w:color="auto"/>
              <w:bottom w:val="single" w:sz="6" w:space="0" w:color="auto"/>
              <w:right w:val="single" w:sz="6" w:space="0" w:color="auto"/>
            </w:tcBorders>
          </w:tcPr>
          <w:p w14:paraId="223ECCED"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486AF3"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3BD7BA"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CFC02D"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0C74BB"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E729D6"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3CD2FB"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576B1AA"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8A8F5E"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AABD00"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217726"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E4D7F3"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3415C" w:rsidRPr="00B40F4D" w14:paraId="0F2CBC2D" w14:textId="77777777" w:rsidTr="006F1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1C0E23E" w14:textId="77777777" w:rsidR="0023415C" w:rsidRPr="005C4C18" w:rsidRDefault="0023415C" w:rsidP="006F10FE">
            <w:pPr>
              <w:tabs>
                <w:tab w:val="left" w:pos="2268"/>
                <w:tab w:val="left" w:pos="2977"/>
                <w:tab w:val="left" w:pos="4536"/>
              </w:tabs>
              <w:spacing w:line="256" w:lineRule="auto"/>
              <w:rPr>
                <w:sz w:val="22"/>
                <w:szCs w:val="22"/>
                <w:lang w:eastAsia="en-US"/>
              </w:rPr>
            </w:pPr>
            <w:r w:rsidRPr="006A49EA">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3FB44388"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8F9E8A"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C1B758"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A3B96A"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0CBBB3"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89919A"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A3970A"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0E62929"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C5CB29"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0F9F63"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6286D9"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DC0807"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3415C" w:rsidRPr="00B40F4D" w14:paraId="26C45497" w14:textId="77777777" w:rsidTr="006F1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23BD6B3" w14:textId="77777777" w:rsidR="0023415C" w:rsidRPr="005C4C18" w:rsidRDefault="0023415C" w:rsidP="006F10FE">
            <w:pPr>
              <w:tabs>
                <w:tab w:val="left" w:pos="2268"/>
                <w:tab w:val="left" w:pos="2977"/>
                <w:tab w:val="left" w:pos="4536"/>
              </w:tabs>
              <w:spacing w:line="256" w:lineRule="auto"/>
              <w:rPr>
                <w:sz w:val="22"/>
                <w:szCs w:val="22"/>
                <w:lang w:eastAsia="en-US"/>
              </w:rPr>
            </w:pPr>
            <w:r>
              <w:rPr>
                <w:sz w:val="22"/>
                <w:szCs w:val="22"/>
                <w:lang w:eastAsia="en-US"/>
              </w:rPr>
              <w:t>Helena Gellerman</w:t>
            </w:r>
            <w:r w:rsidRPr="006A49EA">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0CA86E64"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9FB23E"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5CC0A"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17B77"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1A6A5C"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6F1501"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3858914"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4E88335"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FE51EA"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992053"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79F156"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2C3A45"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3415C" w:rsidRPr="00B40F4D" w14:paraId="60819954" w14:textId="77777777" w:rsidTr="006F1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4EDF16E" w14:textId="77777777" w:rsidR="0023415C" w:rsidRPr="006A49EA" w:rsidRDefault="0023415C" w:rsidP="006F10FE">
            <w:pPr>
              <w:tabs>
                <w:tab w:val="left" w:pos="2268"/>
                <w:tab w:val="left" w:pos="2977"/>
                <w:tab w:val="left" w:pos="4536"/>
              </w:tabs>
              <w:spacing w:line="256" w:lineRule="auto"/>
              <w:rPr>
                <w:sz w:val="22"/>
                <w:szCs w:val="22"/>
                <w:lang w:eastAsia="en-US"/>
              </w:rPr>
            </w:pPr>
            <w:r>
              <w:rPr>
                <w:sz w:val="22"/>
                <w:szCs w:val="22"/>
                <w:lang w:eastAsia="en-US"/>
              </w:rPr>
              <w:t>Håkan Svenneling (V)</w:t>
            </w:r>
          </w:p>
        </w:tc>
        <w:tc>
          <w:tcPr>
            <w:tcW w:w="425" w:type="dxa"/>
            <w:tcBorders>
              <w:top w:val="single" w:sz="6" w:space="0" w:color="auto"/>
              <w:left w:val="single" w:sz="6" w:space="0" w:color="auto"/>
              <w:bottom w:val="single" w:sz="6" w:space="0" w:color="auto"/>
              <w:right w:val="single" w:sz="6" w:space="0" w:color="auto"/>
            </w:tcBorders>
          </w:tcPr>
          <w:p w14:paraId="4753FB3A"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D9B9FB"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C0D12F"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25F3C9"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06153A"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9162E"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B84D7D1"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25833CE"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C85F98"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082A80"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535A00"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B0823F"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3415C" w:rsidRPr="00B40F4D" w14:paraId="75D727EB" w14:textId="77777777" w:rsidTr="006F1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6E421D3" w14:textId="77777777" w:rsidR="0023415C" w:rsidRDefault="0023415C" w:rsidP="006F10FE">
            <w:pPr>
              <w:tabs>
                <w:tab w:val="left" w:pos="2268"/>
                <w:tab w:val="left" w:pos="2977"/>
                <w:tab w:val="left" w:pos="4536"/>
              </w:tabs>
              <w:spacing w:line="256" w:lineRule="auto"/>
              <w:rPr>
                <w:sz w:val="22"/>
                <w:szCs w:val="22"/>
                <w:lang w:eastAsia="en-US"/>
              </w:rPr>
            </w:pPr>
            <w:r>
              <w:rPr>
                <w:sz w:val="22"/>
                <w:szCs w:val="22"/>
                <w:lang w:eastAsia="en-US"/>
              </w:rPr>
              <w:t>Anders Karlsson (C)</w:t>
            </w:r>
          </w:p>
        </w:tc>
        <w:tc>
          <w:tcPr>
            <w:tcW w:w="425" w:type="dxa"/>
            <w:tcBorders>
              <w:top w:val="single" w:sz="6" w:space="0" w:color="auto"/>
              <w:left w:val="single" w:sz="6" w:space="0" w:color="auto"/>
              <w:bottom w:val="single" w:sz="6" w:space="0" w:color="auto"/>
              <w:right w:val="single" w:sz="6" w:space="0" w:color="auto"/>
            </w:tcBorders>
          </w:tcPr>
          <w:p w14:paraId="58F29496" w14:textId="744F812E"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D3B1EC6"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187B6F" w14:textId="72FC44B9"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643FB36"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090EB3"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5B8D3"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1061A6"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37F05D5"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0F7EC5"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7EFC7E"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A95F10"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B0DB3B"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3415C" w:rsidRPr="00B40F4D" w14:paraId="045006FE" w14:textId="77777777" w:rsidTr="006F1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A235922" w14:textId="77777777" w:rsidR="0023415C" w:rsidRDefault="0023415C" w:rsidP="006F10FE">
            <w:pPr>
              <w:tabs>
                <w:tab w:val="left" w:pos="2268"/>
                <w:tab w:val="left" w:pos="2977"/>
                <w:tab w:val="left" w:pos="4536"/>
              </w:tabs>
              <w:spacing w:line="256" w:lineRule="auto"/>
              <w:rPr>
                <w:sz w:val="22"/>
                <w:szCs w:val="22"/>
                <w:lang w:eastAsia="en-US"/>
              </w:rPr>
            </w:pPr>
            <w:r w:rsidRPr="009C340E">
              <w:rPr>
                <w:sz w:val="22"/>
                <w:szCs w:val="22"/>
                <w:lang w:eastAsia="en-US"/>
              </w:rPr>
              <w:t xml:space="preserve">Anette </w:t>
            </w:r>
            <w:proofErr w:type="spellStart"/>
            <w:r w:rsidRPr="009C340E">
              <w:rPr>
                <w:sz w:val="22"/>
                <w:szCs w:val="22"/>
                <w:lang w:eastAsia="en-US"/>
              </w:rPr>
              <w:t>Rangdag</w:t>
            </w:r>
            <w:proofErr w:type="spellEnd"/>
            <w:r w:rsidRPr="009C340E">
              <w:rPr>
                <w:sz w:val="22"/>
                <w:szCs w:val="22"/>
                <w:lang w:eastAsia="en-US"/>
              </w:rPr>
              <w:t xml:space="preserve"> (SD) </w:t>
            </w:r>
            <w:r w:rsidRPr="00E848BA">
              <w:rPr>
                <w:sz w:val="20"/>
                <w:lang w:eastAsia="en-US"/>
              </w:rPr>
              <w:t>t.o.m. 2024-0</w:t>
            </w:r>
            <w:r>
              <w:rPr>
                <w:sz w:val="20"/>
                <w:lang w:eastAsia="en-US"/>
              </w:rPr>
              <w:t>3</w:t>
            </w:r>
            <w:r w:rsidRPr="00E848BA">
              <w:rPr>
                <w:sz w:val="20"/>
                <w:lang w:eastAsia="en-US"/>
              </w:rPr>
              <w:t>-31</w:t>
            </w:r>
          </w:p>
        </w:tc>
        <w:tc>
          <w:tcPr>
            <w:tcW w:w="425" w:type="dxa"/>
            <w:tcBorders>
              <w:top w:val="single" w:sz="6" w:space="0" w:color="auto"/>
              <w:left w:val="single" w:sz="6" w:space="0" w:color="auto"/>
              <w:bottom w:val="single" w:sz="6" w:space="0" w:color="auto"/>
              <w:right w:val="single" w:sz="6" w:space="0" w:color="auto"/>
            </w:tcBorders>
          </w:tcPr>
          <w:p w14:paraId="191F4372"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6B3AF0"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C0F0D1"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E33D6C"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B81442"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EDC80C"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8204450"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8E95D45"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AC005A"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963FD4"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1B9EA0"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A14E91"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3415C" w:rsidRPr="00B40F4D" w14:paraId="13BB2FB0" w14:textId="77777777" w:rsidTr="006F1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D28EA7C" w14:textId="77777777" w:rsidR="0023415C" w:rsidRPr="009C340E" w:rsidRDefault="0023415C" w:rsidP="006F10FE">
            <w:pPr>
              <w:tabs>
                <w:tab w:val="left" w:pos="2268"/>
                <w:tab w:val="left" w:pos="2977"/>
                <w:tab w:val="left" w:pos="4536"/>
              </w:tabs>
              <w:spacing w:line="256" w:lineRule="auto"/>
              <w:rPr>
                <w:sz w:val="22"/>
                <w:szCs w:val="22"/>
                <w:lang w:eastAsia="en-US"/>
              </w:rPr>
            </w:pPr>
            <w:r w:rsidRPr="00A96633">
              <w:rPr>
                <w:sz w:val="22"/>
                <w:szCs w:val="22"/>
                <w:lang w:eastAsia="en-US"/>
              </w:rPr>
              <w:t>Björn Peterson (S)</w:t>
            </w:r>
            <w:r w:rsidRPr="00A96633">
              <w:rPr>
                <w:sz w:val="20"/>
                <w:lang w:eastAsia="en-US"/>
              </w:rPr>
              <w:t xml:space="preserve"> t.o.m. 2024-03-24</w:t>
            </w:r>
          </w:p>
        </w:tc>
        <w:tc>
          <w:tcPr>
            <w:tcW w:w="425" w:type="dxa"/>
            <w:tcBorders>
              <w:top w:val="single" w:sz="6" w:space="0" w:color="auto"/>
              <w:left w:val="single" w:sz="6" w:space="0" w:color="auto"/>
              <w:bottom w:val="single" w:sz="6" w:space="0" w:color="auto"/>
              <w:right w:val="single" w:sz="6" w:space="0" w:color="auto"/>
            </w:tcBorders>
          </w:tcPr>
          <w:p w14:paraId="75B850F7" w14:textId="291BB8EC"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B06FD3B"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2D90AF" w14:textId="52E565FE"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D1451A7"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8D69D5"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21D517"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89C7C"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F9825AD"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EA3583"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13D05D"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2D373C"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ACBC29" w14:textId="77777777" w:rsidR="0023415C" w:rsidRPr="00B40F4D"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3415C" w:rsidRPr="00B40F4D" w14:paraId="4D8F7813" w14:textId="77777777" w:rsidTr="006F1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14:paraId="0F212EA9" w14:textId="77777777" w:rsidR="0023415C" w:rsidRPr="00A96633"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A96633">
              <w:rPr>
                <w:sz w:val="16"/>
                <w:szCs w:val="16"/>
              </w:rPr>
              <w:t>N = Närvarande</w:t>
            </w:r>
            <w:r>
              <w:rPr>
                <w:sz w:val="16"/>
                <w:szCs w:val="16"/>
              </w:rPr>
              <w:t xml:space="preserve"> </w:t>
            </w:r>
            <w:r w:rsidRPr="00A96633">
              <w:rPr>
                <w:sz w:val="16"/>
                <w:szCs w:val="16"/>
              </w:rPr>
              <w:t>X = ledamöter som deltagit i handlägg</w:t>
            </w:r>
            <w:r>
              <w:rPr>
                <w:sz w:val="16"/>
                <w:szCs w:val="16"/>
              </w:rPr>
              <w:t>ning</w:t>
            </w:r>
          </w:p>
        </w:tc>
        <w:tc>
          <w:tcPr>
            <w:tcW w:w="5245" w:type="dxa"/>
            <w:gridSpan w:val="14"/>
          </w:tcPr>
          <w:p w14:paraId="0707B3F5" w14:textId="77777777" w:rsidR="0023415C" w:rsidRPr="00A96633" w:rsidRDefault="0023415C"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A96633">
              <w:rPr>
                <w:sz w:val="16"/>
                <w:szCs w:val="16"/>
              </w:rPr>
              <w:t>R = Omröstning med rösträkning</w:t>
            </w:r>
            <w:r>
              <w:rPr>
                <w:sz w:val="16"/>
                <w:szCs w:val="16"/>
              </w:rPr>
              <w:t xml:space="preserve"> </w:t>
            </w:r>
            <w:r w:rsidRPr="00A96633">
              <w:rPr>
                <w:sz w:val="16"/>
                <w:szCs w:val="16"/>
              </w:rPr>
              <w:t>O = ledamöter som härutöver varit närvar</w:t>
            </w:r>
            <w:r>
              <w:rPr>
                <w:sz w:val="16"/>
                <w:szCs w:val="16"/>
              </w:rPr>
              <w:t>.</w:t>
            </w:r>
          </w:p>
        </w:tc>
      </w:tr>
      <w:tr w:rsidR="004C1A06" w:rsidRPr="00B40F4D" w14:paraId="4CE7BE39" w14:textId="77777777" w:rsidTr="006F1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14:paraId="398B7E23" w14:textId="71796F7D" w:rsidR="004C1A06" w:rsidRPr="00A96633" w:rsidRDefault="004C1A06"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245" w:type="dxa"/>
            <w:gridSpan w:val="14"/>
          </w:tcPr>
          <w:p w14:paraId="3772DF27" w14:textId="77777777" w:rsidR="004C1A06" w:rsidRPr="00A96633" w:rsidRDefault="004C1A06" w:rsidP="006F10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r>
    </w:tbl>
    <w:p w14:paraId="7996B3B0" w14:textId="2E7363DD" w:rsidR="00D1794C" w:rsidRDefault="00D1794C">
      <w:pPr>
        <w:widowControl/>
        <w:rPr>
          <w:sz w:val="22"/>
          <w:szCs w:val="22"/>
        </w:rPr>
      </w:pPr>
    </w:p>
    <w:p w14:paraId="52C2F7C5" w14:textId="77777777" w:rsidR="004C1A06" w:rsidRDefault="004C1A06" w:rsidP="004C1A06">
      <w:pPr>
        <w:tabs>
          <w:tab w:val="left" w:pos="142"/>
          <w:tab w:val="left" w:pos="7655"/>
        </w:tabs>
        <w:ind w:right="-568"/>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4C1A06" w:rsidRPr="00F01A93" w14:paraId="2F97535B" w14:textId="77777777" w:rsidTr="001B28F0">
        <w:tc>
          <w:tcPr>
            <w:tcW w:w="6532" w:type="dxa"/>
          </w:tcPr>
          <w:p w14:paraId="1CA82F17" w14:textId="77777777" w:rsidR="004C1A06" w:rsidRPr="00F01A93" w:rsidRDefault="004C1A06" w:rsidP="001B28F0">
            <w:pPr>
              <w:tabs>
                <w:tab w:val="left" w:pos="1276"/>
              </w:tabs>
              <w:rPr>
                <w:sz w:val="22"/>
                <w:szCs w:val="22"/>
              </w:rPr>
            </w:pPr>
            <w:r w:rsidRPr="00F01A93">
              <w:rPr>
                <w:sz w:val="22"/>
                <w:szCs w:val="22"/>
              </w:rPr>
              <w:br w:type="page"/>
              <w:t>MILJÖ- OCH JORDBRUKSUTSKOTTET</w:t>
            </w:r>
          </w:p>
        </w:tc>
        <w:tc>
          <w:tcPr>
            <w:tcW w:w="2206" w:type="dxa"/>
          </w:tcPr>
          <w:p w14:paraId="7B2335C2" w14:textId="77777777" w:rsidR="004C1A06" w:rsidRPr="00F01A93" w:rsidRDefault="004C1A06" w:rsidP="001B28F0">
            <w:pPr>
              <w:tabs>
                <w:tab w:val="left" w:pos="1276"/>
              </w:tabs>
              <w:rPr>
                <w:sz w:val="22"/>
                <w:szCs w:val="22"/>
              </w:rPr>
            </w:pPr>
          </w:p>
        </w:tc>
        <w:tc>
          <w:tcPr>
            <w:tcW w:w="2036" w:type="dxa"/>
          </w:tcPr>
          <w:p w14:paraId="10D23A5B" w14:textId="77777777" w:rsidR="004C1A06" w:rsidRPr="00F01A93" w:rsidRDefault="004C1A06" w:rsidP="001B28F0">
            <w:pPr>
              <w:tabs>
                <w:tab w:val="left" w:pos="1276"/>
              </w:tabs>
              <w:ind w:right="-212"/>
              <w:rPr>
                <w:b/>
                <w:sz w:val="22"/>
                <w:szCs w:val="22"/>
              </w:rPr>
            </w:pPr>
            <w:r w:rsidRPr="00F01A93">
              <w:rPr>
                <w:b/>
                <w:sz w:val="22"/>
                <w:szCs w:val="22"/>
              </w:rPr>
              <w:t>Bilaga 2</w:t>
            </w:r>
          </w:p>
          <w:p w14:paraId="6C1577AB" w14:textId="77777777" w:rsidR="004C1A06" w:rsidRPr="00F01A93" w:rsidRDefault="004C1A06" w:rsidP="001B28F0">
            <w:pPr>
              <w:tabs>
                <w:tab w:val="left" w:pos="1276"/>
              </w:tabs>
              <w:ind w:right="-212"/>
              <w:rPr>
                <w:sz w:val="22"/>
                <w:szCs w:val="22"/>
              </w:rPr>
            </w:pPr>
            <w:r w:rsidRPr="00F01A93">
              <w:rPr>
                <w:sz w:val="22"/>
                <w:szCs w:val="22"/>
              </w:rPr>
              <w:t>till protokoll</w:t>
            </w:r>
          </w:p>
          <w:p w14:paraId="0E9CC752" w14:textId="65A49566" w:rsidR="004C1A06" w:rsidRPr="00F01A93" w:rsidRDefault="004C1A06" w:rsidP="001B28F0">
            <w:pPr>
              <w:tabs>
                <w:tab w:val="left" w:pos="1276"/>
              </w:tabs>
              <w:ind w:right="-212"/>
              <w:rPr>
                <w:b/>
                <w:sz w:val="22"/>
                <w:szCs w:val="22"/>
              </w:rPr>
            </w:pPr>
            <w:r w:rsidRPr="00F01A93">
              <w:rPr>
                <w:sz w:val="22"/>
                <w:szCs w:val="22"/>
              </w:rPr>
              <w:t>2023/24:</w:t>
            </w:r>
            <w:r w:rsidR="00C5099E">
              <w:rPr>
                <w:sz w:val="22"/>
                <w:szCs w:val="22"/>
              </w:rPr>
              <w:t>29</w:t>
            </w:r>
          </w:p>
        </w:tc>
      </w:tr>
    </w:tbl>
    <w:p w14:paraId="1BCAD6B3" w14:textId="7C482491" w:rsidR="007162CA" w:rsidRDefault="007162CA">
      <w:pPr>
        <w:widowControl/>
        <w:rPr>
          <w:sz w:val="22"/>
          <w:szCs w:val="22"/>
        </w:rPr>
      </w:pPr>
    </w:p>
    <w:p w14:paraId="6A055E01" w14:textId="77777777" w:rsidR="004C1A06" w:rsidRPr="004C1A06" w:rsidRDefault="004C1A06" w:rsidP="004C1A06">
      <w:pPr>
        <w:widowControl/>
        <w:rPr>
          <w:b/>
          <w:sz w:val="22"/>
          <w:szCs w:val="22"/>
        </w:rPr>
      </w:pPr>
      <w:r w:rsidRPr="004C1A06">
        <w:rPr>
          <w:b/>
          <w:sz w:val="22"/>
          <w:szCs w:val="22"/>
        </w:rPr>
        <w:t xml:space="preserve">Överläggning den 12 mars 2024 </w:t>
      </w:r>
      <w:r w:rsidRPr="004C1A06">
        <w:rPr>
          <w:b/>
          <w:bCs/>
          <w:sz w:val="22"/>
          <w:szCs w:val="22"/>
        </w:rPr>
        <w:t xml:space="preserve">om kommissionens </w:t>
      </w:r>
      <w:r w:rsidRPr="004C1A06">
        <w:rPr>
          <w:b/>
          <w:sz w:val="22"/>
          <w:szCs w:val="22"/>
        </w:rPr>
        <w:t>förslag till rådets beslut om den ståndpunkt som ska intas på Europeiska unionens vägnar vad gäller inlämnande av förslag till ändringar av bilagorna II och III till konventionen om skydd av europeiska vilda djur och växter samt deras naturliga miljö inför mötet i konventionens ständiga kommitté</w:t>
      </w:r>
      <w:r w:rsidRPr="004C1A06">
        <w:rPr>
          <w:b/>
          <w:sz w:val="22"/>
          <w:szCs w:val="22"/>
        </w:rPr>
        <w:br/>
      </w:r>
    </w:p>
    <w:p w14:paraId="6AF448F7" w14:textId="77777777" w:rsidR="004C1A06" w:rsidRPr="004C1A06" w:rsidRDefault="004C1A06" w:rsidP="004C1A06">
      <w:pPr>
        <w:widowControl/>
        <w:rPr>
          <w:b/>
          <w:sz w:val="22"/>
          <w:szCs w:val="22"/>
        </w:rPr>
      </w:pPr>
    </w:p>
    <w:p w14:paraId="38A02E8E" w14:textId="77777777" w:rsidR="004C1A06" w:rsidRPr="004C1A06" w:rsidRDefault="004C1A06" w:rsidP="004C1A06">
      <w:pPr>
        <w:widowControl/>
        <w:rPr>
          <w:b/>
          <w:sz w:val="22"/>
          <w:szCs w:val="22"/>
        </w:rPr>
      </w:pPr>
    </w:p>
    <w:p w14:paraId="7426DD1E" w14:textId="77777777" w:rsidR="004C1A06" w:rsidRPr="004C1A06" w:rsidRDefault="004C1A06" w:rsidP="004C1A06">
      <w:pPr>
        <w:widowControl/>
        <w:rPr>
          <w:bCs/>
          <w:sz w:val="22"/>
          <w:szCs w:val="22"/>
        </w:rPr>
      </w:pPr>
      <w:r w:rsidRPr="004C1A06">
        <w:rPr>
          <w:b/>
          <w:sz w:val="22"/>
          <w:szCs w:val="22"/>
        </w:rPr>
        <w:t>Förslag till svensk ståndpunkt:</w:t>
      </w:r>
      <w:r w:rsidRPr="004C1A06">
        <w:rPr>
          <w:b/>
          <w:sz w:val="22"/>
          <w:szCs w:val="22"/>
        </w:rPr>
        <w:br/>
      </w:r>
      <w:r w:rsidRPr="004C1A06">
        <w:rPr>
          <w:bCs/>
          <w:sz w:val="22"/>
          <w:szCs w:val="22"/>
        </w:rPr>
        <w:t>Regeringen föreslår att Sverige ska stödja kommissionens förslag.</w:t>
      </w:r>
    </w:p>
    <w:p w14:paraId="76AFD7B7" w14:textId="442A8258" w:rsidR="004C1A06" w:rsidRDefault="004C1A06">
      <w:pPr>
        <w:widowControl/>
        <w:rPr>
          <w:sz w:val="22"/>
          <w:szCs w:val="22"/>
        </w:rPr>
      </w:pPr>
    </w:p>
    <w:p w14:paraId="2DD74934" w14:textId="3720248F" w:rsidR="004C1A06" w:rsidRDefault="004C1A06">
      <w:pPr>
        <w:widowControl/>
        <w:rPr>
          <w:sz w:val="22"/>
          <w:szCs w:val="22"/>
        </w:rPr>
      </w:pPr>
    </w:p>
    <w:p w14:paraId="67276587" w14:textId="6D6ED53D" w:rsidR="004C1A06" w:rsidRDefault="004C1A06">
      <w:pPr>
        <w:widowControl/>
        <w:rPr>
          <w:sz w:val="22"/>
          <w:szCs w:val="22"/>
        </w:rPr>
      </w:pPr>
    </w:p>
    <w:p w14:paraId="4FF78643" w14:textId="65E690FA" w:rsidR="004C1A06" w:rsidRDefault="004C1A06">
      <w:pPr>
        <w:widowControl/>
        <w:rPr>
          <w:sz w:val="22"/>
          <w:szCs w:val="22"/>
        </w:rPr>
      </w:pPr>
    </w:p>
    <w:p w14:paraId="5954C273" w14:textId="23B4AABE" w:rsidR="004C1A06" w:rsidRDefault="004C1A06">
      <w:pPr>
        <w:widowControl/>
        <w:rPr>
          <w:sz w:val="22"/>
          <w:szCs w:val="22"/>
        </w:rPr>
      </w:pPr>
    </w:p>
    <w:p w14:paraId="65070341" w14:textId="5914B259" w:rsidR="004C1A06" w:rsidRDefault="004C1A06">
      <w:pPr>
        <w:widowControl/>
        <w:rPr>
          <w:sz w:val="22"/>
          <w:szCs w:val="22"/>
        </w:rPr>
      </w:pPr>
    </w:p>
    <w:p w14:paraId="0A0AE317" w14:textId="5EB6AC44" w:rsidR="004C1A06" w:rsidRDefault="004C1A06">
      <w:pPr>
        <w:widowControl/>
        <w:rPr>
          <w:sz w:val="22"/>
          <w:szCs w:val="22"/>
        </w:rPr>
      </w:pPr>
    </w:p>
    <w:p w14:paraId="20FB8E69" w14:textId="6D932696" w:rsidR="004C1A06" w:rsidRDefault="004C1A06">
      <w:pPr>
        <w:widowControl/>
        <w:rPr>
          <w:sz w:val="22"/>
          <w:szCs w:val="22"/>
        </w:rPr>
      </w:pPr>
    </w:p>
    <w:p w14:paraId="413C3D88" w14:textId="3F1159C1" w:rsidR="004C1A06" w:rsidRDefault="004C1A06">
      <w:pPr>
        <w:widowControl/>
        <w:rPr>
          <w:sz w:val="22"/>
          <w:szCs w:val="22"/>
        </w:rPr>
      </w:pPr>
    </w:p>
    <w:p w14:paraId="17AD28AB" w14:textId="68FDDCA5" w:rsidR="004C1A06" w:rsidRDefault="004C1A06">
      <w:pPr>
        <w:widowControl/>
        <w:rPr>
          <w:sz w:val="22"/>
          <w:szCs w:val="22"/>
        </w:rPr>
      </w:pPr>
    </w:p>
    <w:p w14:paraId="6E068C71" w14:textId="0C46B77A" w:rsidR="004C1A06" w:rsidRDefault="004C1A06">
      <w:pPr>
        <w:widowControl/>
        <w:rPr>
          <w:sz w:val="22"/>
          <w:szCs w:val="22"/>
        </w:rPr>
      </w:pPr>
    </w:p>
    <w:p w14:paraId="0FF97081" w14:textId="6F5DCCA4" w:rsidR="004C1A06" w:rsidRDefault="004C1A06">
      <w:pPr>
        <w:widowControl/>
        <w:rPr>
          <w:sz w:val="22"/>
          <w:szCs w:val="22"/>
        </w:rPr>
      </w:pPr>
    </w:p>
    <w:p w14:paraId="7C80B03A" w14:textId="6FF59CA0" w:rsidR="004C1A06" w:rsidRDefault="004C1A06">
      <w:pPr>
        <w:widowControl/>
        <w:rPr>
          <w:sz w:val="22"/>
          <w:szCs w:val="22"/>
        </w:rPr>
      </w:pPr>
    </w:p>
    <w:p w14:paraId="3C869432" w14:textId="11F01590" w:rsidR="004C1A06" w:rsidRDefault="004C1A06">
      <w:pPr>
        <w:widowControl/>
        <w:rPr>
          <w:sz w:val="22"/>
          <w:szCs w:val="22"/>
        </w:rPr>
      </w:pPr>
    </w:p>
    <w:p w14:paraId="4277EF28" w14:textId="0E1EB411" w:rsidR="004C1A06" w:rsidRDefault="004C1A06">
      <w:pPr>
        <w:widowControl/>
        <w:rPr>
          <w:sz w:val="22"/>
          <w:szCs w:val="22"/>
        </w:rPr>
      </w:pPr>
    </w:p>
    <w:p w14:paraId="4AEE9E2E" w14:textId="3F3738C8" w:rsidR="004C1A06" w:rsidRDefault="004C1A06">
      <w:pPr>
        <w:widowControl/>
        <w:rPr>
          <w:sz w:val="22"/>
          <w:szCs w:val="22"/>
        </w:rPr>
      </w:pPr>
    </w:p>
    <w:p w14:paraId="448A23FA" w14:textId="02930710" w:rsidR="004C1A06" w:rsidRDefault="004C1A06">
      <w:pPr>
        <w:widowControl/>
        <w:rPr>
          <w:sz w:val="22"/>
          <w:szCs w:val="22"/>
        </w:rPr>
      </w:pPr>
    </w:p>
    <w:p w14:paraId="5D82B119" w14:textId="79D10670" w:rsidR="004C1A06" w:rsidRDefault="004C1A06">
      <w:pPr>
        <w:widowControl/>
        <w:rPr>
          <w:sz w:val="22"/>
          <w:szCs w:val="22"/>
        </w:rPr>
      </w:pPr>
    </w:p>
    <w:p w14:paraId="62F0FF48" w14:textId="527E4C17" w:rsidR="004C1A06" w:rsidRDefault="004C1A06">
      <w:pPr>
        <w:widowControl/>
        <w:rPr>
          <w:sz w:val="22"/>
          <w:szCs w:val="22"/>
        </w:rPr>
      </w:pPr>
    </w:p>
    <w:p w14:paraId="5239ED83" w14:textId="1359AEA8" w:rsidR="004C1A06" w:rsidRDefault="004C1A06">
      <w:pPr>
        <w:widowControl/>
        <w:rPr>
          <w:sz w:val="22"/>
          <w:szCs w:val="22"/>
        </w:rPr>
      </w:pPr>
    </w:p>
    <w:p w14:paraId="728E245E" w14:textId="521612F9" w:rsidR="004C1A06" w:rsidRDefault="004C1A06">
      <w:pPr>
        <w:widowControl/>
        <w:rPr>
          <w:sz w:val="22"/>
          <w:szCs w:val="22"/>
        </w:rPr>
      </w:pPr>
    </w:p>
    <w:p w14:paraId="33E2B8CB" w14:textId="1BD81186" w:rsidR="004C1A06" w:rsidRDefault="004C1A06">
      <w:pPr>
        <w:widowControl/>
        <w:rPr>
          <w:sz w:val="22"/>
          <w:szCs w:val="22"/>
        </w:rPr>
      </w:pPr>
    </w:p>
    <w:p w14:paraId="4B2509FC" w14:textId="66FCED40" w:rsidR="004C1A06" w:rsidRDefault="004C1A06">
      <w:pPr>
        <w:widowControl/>
        <w:rPr>
          <w:sz w:val="22"/>
          <w:szCs w:val="22"/>
        </w:rPr>
      </w:pPr>
    </w:p>
    <w:p w14:paraId="10268EE3" w14:textId="32445DC0" w:rsidR="004C1A06" w:rsidRDefault="004C1A06">
      <w:pPr>
        <w:widowControl/>
        <w:rPr>
          <w:sz w:val="22"/>
          <w:szCs w:val="22"/>
        </w:rPr>
      </w:pPr>
    </w:p>
    <w:p w14:paraId="03CD6CF0" w14:textId="7AD8F306" w:rsidR="004C1A06" w:rsidRDefault="004C1A06">
      <w:pPr>
        <w:widowControl/>
        <w:rPr>
          <w:sz w:val="22"/>
          <w:szCs w:val="22"/>
        </w:rPr>
      </w:pPr>
    </w:p>
    <w:p w14:paraId="6FF02417" w14:textId="6AA56A62" w:rsidR="004C1A06" w:rsidRDefault="004C1A06">
      <w:pPr>
        <w:widowControl/>
        <w:rPr>
          <w:sz w:val="22"/>
          <w:szCs w:val="22"/>
        </w:rPr>
      </w:pPr>
    </w:p>
    <w:p w14:paraId="66EF1E52" w14:textId="7E6B1F21" w:rsidR="004C1A06" w:rsidRDefault="004C1A06">
      <w:pPr>
        <w:widowControl/>
        <w:rPr>
          <w:sz w:val="22"/>
          <w:szCs w:val="22"/>
        </w:rPr>
      </w:pPr>
    </w:p>
    <w:p w14:paraId="6E96320B" w14:textId="130AAFFB" w:rsidR="004C1A06" w:rsidRDefault="004C1A06">
      <w:pPr>
        <w:widowControl/>
        <w:rPr>
          <w:sz w:val="22"/>
          <w:szCs w:val="22"/>
        </w:rPr>
      </w:pPr>
    </w:p>
    <w:p w14:paraId="1C0DFDE3" w14:textId="5FD1AECD" w:rsidR="004C1A06" w:rsidRDefault="004C1A06">
      <w:pPr>
        <w:widowControl/>
        <w:rPr>
          <w:sz w:val="22"/>
          <w:szCs w:val="22"/>
        </w:rPr>
      </w:pPr>
    </w:p>
    <w:p w14:paraId="0A2BD74D" w14:textId="4EEF5CDE" w:rsidR="004C1A06" w:rsidRDefault="004C1A06">
      <w:pPr>
        <w:widowControl/>
        <w:rPr>
          <w:sz w:val="22"/>
          <w:szCs w:val="22"/>
        </w:rPr>
      </w:pPr>
    </w:p>
    <w:p w14:paraId="4FCA9DD1" w14:textId="2B154DB8" w:rsidR="004C1A06" w:rsidRDefault="004C1A06">
      <w:pPr>
        <w:widowControl/>
        <w:rPr>
          <w:sz w:val="22"/>
          <w:szCs w:val="22"/>
        </w:rPr>
      </w:pPr>
    </w:p>
    <w:p w14:paraId="6B5349CF" w14:textId="75436C5A" w:rsidR="004C1A06" w:rsidRDefault="004C1A06">
      <w:pPr>
        <w:widowControl/>
        <w:rPr>
          <w:sz w:val="22"/>
          <w:szCs w:val="22"/>
        </w:rPr>
      </w:pPr>
    </w:p>
    <w:p w14:paraId="36A0B71A" w14:textId="4E9D2468" w:rsidR="004C1A06" w:rsidRDefault="004C1A06">
      <w:pPr>
        <w:widowControl/>
        <w:rPr>
          <w:sz w:val="22"/>
          <w:szCs w:val="22"/>
        </w:rPr>
      </w:pPr>
    </w:p>
    <w:p w14:paraId="7D8A79F3" w14:textId="44756D1E" w:rsidR="004C1A06" w:rsidRDefault="004C1A06">
      <w:pPr>
        <w:widowControl/>
        <w:rPr>
          <w:sz w:val="22"/>
          <w:szCs w:val="22"/>
        </w:rPr>
      </w:pPr>
    </w:p>
    <w:p w14:paraId="67E7EBE4" w14:textId="47517B6B" w:rsidR="004C1A06" w:rsidRDefault="004C1A06">
      <w:pPr>
        <w:widowControl/>
        <w:rPr>
          <w:sz w:val="22"/>
          <w:szCs w:val="22"/>
        </w:rPr>
      </w:pPr>
    </w:p>
    <w:p w14:paraId="1BF89FCD" w14:textId="2C172C7A" w:rsidR="004C1A06" w:rsidRDefault="004C1A06">
      <w:pPr>
        <w:widowControl/>
        <w:rPr>
          <w:sz w:val="22"/>
          <w:szCs w:val="22"/>
        </w:rPr>
      </w:pPr>
    </w:p>
    <w:p w14:paraId="10121638" w14:textId="20EB2A47" w:rsidR="004C1A06" w:rsidRDefault="004C1A06">
      <w:pPr>
        <w:widowControl/>
        <w:rPr>
          <w:sz w:val="22"/>
          <w:szCs w:val="22"/>
        </w:rPr>
      </w:pPr>
    </w:p>
    <w:p w14:paraId="78C1A7A7" w14:textId="3849A4E9" w:rsidR="004C1A06" w:rsidRDefault="004C1A06">
      <w:pPr>
        <w:widowControl/>
        <w:rPr>
          <w:sz w:val="22"/>
          <w:szCs w:val="22"/>
        </w:rPr>
      </w:pPr>
    </w:p>
    <w:p w14:paraId="7C484034" w14:textId="7AD4089E" w:rsidR="004C1A06" w:rsidRDefault="004C1A06">
      <w:pPr>
        <w:widowControl/>
        <w:rPr>
          <w:sz w:val="22"/>
          <w:szCs w:val="22"/>
        </w:rPr>
      </w:pPr>
    </w:p>
    <w:p w14:paraId="335B8DCF" w14:textId="5A5C1424" w:rsidR="004C1A06" w:rsidRDefault="004C1A06">
      <w:pPr>
        <w:widowControl/>
        <w:rPr>
          <w:sz w:val="22"/>
          <w:szCs w:val="22"/>
        </w:rPr>
      </w:pPr>
    </w:p>
    <w:p w14:paraId="197D9008" w14:textId="010B4C6A" w:rsidR="004C1A06" w:rsidRDefault="004C1A06">
      <w:pPr>
        <w:widowControl/>
        <w:rPr>
          <w:sz w:val="22"/>
          <w:szCs w:val="22"/>
        </w:rPr>
      </w:pPr>
    </w:p>
    <w:p w14:paraId="297F3941" w14:textId="10C435AE" w:rsidR="004C1A06" w:rsidRDefault="004C1A06">
      <w:pPr>
        <w:widowControl/>
        <w:rPr>
          <w:sz w:val="22"/>
          <w:szCs w:val="22"/>
        </w:rPr>
      </w:pPr>
    </w:p>
    <w:p w14:paraId="524C02A1" w14:textId="490DB557" w:rsidR="004C1A06" w:rsidRDefault="004C1A06">
      <w:pPr>
        <w:widowControl/>
        <w:rPr>
          <w:sz w:val="22"/>
          <w:szCs w:val="22"/>
        </w:rPr>
      </w:pPr>
    </w:p>
    <w:p w14:paraId="2DF29A7B" w14:textId="4F1D2C49" w:rsidR="004C1A06" w:rsidRDefault="004C1A06">
      <w:pPr>
        <w:widowControl/>
        <w:rPr>
          <w:sz w:val="22"/>
          <w:szCs w:val="22"/>
        </w:rPr>
      </w:pPr>
    </w:p>
    <w:p w14:paraId="2D38D0ED" w14:textId="77B3D6DB" w:rsidR="004C1A06" w:rsidRDefault="004C1A06">
      <w:pPr>
        <w:widowControl/>
        <w:rPr>
          <w:sz w:val="22"/>
          <w:szCs w:val="22"/>
        </w:rPr>
      </w:pPr>
    </w:p>
    <w:p w14:paraId="57FED5C4" w14:textId="77777777" w:rsidR="004C1A06" w:rsidRDefault="004C1A06" w:rsidP="004C1A06">
      <w:pPr>
        <w:tabs>
          <w:tab w:val="left" w:pos="142"/>
          <w:tab w:val="left" w:pos="7655"/>
        </w:tabs>
        <w:ind w:right="-568"/>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4C1A06" w:rsidRPr="00F01A93" w14:paraId="1DBD67FB" w14:textId="77777777" w:rsidTr="001B28F0">
        <w:tc>
          <w:tcPr>
            <w:tcW w:w="6532" w:type="dxa"/>
          </w:tcPr>
          <w:p w14:paraId="665B9D69" w14:textId="77777777" w:rsidR="004C1A06" w:rsidRPr="00F01A93" w:rsidRDefault="004C1A06" w:rsidP="001B28F0">
            <w:pPr>
              <w:tabs>
                <w:tab w:val="left" w:pos="1276"/>
              </w:tabs>
              <w:rPr>
                <w:sz w:val="22"/>
                <w:szCs w:val="22"/>
              </w:rPr>
            </w:pPr>
            <w:r w:rsidRPr="00F01A93">
              <w:rPr>
                <w:sz w:val="22"/>
                <w:szCs w:val="22"/>
              </w:rPr>
              <w:br w:type="page"/>
              <w:t>MILJÖ- OCH JORDBRUKSUTSKOTTET</w:t>
            </w:r>
          </w:p>
        </w:tc>
        <w:tc>
          <w:tcPr>
            <w:tcW w:w="2206" w:type="dxa"/>
          </w:tcPr>
          <w:p w14:paraId="63B2C3D9" w14:textId="77777777" w:rsidR="004C1A06" w:rsidRPr="00F01A93" w:rsidRDefault="004C1A06" w:rsidP="001B28F0">
            <w:pPr>
              <w:tabs>
                <w:tab w:val="left" w:pos="1276"/>
              </w:tabs>
              <w:rPr>
                <w:sz w:val="22"/>
                <w:szCs w:val="22"/>
              </w:rPr>
            </w:pPr>
          </w:p>
        </w:tc>
        <w:tc>
          <w:tcPr>
            <w:tcW w:w="2036" w:type="dxa"/>
          </w:tcPr>
          <w:p w14:paraId="5C103B97" w14:textId="33D7AC1A" w:rsidR="004C1A06" w:rsidRPr="00F01A93" w:rsidRDefault="004C1A06" w:rsidP="001B28F0">
            <w:pPr>
              <w:tabs>
                <w:tab w:val="left" w:pos="1276"/>
              </w:tabs>
              <w:ind w:right="-212"/>
              <w:rPr>
                <w:b/>
                <w:sz w:val="22"/>
                <w:szCs w:val="22"/>
              </w:rPr>
            </w:pPr>
            <w:r w:rsidRPr="00F01A93">
              <w:rPr>
                <w:b/>
                <w:sz w:val="22"/>
                <w:szCs w:val="22"/>
              </w:rPr>
              <w:t xml:space="preserve">Bilaga </w:t>
            </w:r>
            <w:r w:rsidR="00C5099E">
              <w:rPr>
                <w:b/>
                <w:sz w:val="22"/>
                <w:szCs w:val="22"/>
              </w:rPr>
              <w:t>3</w:t>
            </w:r>
          </w:p>
          <w:p w14:paraId="75CAEEF0" w14:textId="77777777" w:rsidR="004C1A06" w:rsidRPr="00F01A93" w:rsidRDefault="004C1A06" w:rsidP="001B28F0">
            <w:pPr>
              <w:tabs>
                <w:tab w:val="left" w:pos="1276"/>
              </w:tabs>
              <w:ind w:right="-212"/>
              <w:rPr>
                <w:sz w:val="22"/>
                <w:szCs w:val="22"/>
              </w:rPr>
            </w:pPr>
            <w:r w:rsidRPr="00F01A93">
              <w:rPr>
                <w:sz w:val="22"/>
                <w:szCs w:val="22"/>
              </w:rPr>
              <w:t>till protokoll</w:t>
            </w:r>
          </w:p>
          <w:p w14:paraId="053D5A49" w14:textId="6B44C2E4" w:rsidR="004C1A06" w:rsidRPr="00F01A93" w:rsidRDefault="004C1A06" w:rsidP="001B28F0">
            <w:pPr>
              <w:tabs>
                <w:tab w:val="left" w:pos="1276"/>
              </w:tabs>
              <w:ind w:right="-212"/>
              <w:rPr>
                <w:b/>
                <w:sz w:val="22"/>
                <w:szCs w:val="22"/>
              </w:rPr>
            </w:pPr>
            <w:r w:rsidRPr="00F01A93">
              <w:rPr>
                <w:sz w:val="22"/>
                <w:szCs w:val="22"/>
              </w:rPr>
              <w:t>2023/24:</w:t>
            </w:r>
            <w:r w:rsidR="00C5099E">
              <w:rPr>
                <w:sz w:val="22"/>
                <w:szCs w:val="22"/>
              </w:rPr>
              <w:t>29</w:t>
            </w:r>
          </w:p>
        </w:tc>
      </w:tr>
    </w:tbl>
    <w:p w14:paraId="494689B1" w14:textId="42C7523F" w:rsidR="004C1A06" w:rsidRDefault="004C1A06">
      <w:pPr>
        <w:widowControl/>
        <w:rPr>
          <w:sz w:val="22"/>
          <w:szCs w:val="22"/>
        </w:rPr>
      </w:pPr>
    </w:p>
    <w:p w14:paraId="73AB0570" w14:textId="77777777" w:rsidR="004C1A06" w:rsidRDefault="004C1A06">
      <w:pPr>
        <w:widowControl/>
        <w:rPr>
          <w:sz w:val="22"/>
          <w:szCs w:val="22"/>
        </w:rPr>
      </w:pPr>
    </w:p>
    <w:p w14:paraId="001EE008" w14:textId="77777777" w:rsidR="004C1A06" w:rsidRPr="004C1A06" w:rsidRDefault="004C1A06" w:rsidP="004C1A06">
      <w:pPr>
        <w:widowControl/>
        <w:rPr>
          <w:b/>
          <w:sz w:val="22"/>
          <w:szCs w:val="22"/>
        </w:rPr>
      </w:pPr>
      <w:r w:rsidRPr="004C1A06">
        <w:rPr>
          <w:b/>
          <w:sz w:val="22"/>
          <w:szCs w:val="22"/>
        </w:rPr>
        <w:t>Förslag till rådets beslut om den ståndpunkt som ska intas på Europeiska unionens vägnar vad gäller inlämnande av förslag till ändringar av bilagorna II och III till konventionen om skydd av europeiska vilda djur och växter samt deras naturliga miljö inför mötet i konventionens ständiga kommitté</w:t>
      </w:r>
      <w:r w:rsidRPr="004C1A06">
        <w:rPr>
          <w:b/>
          <w:sz w:val="22"/>
          <w:szCs w:val="22"/>
        </w:rPr>
        <w:br/>
      </w:r>
    </w:p>
    <w:p w14:paraId="3B85367F" w14:textId="77777777" w:rsidR="004C1A06" w:rsidRPr="004C1A06" w:rsidRDefault="004C1A06" w:rsidP="004C1A06">
      <w:pPr>
        <w:widowControl/>
        <w:rPr>
          <w:b/>
          <w:bCs/>
          <w:sz w:val="22"/>
          <w:szCs w:val="22"/>
        </w:rPr>
      </w:pPr>
    </w:p>
    <w:p w14:paraId="00888AB2" w14:textId="77777777" w:rsidR="004C1A06" w:rsidRPr="004C1A06" w:rsidRDefault="004C1A06" w:rsidP="004C1A06">
      <w:pPr>
        <w:widowControl/>
        <w:rPr>
          <w:b/>
          <w:bCs/>
          <w:sz w:val="22"/>
          <w:szCs w:val="22"/>
        </w:rPr>
      </w:pPr>
      <w:r w:rsidRPr="004C1A06">
        <w:rPr>
          <w:b/>
          <w:bCs/>
          <w:sz w:val="22"/>
          <w:szCs w:val="22"/>
        </w:rPr>
        <w:t>V-ledamoten anmälde följande avvikande ståndpunkt:</w:t>
      </w:r>
    </w:p>
    <w:p w14:paraId="113D8763" w14:textId="77777777" w:rsidR="004C1A06" w:rsidRPr="004C1A06" w:rsidRDefault="004C1A06" w:rsidP="004C1A06">
      <w:pPr>
        <w:widowControl/>
        <w:rPr>
          <w:sz w:val="22"/>
          <w:szCs w:val="22"/>
        </w:rPr>
      </w:pPr>
      <w:r w:rsidRPr="004C1A06">
        <w:rPr>
          <w:sz w:val="22"/>
          <w:szCs w:val="22"/>
        </w:rPr>
        <w:t>Vi anser att kommissionens förslag brister i vetenskaplig grund samt försvårar för medlemsländerna att uppnå globala åtaganden om biologisk mångfald. I flera EU-länder uppnår vargen inte gynnsam bevarandestatus. Att nedklassa vargen i Bernkonvention försvagar skyddet för varg och stärker möjligheterna för jakt på arten. Vi anser att möjligheterna till skyddsjakt på varg är tillräckliga och att den åtgärden bör kombineras med stärkta och förbättrade stöd till jordbruket för att förhindra skador på tamdjur. Vargen har stor betydelse för fungerande ekosystem inom unionen.</w:t>
      </w:r>
    </w:p>
    <w:p w14:paraId="007FA7B4" w14:textId="77777777" w:rsidR="004C1A06" w:rsidRPr="004C1A06" w:rsidRDefault="004C1A06" w:rsidP="004C1A06">
      <w:pPr>
        <w:widowControl/>
        <w:rPr>
          <w:sz w:val="22"/>
          <w:szCs w:val="22"/>
        </w:rPr>
      </w:pPr>
    </w:p>
    <w:p w14:paraId="3C514EFD" w14:textId="77777777" w:rsidR="004C1A06" w:rsidRPr="004C1A06" w:rsidRDefault="004C1A06" w:rsidP="004C1A06">
      <w:pPr>
        <w:widowControl/>
        <w:rPr>
          <w:sz w:val="22"/>
          <w:szCs w:val="22"/>
        </w:rPr>
      </w:pPr>
      <w:r w:rsidRPr="004C1A06">
        <w:rPr>
          <w:sz w:val="22"/>
          <w:szCs w:val="22"/>
        </w:rPr>
        <w:t>Sverige bör därför inte ställa sig bakom kommissionens förslag.</w:t>
      </w:r>
    </w:p>
    <w:p w14:paraId="165010A6" w14:textId="77777777" w:rsidR="004C1A06" w:rsidRPr="004C1A06" w:rsidRDefault="004C1A06" w:rsidP="004C1A06">
      <w:pPr>
        <w:widowControl/>
        <w:rPr>
          <w:sz w:val="22"/>
          <w:szCs w:val="22"/>
        </w:rPr>
      </w:pPr>
    </w:p>
    <w:p w14:paraId="189B77A4" w14:textId="77777777" w:rsidR="004C1A06" w:rsidRPr="004C1A06" w:rsidRDefault="004C1A06" w:rsidP="004C1A06">
      <w:pPr>
        <w:widowControl/>
        <w:rPr>
          <w:b/>
          <w:bCs/>
          <w:sz w:val="22"/>
          <w:szCs w:val="22"/>
        </w:rPr>
      </w:pPr>
      <w:r w:rsidRPr="004C1A06">
        <w:rPr>
          <w:b/>
          <w:bCs/>
          <w:sz w:val="22"/>
          <w:szCs w:val="22"/>
        </w:rPr>
        <w:t>MP-ledamoten anmälde följande avvikande ståndpunkt:</w:t>
      </w:r>
    </w:p>
    <w:p w14:paraId="1F497F0F" w14:textId="77777777" w:rsidR="004C1A06" w:rsidRPr="004C1A06" w:rsidRDefault="004C1A06" w:rsidP="004C1A06">
      <w:pPr>
        <w:widowControl/>
        <w:rPr>
          <w:sz w:val="22"/>
          <w:szCs w:val="22"/>
        </w:rPr>
      </w:pPr>
      <w:r w:rsidRPr="000F6EB5">
        <w:rPr>
          <w:strike/>
          <w:sz w:val="22"/>
          <w:szCs w:val="22"/>
        </w:rPr>
        <w:t>Regeringen föreslår mot ovan angiven bakgrund att Sverige ska stödja kommissionens förslag</w:t>
      </w:r>
      <w:r w:rsidRPr="004C1A06">
        <w:rPr>
          <w:sz w:val="22"/>
          <w:szCs w:val="22"/>
        </w:rPr>
        <w:t>.</w:t>
      </w:r>
    </w:p>
    <w:p w14:paraId="619C29EE" w14:textId="77777777" w:rsidR="004C1A06" w:rsidRPr="004C1A06" w:rsidRDefault="004C1A06" w:rsidP="004C1A06">
      <w:pPr>
        <w:widowControl/>
        <w:rPr>
          <w:sz w:val="22"/>
          <w:szCs w:val="22"/>
        </w:rPr>
      </w:pPr>
    </w:p>
    <w:p w14:paraId="3F01743D" w14:textId="77777777" w:rsidR="004C1A06" w:rsidRPr="004C1A06" w:rsidRDefault="004C1A06" w:rsidP="004C1A06">
      <w:pPr>
        <w:widowControl/>
        <w:rPr>
          <w:sz w:val="22"/>
          <w:szCs w:val="22"/>
        </w:rPr>
      </w:pPr>
      <w:r w:rsidRPr="004C1A06">
        <w:rPr>
          <w:sz w:val="22"/>
          <w:szCs w:val="22"/>
        </w:rPr>
        <w:t>Miljöpartiet avvisar regeringens förslag.</w:t>
      </w:r>
    </w:p>
    <w:p w14:paraId="35D52DC4" w14:textId="77777777" w:rsidR="004C1A06" w:rsidRPr="004C1A06" w:rsidRDefault="004C1A06" w:rsidP="004C1A06">
      <w:pPr>
        <w:widowControl/>
        <w:rPr>
          <w:sz w:val="22"/>
          <w:szCs w:val="22"/>
        </w:rPr>
      </w:pPr>
      <w:r w:rsidRPr="004C1A06">
        <w:rPr>
          <w:sz w:val="22"/>
          <w:szCs w:val="22"/>
        </w:rPr>
        <w:t>Att flytta vargen från bilaga II till bilaga III skulle innebära försämrade möjligheter att nå långsiktigt livskraftiga vargpopulationer, vilket måste vara förvaltningens mål. Det räcker inte att vargpopulationerna är livskraftiga på kort sikt. Sverige och EU är förpliktigade att vända den nedåtgående trenden för den biologiska mångfalden till 2030, att ändra vargens skyddsstatus är ett steg i helt fel riktning och skulle också göra det oerhört svårt om inte omöjligt att leva upp till kraven om bl.a. genetisk mångfald i populationer.</w:t>
      </w:r>
    </w:p>
    <w:p w14:paraId="4E49775E" w14:textId="77777777" w:rsidR="004C1A06" w:rsidRPr="004C1A06" w:rsidRDefault="004C1A06" w:rsidP="004C1A06">
      <w:pPr>
        <w:widowControl/>
        <w:rPr>
          <w:sz w:val="22"/>
          <w:szCs w:val="22"/>
        </w:rPr>
      </w:pPr>
    </w:p>
    <w:p w14:paraId="73752FB5" w14:textId="77777777" w:rsidR="004C1A06" w:rsidRPr="004C1A06" w:rsidRDefault="004C1A06" w:rsidP="004C1A06">
      <w:pPr>
        <w:widowControl/>
        <w:rPr>
          <w:b/>
          <w:bCs/>
          <w:sz w:val="22"/>
          <w:szCs w:val="22"/>
        </w:rPr>
      </w:pPr>
    </w:p>
    <w:p w14:paraId="2399A294" w14:textId="77777777" w:rsidR="004C1A06" w:rsidRDefault="004C1A06">
      <w:pPr>
        <w:widowControl/>
        <w:rPr>
          <w:sz w:val="22"/>
          <w:szCs w:val="22"/>
        </w:rPr>
      </w:pPr>
    </w:p>
    <w:sectPr w:rsidR="004C1A06"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DF06" w14:textId="77777777" w:rsidR="009E0D7F" w:rsidRDefault="009E0D7F">
      <w:r>
        <w:separator/>
      </w:r>
    </w:p>
  </w:endnote>
  <w:endnote w:type="continuationSeparator" w:id="0">
    <w:p w14:paraId="0A53B22D" w14:textId="77777777"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7C0DE" w14:textId="77777777" w:rsidR="009E0D7F" w:rsidRDefault="009E0D7F">
      <w:r>
        <w:separator/>
      </w:r>
    </w:p>
  </w:footnote>
  <w:footnote w:type="continuationSeparator" w:id="0">
    <w:p w14:paraId="2B829888" w14:textId="77777777"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3CF3830"/>
    <w:multiLevelType w:val="multilevel"/>
    <w:tmpl w:val="A1826E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93E2094"/>
    <w:multiLevelType w:val="hybridMultilevel"/>
    <w:tmpl w:val="E4D0ACA0"/>
    <w:lvl w:ilvl="0" w:tplc="2420371E">
      <w:start w:val="1"/>
      <w:numFmt w:val="decimal"/>
      <w:lvlText w:val="%1."/>
      <w:lvlJc w:val="left"/>
      <w:pPr>
        <w:ind w:left="1778"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num w:numId="1">
    <w:abstractNumId w:val="0"/>
  </w:num>
  <w:num w:numId="2">
    <w:abstractNumId w:val="1"/>
  </w:num>
  <w:num w:numId="3">
    <w:abstractNumId w:val="2"/>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1440A"/>
    <w:rsid w:val="00022E0C"/>
    <w:rsid w:val="000310B4"/>
    <w:rsid w:val="00033928"/>
    <w:rsid w:val="000340CE"/>
    <w:rsid w:val="0003479D"/>
    <w:rsid w:val="00034F00"/>
    <w:rsid w:val="00040A3C"/>
    <w:rsid w:val="00041991"/>
    <w:rsid w:val="000459DE"/>
    <w:rsid w:val="000467A5"/>
    <w:rsid w:val="000604E3"/>
    <w:rsid w:val="00061437"/>
    <w:rsid w:val="00064523"/>
    <w:rsid w:val="00070A5C"/>
    <w:rsid w:val="00071FBC"/>
    <w:rsid w:val="00076BDD"/>
    <w:rsid w:val="00086A67"/>
    <w:rsid w:val="00087ADB"/>
    <w:rsid w:val="00091EA6"/>
    <w:rsid w:val="000A29E4"/>
    <w:rsid w:val="000C512B"/>
    <w:rsid w:val="000D4425"/>
    <w:rsid w:val="000E402E"/>
    <w:rsid w:val="000E777E"/>
    <w:rsid w:val="000F1B6F"/>
    <w:rsid w:val="000F6792"/>
    <w:rsid w:val="000F6EB5"/>
    <w:rsid w:val="000F7521"/>
    <w:rsid w:val="000F7D9B"/>
    <w:rsid w:val="00102D5B"/>
    <w:rsid w:val="00102F93"/>
    <w:rsid w:val="001107C9"/>
    <w:rsid w:val="00111773"/>
    <w:rsid w:val="00115685"/>
    <w:rsid w:val="001201A1"/>
    <w:rsid w:val="001238B9"/>
    <w:rsid w:val="00136BAF"/>
    <w:rsid w:val="0014421B"/>
    <w:rsid w:val="00154537"/>
    <w:rsid w:val="001576B4"/>
    <w:rsid w:val="00157C48"/>
    <w:rsid w:val="00157E3A"/>
    <w:rsid w:val="00161710"/>
    <w:rsid w:val="00164491"/>
    <w:rsid w:val="00165402"/>
    <w:rsid w:val="001709AE"/>
    <w:rsid w:val="00172561"/>
    <w:rsid w:val="001727DE"/>
    <w:rsid w:val="00176F71"/>
    <w:rsid w:val="00177FF8"/>
    <w:rsid w:val="001806D9"/>
    <w:rsid w:val="00183F5A"/>
    <w:rsid w:val="00190D5B"/>
    <w:rsid w:val="001A198D"/>
    <w:rsid w:val="001A35A0"/>
    <w:rsid w:val="001D1A84"/>
    <w:rsid w:val="001D3FD1"/>
    <w:rsid w:val="001D7100"/>
    <w:rsid w:val="001D7BA2"/>
    <w:rsid w:val="001E1F27"/>
    <w:rsid w:val="001E247B"/>
    <w:rsid w:val="001F0044"/>
    <w:rsid w:val="001F3F30"/>
    <w:rsid w:val="001F641B"/>
    <w:rsid w:val="00200F8B"/>
    <w:rsid w:val="0021176A"/>
    <w:rsid w:val="00212A8D"/>
    <w:rsid w:val="00214162"/>
    <w:rsid w:val="00216C70"/>
    <w:rsid w:val="002241EF"/>
    <w:rsid w:val="0023053D"/>
    <w:rsid w:val="00231475"/>
    <w:rsid w:val="0023415C"/>
    <w:rsid w:val="0023528F"/>
    <w:rsid w:val="002378CC"/>
    <w:rsid w:val="00243C44"/>
    <w:rsid w:val="00245B99"/>
    <w:rsid w:val="0025203B"/>
    <w:rsid w:val="00254C5A"/>
    <w:rsid w:val="0025725D"/>
    <w:rsid w:val="002625E6"/>
    <w:rsid w:val="00267A73"/>
    <w:rsid w:val="002830F4"/>
    <w:rsid w:val="00286C79"/>
    <w:rsid w:val="00287223"/>
    <w:rsid w:val="002968EE"/>
    <w:rsid w:val="002A14AC"/>
    <w:rsid w:val="002A3C5F"/>
    <w:rsid w:val="002A4614"/>
    <w:rsid w:val="002B3A62"/>
    <w:rsid w:val="002C1D92"/>
    <w:rsid w:val="002C2D78"/>
    <w:rsid w:val="002C5261"/>
    <w:rsid w:val="002C5FED"/>
    <w:rsid w:val="002D06F9"/>
    <w:rsid w:val="002D20B8"/>
    <w:rsid w:val="002D5CC4"/>
    <w:rsid w:val="002E536D"/>
    <w:rsid w:val="002F25FD"/>
    <w:rsid w:val="002F3C22"/>
    <w:rsid w:val="00302EBE"/>
    <w:rsid w:val="00305501"/>
    <w:rsid w:val="003100F5"/>
    <w:rsid w:val="00311886"/>
    <w:rsid w:val="003127B4"/>
    <w:rsid w:val="003220D7"/>
    <w:rsid w:val="00322167"/>
    <w:rsid w:val="00335837"/>
    <w:rsid w:val="00335938"/>
    <w:rsid w:val="00342CC6"/>
    <w:rsid w:val="00343425"/>
    <w:rsid w:val="003443ED"/>
    <w:rsid w:val="00374911"/>
    <w:rsid w:val="00381298"/>
    <w:rsid w:val="00384217"/>
    <w:rsid w:val="0038725A"/>
    <w:rsid w:val="00387440"/>
    <w:rsid w:val="003941CA"/>
    <w:rsid w:val="00395EBD"/>
    <w:rsid w:val="00396766"/>
    <w:rsid w:val="003A006F"/>
    <w:rsid w:val="003A2D61"/>
    <w:rsid w:val="003B009D"/>
    <w:rsid w:val="003B57EC"/>
    <w:rsid w:val="003B70D3"/>
    <w:rsid w:val="003E21B4"/>
    <w:rsid w:val="003E2DA5"/>
    <w:rsid w:val="003E6695"/>
    <w:rsid w:val="003F5018"/>
    <w:rsid w:val="003F7963"/>
    <w:rsid w:val="00402A6F"/>
    <w:rsid w:val="00405162"/>
    <w:rsid w:val="004072D7"/>
    <w:rsid w:val="00416E51"/>
    <w:rsid w:val="00417CF8"/>
    <w:rsid w:val="00420D39"/>
    <w:rsid w:val="004310CA"/>
    <w:rsid w:val="00440E5D"/>
    <w:rsid w:val="00451DB7"/>
    <w:rsid w:val="00463E6E"/>
    <w:rsid w:val="00464559"/>
    <w:rsid w:val="00467848"/>
    <w:rsid w:val="00470F4B"/>
    <w:rsid w:val="004763AE"/>
    <w:rsid w:val="0047654D"/>
    <w:rsid w:val="00481A80"/>
    <w:rsid w:val="00481AE3"/>
    <w:rsid w:val="00482D9A"/>
    <w:rsid w:val="00485C5B"/>
    <w:rsid w:val="004945A7"/>
    <w:rsid w:val="004A30D2"/>
    <w:rsid w:val="004A5400"/>
    <w:rsid w:val="004B1E7E"/>
    <w:rsid w:val="004C1A06"/>
    <w:rsid w:val="004C58F4"/>
    <w:rsid w:val="004D6725"/>
    <w:rsid w:val="004E030E"/>
    <w:rsid w:val="004E0E27"/>
    <w:rsid w:val="004E4C8B"/>
    <w:rsid w:val="004E7DCE"/>
    <w:rsid w:val="00501F97"/>
    <w:rsid w:val="00505A58"/>
    <w:rsid w:val="005118EF"/>
    <w:rsid w:val="00512799"/>
    <w:rsid w:val="0051377A"/>
    <w:rsid w:val="00515AC5"/>
    <w:rsid w:val="00523D80"/>
    <w:rsid w:val="005249C1"/>
    <w:rsid w:val="00530BD4"/>
    <w:rsid w:val="0055441A"/>
    <w:rsid w:val="005654CA"/>
    <w:rsid w:val="00573E17"/>
    <w:rsid w:val="00573F9E"/>
    <w:rsid w:val="00575332"/>
    <w:rsid w:val="005855D5"/>
    <w:rsid w:val="005957E5"/>
    <w:rsid w:val="005A3E8B"/>
    <w:rsid w:val="005B0CFF"/>
    <w:rsid w:val="005B1B2C"/>
    <w:rsid w:val="005D2E63"/>
    <w:rsid w:val="005D7C2B"/>
    <w:rsid w:val="005E5543"/>
    <w:rsid w:val="005E6A1F"/>
    <w:rsid w:val="005F6C39"/>
    <w:rsid w:val="005F6E22"/>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6010F"/>
    <w:rsid w:val="00675F6F"/>
    <w:rsid w:val="006762E5"/>
    <w:rsid w:val="00694BE5"/>
    <w:rsid w:val="0069597E"/>
    <w:rsid w:val="006A49EA"/>
    <w:rsid w:val="006A63A7"/>
    <w:rsid w:val="006B11A4"/>
    <w:rsid w:val="006C1EB7"/>
    <w:rsid w:val="006C66B9"/>
    <w:rsid w:val="006D05CF"/>
    <w:rsid w:val="006D312E"/>
    <w:rsid w:val="006D4530"/>
    <w:rsid w:val="006D5F8F"/>
    <w:rsid w:val="006E15D9"/>
    <w:rsid w:val="006F4672"/>
    <w:rsid w:val="007027D6"/>
    <w:rsid w:val="007162CA"/>
    <w:rsid w:val="00716686"/>
    <w:rsid w:val="00716CC7"/>
    <w:rsid w:val="00721C53"/>
    <w:rsid w:val="007238FF"/>
    <w:rsid w:val="00740391"/>
    <w:rsid w:val="007453FF"/>
    <w:rsid w:val="007515B2"/>
    <w:rsid w:val="00751E41"/>
    <w:rsid w:val="00754C4A"/>
    <w:rsid w:val="007555BE"/>
    <w:rsid w:val="00762508"/>
    <w:rsid w:val="00764DCA"/>
    <w:rsid w:val="007719E4"/>
    <w:rsid w:val="00783165"/>
    <w:rsid w:val="00796426"/>
    <w:rsid w:val="00797A27"/>
    <w:rsid w:val="007A1132"/>
    <w:rsid w:val="007B1F72"/>
    <w:rsid w:val="007B26F0"/>
    <w:rsid w:val="007C286F"/>
    <w:rsid w:val="007E14E2"/>
    <w:rsid w:val="007F12BB"/>
    <w:rsid w:val="007F7A91"/>
    <w:rsid w:val="00800F79"/>
    <w:rsid w:val="008032FE"/>
    <w:rsid w:val="008072FF"/>
    <w:rsid w:val="008124A2"/>
    <w:rsid w:val="00821792"/>
    <w:rsid w:val="00834E22"/>
    <w:rsid w:val="0084464A"/>
    <w:rsid w:val="008458B4"/>
    <w:rsid w:val="008504EB"/>
    <w:rsid w:val="00856389"/>
    <w:rsid w:val="00865092"/>
    <w:rsid w:val="00865C85"/>
    <w:rsid w:val="008856C5"/>
    <w:rsid w:val="00886349"/>
    <w:rsid w:val="0089370A"/>
    <w:rsid w:val="00894936"/>
    <w:rsid w:val="0089673E"/>
    <w:rsid w:val="008A28BD"/>
    <w:rsid w:val="008A2C1B"/>
    <w:rsid w:val="008B5472"/>
    <w:rsid w:val="008B5D35"/>
    <w:rsid w:val="008B7CC5"/>
    <w:rsid w:val="008C0FEE"/>
    <w:rsid w:val="008C2D5B"/>
    <w:rsid w:val="008D1260"/>
    <w:rsid w:val="008D692B"/>
    <w:rsid w:val="008D6CA6"/>
    <w:rsid w:val="008E1864"/>
    <w:rsid w:val="008E6B40"/>
    <w:rsid w:val="008F4883"/>
    <w:rsid w:val="008F4D6D"/>
    <w:rsid w:val="00910C8E"/>
    <w:rsid w:val="00911B90"/>
    <w:rsid w:val="009123AE"/>
    <w:rsid w:val="00914C38"/>
    <w:rsid w:val="00921E40"/>
    <w:rsid w:val="009222A6"/>
    <w:rsid w:val="00922EB0"/>
    <w:rsid w:val="00931E92"/>
    <w:rsid w:val="009442D4"/>
    <w:rsid w:val="00952893"/>
    <w:rsid w:val="00955CA2"/>
    <w:rsid w:val="009653D4"/>
    <w:rsid w:val="009802CA"/>
    <w:rsid w:val="00980A86"/>
    <w:rsid w:val="009823FA"/>
    <w:rsid w:val="009843D0"/>
    <w:rsid w:val="00994906"/>
    <w:rsid w:val="009A0C25"/>
    <w:rsid w:val="009B0A47"/>
    <w:rsid w:val="009B1CDF"/>
    <w:rsid w:val="009B1EEE"/>
    <w:rsid w:val="009B38A7"/>
    <w:rsid w:val="009C0C9D"/>
    <w:rsid w:val="009D2985"/>
    <w:rsid w:val="009D4B23"/>
    <w:rsid w:val="009D4D1A"/>
    <w:rsid w:val="009D6236"/>
    <w:rsid w:val="009E0D7F"/>
    <w:rsid w:val="009E2FEF"/>
    <w:rsid w:val="009E3810"/>
    <w:rsid w:val="009F1689"/>
    <w:rsid w:val="009F36F0"/>
    <w:rsid w:val="00A03943"/>
    <w:rsid w:val="00A041C3"/>
    <w:rsid w:val="00A04AA9"/>
    <w:rsid w:val="00A10EBF"/>
    <w:rsid w:val="00A258BE"/>
    <w:rsid w:val="00A25D52"/>
    <w:rsid w:val="00A34130"/>
    <w:rsid w:val="00A375CF"/>
    <w:rsid w:val="00A37731"/>
    <w:rsid w:val="00A51307"/>
    <w:rsid w:val="00A645AD"/>
    <w:rsid w:val="00A64CA0"/>
    <w:rsid w:val="00A6580E"/>
    <w:rsid w:val="00A65C53"/>
    <w:rsid w:val="00A67622"/>
    <w:rsid w:val="00A702BD"/>
    <w:rsid w:val="00A71AF0"/>
    <w:rsid w:val="00A72F21"/>
    <w:rsid w:val="00A746E4"/>
    <w:rsid w:val="00A83ACB"/>
    <w:rsid w:val="00A846AA"/>
    <w:rsid w:val="00A942DB"/>
    <w:rsid w:val="00A953AD"/>
    <w:rsid w:val="00AA1A3B"/>
    <w:rsid w:val="00AB1421"/>
    <w:rsid w:val="00AB2883"/>
    <w:rsid w:val="00AC0C85"/>
    <w:rsid w:val="00AD2143"/>
    <w:rsid w:val="00AD2B50"/>
    <w:rsid w:val="00AD4D95"/>
    <w:rsid w:val="00AE0071"/>
    <w:rsid w:val="00AE6FBC"/>
    <w:rsid w:val="00AF00D1"/>
    <w:rsid w:val="00AF70B0"/>
    <w:rsid w:val="00B02783"/>
    <w:rsid w:val="00B0296A"/>
    <w:rsid w:val="00B03D1F"/>
    <w:rsid w:val="00B04E15"/>
    <w:rsid w:val="00B10BE1"/>
    <w:rsid w:val="00B16C18"/>
    <w:rsid w:val="00B22F3B"/>
    <w:rsid w:val="00B24B9D"/>
    <w:rsid w:val="00B26D29"/>
    <w:rsid w:val="00B3182D"/>
    <w:rsid w:val="00B323CB"/>
    <w:rsid w:val="00B35D41"/>
    <w:rsid w:val="00B40F4D"/>
    <w:rsid w:val="00B419CA"/>
    <w:rsid w:val="00B54A57"/>
    <w:rsid w:val="00B5691D"/>
    <w:rsid w:val="00B579F1"/>
    <w:rsid w:val="00B62905"/>
    <w:rsid w:val="00B664F7"/>
    <w:rsid w:val="00B7289B"/>
    <w:rsid w:val="00B80318"/>
    <w:rsid w:val="00B83B89"/>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E333D"/>
    <w:rsid w:val="00BE4890"/>
    <w:rsid w:val="00BE7A1B"/>
    <w:rsid w:val="00BF0D09"/>
    <w:rsid w:val="00BF17F3"/>
    <w:rsid w:val="00C013F6"/>
    <w:rsid w:val="00C0421C"/>
    <w:rsid w:val="00C11E5F"/>
    <w:rsid w:val="00C20B9F"/>
    <w:rsid w:val="00C20F78"/>
    <w:rsid w:val="00C22E5F"/>
    <w:rsid w:val="00C26F83"/>
    <w:rsid w:val="00C367C6"/>
    <w:rsid w:val="00C43CE0"/>
    <w:rsid w:val="00C465CB"/>
    <w:rsid w:val="00C46BC5"/>
    <w:rsid w:val="00C5099E"/>
    <w:rsid w:val="00C55553"/>
    <w:rsid w:val="00C65F27"/>
    <w:rsid w:val="00C6697A"/>
    <w:rsid w:val="00C674DC"/>
    <w:rsid w:val="00C80EBD"/>
    <w:rsid w:val="00C97BFE"/>
    <w:rsid w:val="00CA0AAD"/>
    <w:rsid w:val="00CA1C8A"/>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72821"/>
    <w:rsid w:val="00D7301B"/>
    <w:rsid w:val="00D75545"/>
    <w:rsid w:val="00D75A18"/>
    <w:rsid w:val="00D830E6"/>
    <w:rsid w:val="00D846CD"/>
    <w:rsid w:val="00D87D66"/>
    <w:rsid w:val="00D94F64"/>
    <w:rsid w:val="00D95C10"/>
    <w:rsid w:val="00DA2753"/>
    <w:rsid w:val="00DA2C47"/>
    <w:rsid w:val="00DA34F3"/>
    <w:rsid w:val="00DA4FA3"/>
    <w:rsid w:val="00DA5AAC"/>
    <w:rsid w:val="00DB1D54"/>
    <w:rsid w:val="00DB491C"/>
    <w:rsid w:val="00DC305F"/>
    <w:rsid w:val="00DC46BF"/>
    <w:rsid w:val="00DC48A8"/>
    <w:rsid w:val="00DC7CE4"/>
    <w:rsid w:val="00DD06D6"/>
    <w:rsid w:val="00DD7DD7"/>
    <w:rsid w:val="00DE45E6"/>
    <w:rsid w:val="00DF1920"/>
    <w:rsid w:val="00DF2A5B"/>
    <w:rsid w:val="00DF4E44"/>
    <w:rsid w:val="00DF69C9"/>
    <w:rsid w:val="00E1579E"/>
    <w:rsid w:val="00E20F9E"/>
    <w:rsid w:val="00E2386B"/>
    <w:rsid w:val="00E32CDB"/>
    <w:rsid w:val="00E43C72"/>
    <w:rsid w:val="00E44E30"/>
    <w:rsid w:val="00E47577"/>
    <w:rsid w:val="00E53E73"/>
    <w:rsid w:val="00E54E79"/>
    <w:rsid w:val="00E60AE8"/>
    <w:rsid w:val="00EA5C1E"/>
    <w:rsid w:val="00EB321F"/>
    <w:rsid w:val="00EB5801"/>
    <w:rsid w:val="00EC7E9B"/>
    <w:rsid w:val="00EE0BF7"/>
    <w:rsid w:val="00EE6E7B"/>
    <w:rsid w:val="00EF1B0A"/>
    <w:rsid w:val="00EF4ADF"/>
    <w:rsid w:val="00EF4B6A"/>
    <w:rsid w:val="00F13B23"/>
    <w:rsid w:val="00F143DB"/>
    <w:rsid w:val="00F25AFF"/>
    <w:rsid w:val="00F52E1E"/>
    <w:rsid w:val="00F54B7B"/>
    <w:rsid w:val="00F6549A"/>
    <w:rsid w:val="00F65F54"/>
    <w:rsid w:val="00F66FF9"/>
    <w:rsid w:val="00F73CB8"/>
    <w:rsid w:val="00F73D67"/>
    <w:rsid w:val="00F73D97"/>
    <w:rsid w:val="00F755B2"/>
    <w:rsid w:val="00F82610"/>
    <w:rsid w:val="00F832D2"/>
    <w:rsid w:val="00F85016"/>
    <w:rsid w:val="00F86DDF"/>
    <w:rsid w:val="00F902C3"/>
    <w:rsid w:val="00F97D4A"/>
    <w:rsid w:val="00FA2B53"/>
    <w:rsid w:val="00FA6C99"/>
    <w:rsid w:val="00FB0559"/>
    <w:rsid w:val="00FB5AF3"/>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351421">
      <w:bodyDiv w:val="1"/>
      <w:marLeft w:val="0"/>
      <w:marRight w:val="0"/>
      <w:marTop w:val="0"/>
      <w:marBottom w:val="0"/>
      <w:divBdr>
        <w:top w:val="none" w:sz="0" w:space="0" w:color="auto"/>
        <w:left w:val="none" w:sz="0" w:space="0" w:color="auto"/>
        <w:bottom w:val="none" w:sz="0" w:space="0" w:color="auto"/>
        <w:right w:val="none" w:sz="0" w:space="0" w:color="auto"/>
      </w:divBdr>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768</Words>
  <Characters>5089</Characters>
  <Application>Microsoft Office Word</Application>
  <DocSecurity>0</DocSecurity>
  <Lines>1017</Lines>
  <Paragraphs>216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Wase</cp:lastModifiedBy>
  <cp:revision>23</cp:revision>
  <cp:lastPrinted>2023-12-28T15:27:00Z</cp:lastPrinted>
  <dcterms:created xsi:type="dcterms:W3CDTF">2024-02-27T15:24:00Z</dcterms:created>
  <dcterms:modified xsi:type="dcterms:W3CDTF">2024-03-19T10:57:00Z</dcterms:modified>
</cp:coreProperties>
</file>