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CF3" w:rsidRPr="00EE606A" w:rsidRDefault="001C5CF3">
      <w:pPr>
        <w:pStyle w:val="Hemstlrubrik"/>
      </w:pPr>
      <w:r w:rsidRPr="00EE606A">
        <w:t>Förslag till riksdagsbeslut</w:t>
      </w:r>
    </w:p>
    <w:p w:rsidR="001C5CF3" w:rsidRPr="00EE606A" w:rsidRDefault="001C5CF3">
      <w:pPr>
        <w:pStyle w:val="Hemstlatt"/>
        <w:ind w:left="0"/>
      </w:pPr>
      <w:r w:rsidRPr="00EE606A">
        <w:t>Riksdagen tillkännager för regeringen som sin mening vad som anförs i motionen om att verka för ett register för politiskt motiverad brottslighet.</w:t>
      </w:r>
    </w:p>
    <w:p w:rsidR="001C5CF3" w:rsidRPr="00EE606A" w:rsidRDefault="001C5CF3">
      <w:pPr>
        <w:pStyle w:val="Rubrik1"/>
      </w:pPr>
      <w:r w:rsidRPr="00EE606A">
        <w:t>Motivering</w:t>
      </w:r>
    </w:p>
    <w:p w:rsidR="001C5CF3" w:rsidRPr="00EE606A" w:rsidRDefault="001C5CF3">
      <w:r w:rsidRPr="00EE606A">
        <w:t>Tidigare hade Säkerhetspolisen till uppgift att föra nationell statistik över brottslighet kopplad bland annat till djurrättsaktivism, en del av den så kallade hatbrottsstatistiken. Anledningen är att brott som är politiskt motiverade anses extra allvarliga. År 2006 flyttades ansvaret för statistiken över till Brottsför</w:t>
      </w:r>
      <w:r w:rsidRPr="00EE606A">
        <w:t>e</w:t>
      </w:r>
      <w:r w:rsidRPr="00EE606A">
        <w:t>byggande rådet, som i dag har valt att inte längre föra statistik över brott b</w:t>
      </w:r>
      <w:r w:rsidRPr="00EE606A">
        <w:t>e</w:t>
      </w:r>
      <w:r w:rsidRPr="00EE606A">
        <w:t>gångna av djurrättsaktivister.</w:t>
      </w:r>
    </w:p>
    <w:p w:rsidR="001C5CF3" w:rsidRPr="00EE606A" w:rsidRDefault="001C5CF3">
      <w:pPr>
        <w:pStyle w:val="Normaltindrag"/>
      </w:pPr>
      <w:r w:rsidRPr="00EE606A">
        <w:t>I dag har ingen en samlad bild av brott begångna i djurrättens namn. Pol</w:t>
      </w:r>
      <w:r w:rsidRPr="00EE606A">
        <w:t>i</w:t>
      </w:r>
      <w:r w:rsidRPr="00EE606A">
        <w:t>tiskt motiverade brott riktade mot enskilda personer och näringsidkare reg</w:t>
      </w:r>
      <w:r w:rsidRPr="00EE606A">
        <w:t>i</w:t>
      </w:r>
      <w:r w:rsidRPr="00EE606A">
        <w:t>streras nu som skadegörelse och behandlas var för sig. Att det är ett led i en lång och utdragen aktion mot ett och samma mål märks alltså inte i statist</w:t>
      </w:r>
      <w:r w:rsidRPr="00EE606A">
        <w:t>i</w:t>
      </w:r>
      <w:r w:rsidRPr="00EE606A">
        <w:t>ken. Brotten behandlas även av olika personer beroende på vem som tar emot anmälan.</w:t>
      </w:r>
    </w:p>
    <w:p w:rsidR="001C5CF3" w:rsidRPr="00EE606A" w:rsidRDefault="001C5CF3">
      <w:pPr>
        <w:pStyle w:val="Normaltindrag"/>
      </w:pPr>
      <w:r w:rsidRPr="00EE606A">
        <w:t>Om det i stället funnits en brottskod som klart och tydligt angav att det är ett brott utfört av en eller flera djurrättsaktivister hade åtminstone det stati</w:t>
      </w:r>
      <w:r w:rsidRPr="00EE606A">
        <w:t>s</w:t>
      </w:r>
      <w:r w:rsidRPr="00EE606A">
        <w:t>tiska underlaget förbättrats. Genom att sedan ge brotten samma status som andra politiskt motiverade hatbrott samt alltid betrakta dem som grova skulle även brottsbekämpningen förbättras. Därför bör en sådan kod införas.</w:t>
      </w:r>
    </w:p>
    <w:p w:rsidR="001C5CF3" w:rsidRPr="00EE606A" w:rsidRDefault="001C5CF3">
      <w:pPr>
        <w:pStyle w:val="Normaltindrag"/>
      </w:pPr>
      <w:r w:rsidRPr="00EE606A">
        <w:t>När man träffar de som blivit utsatta för denna terror förstår man vilken oerhörd press de lever under och vilken risk som finns för mänskliga traged</w:t>
      </w:r>
      <w:r w:rsidRPr="00EE606A">
        <w:t>i</w:t>
      </w:r>
      <w:r w:rsidRPr="00EE606A">
        <w:t>er. Här har samhället verkligen svikit sitt uppdrag. Det måste vara varje rätt</w:t>
      </w:r>
      <w:r w:rsidRPr="00EE606A">
        <w:t>s</w:t>
      </w:r>
      <w:r w:rsidRPr="00EE606A">
        <w:t xml:space="preserve">stats skyldighet att säkerställa att ingen hindras från att leva sitt liv och </w:t>
      </w:r>
      <w:r w:rsidRPr="00EE606A">
        <w:lastRenderedPageBreak/>
        <w:t>skaffa sig sin försörjning hur vederbörande än vill så länge personen följer gällande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06A">
        <w:trPr>
          <w:cantSplit/>
        </w:trPr>
        <w:tc>
          <w:tcPr>
            <w:tcW w:w="3046" w:type="dxa"/>
          </w:tcPr>
          <w:p w:rsidR="001C5CF3" w:rsidRPr="00EE606A" w:rsidRDefault="001C5CF3">
            <w:pPr>
              <w:pStyle w:val="UnderskriftDatum"/>
              <w:spacing w:before="240"/>
            </w:pPr>
            <w:r w:rsidRPr="00EE606A">
              <w:t>Stockholm den 26 september 2008</w:t>
            </w:r>
          </w:p>
        </w:tc>
        <w:tc>
          <w:tcPr>
            <w:tcW w:w="3047" w:type="dxa"/>
          </w:tcPr>
          <w:p w:rsidR="001C5CF3" w:rsidRPr="00EE606A" w:rsidRDefault="001C5CF3">
            <w:pPr>
              <w:pStyle w:val="Underskrifter"/>
              <w:spacing w:before="240"/>
            </w:pPr>
          </w:p>
        </w:tc>
      </w:tr>
      <w:tr w:rsidR="00000000" w:rsidRPr="00EE606A">
        <w:trPr>
          <w:cantSplit/>
        </w:trPr>
        <w:tc>
          <w:tcPr>
            <w:tcW w:w="3046" w:type="dxa"/>
          </w:tcPr>
          <w:p w:rsidR="001C5CF3" w:rsidRPr="00EE606A" w:rsidRDefault="001C5CF3">
            <w:pPr>
              <w:pStyle w:val="Underskrifter"/>
            </w:pPr>
            <w:r w:rsidRPr="00EE606A">
              <w:t>Sven Yngve Persson (m)</w:t>
            </w:r>
          </w:p>
        </w:tc>
        <w:tc>
          <w:tcPr>
            <w:tcW w:w="3046" w:type="dxa"/>
          </w:tcPr>
          <w:p w:rsidR="001C5CF3" w:rsidRPr="00EE606A" w:rsidRDefault="001C5CF3">
            <w:pPr>
              <w:pStyle w:val="Underskrifter"/>
            </w:pPr>
          </w:p>
        </w:tc>
      </w:tr>
    </w:tbl>
    <w:p w:rsidR="001C5CF3" w:rsidRPr="00EE606A" w:rsidRDefault="001C5CF3">
      <w:pPr>
        <w:pStyle w:val="Normaltindrag"/>
      </w:pPr>
    </w:p>
    <w:sectPr w:rsidR="001C5CF3" w:rsidRPr="00EE60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CF3" w:rsidRPr="00EE606A" w:rsidRDefault="001C5CF3">
      <w:r w:rsidRPr="00EE606A">
        <w:separator/>
      </w:r>
    </w:p>
  </w:endnote>
  <w:endnote w:type="continuationSeparator" w:id="0">
    <w:p w:rsidR="001C5CF3" w:rsidRPr="00EE606A" w:rsidRDefault="001C5CF3">
      <w:r w:rsidRPr="00EE60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EE606A" w:rsidRDefault="00EE606A">
    <w:pPr>
      <w:pStyle w:val="Sidfot"/>
    </w:pPr>
    <w:r w:rsidRPr="00EE60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9769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CF3" w:rsidRDefault="001C5C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EE606A" w:rsidRDefault="00EE606A">
    <w:pPr>
      <w:pStyle w:val="Sidfot"/>
    </w:pPr>
    <w:r w:rsidRPr="00EE60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6098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CF3" w:rsidRDefault="001C5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EE606A" w:rsidRDefault="00EE606A">
    <w:pPr>
      <w:pStyle w:val="Sidfot"/>
    </w:pPr>
    <w:r w:rsidRPr="00EE60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367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CF3" w:rsidRDefault="001C5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CF3" w:rsidRPr="00EE606A" w:rsidRDefault="001C5CF3">
      <w:r w:rsidRPr="00EE606A">
        <w:separator/>
      </w:r>
    </w:p>
  </w:footnote>
  <w:footnote w:type="continuationSeparator" w:id="0">
    <w:p w:rsidR="001C5CF3" w:rsidRPr="00EE606A" w:rsidRDefault="001C5CF3">
      <w:r w:rsidRPr="00EE60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EE606A" w:rsidRDefault="00EE606A">
    <w:pPr>
      <w:pStyle w:val="Sidhuvud"/>
    </w:pPr>
    <w:r w:rsidRPr="00EE60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520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CF3" w:rsidRDefault="001C5C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EE606A" w:rsidRDefault="00EE606A">
    <w:pPr>
      <w:pStyle w:val="Sidhuvud"/>
    </w:pPr>
    <w:r w:rsidRPr="00EE60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1218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CF3" w:rsidRDefault="001C5C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EE606A" w:rsidRDefault="001C5CF3">
    <w:pPr>
      <w:pStyle w:val="FSHNormal"/>
      <w:tabs>
        <w:tab w:val="right" w:pos="5840"/>
      </w:tabs>
    </w:pPr>
    <w:r w:rsidRPr="00EE606A">
      <w:br/>
    </w:r>
    <w:r w:rsidRPr="00EE606A">
      <w:fldChar w:fldCharType="begin" w:fldLock="1"/>
    </w:r>
    <w:r w:rsidRPr="00EE606A">
      <w:instrText xml:space="preserve"> DOCPROPERTY</w:instrText>
    </w:r>
    <w:r w:rsidRPr="00EE606A">
      <w:rPr>
        <w:sz w:val="18"/>
      </w:rPr>
      <w:instrText xml:space="preserve"> "YearUser" *\charformat </w:instrText>
    </w:r>
    <w:r w:rsidRPr="00EE606A">
      <w:fldChar w:fldCharType="separate"/>
    </w:r>
    <w:r w:rsidRPr="00EE606A">
      <w:t>2008/09</w:t>
    </w:r>
    <w:r w:rsidRPr="00EE606A">
      <w:fldChar w:fldCharType="end"/>
    </w:r>
    <w:r w:rsidRPr="00EE606A">
      <w:t xml:space="preserve"> </w:t>
    </w:r>
    <w:r w:rsidRPr="00EE606A">
      <w:tab/>
      <w:t xml:space="preserve">mnr: </w:t>
    </w:r>
    <w:r w:rsidRPr="00EE606A">
      <w:fldChar w:fldCharType="begin" w:fldLock="1"/>
    </w:r>
    <w:r w:rsidRPr="00EE606A">
      <w:instrText xml:space="preserve"> DOCPROPERTY</w:instrText>
    </w:r>
    <w:r w:rsidRPr="00EE606A">
      <w:rPr>
        <w:sz w:val="18"/>
      </w:rPr>
      <w:instrText xml:space="preserve"> "Motionsnummer" *\charformat </w:instrText>
    </w:r>
    <w:r w:rsidRPr="00EE606A">
      <w:fldChar w:fldCharType="separate"/>
    </w:r>
    <w:r w:rsidRPr="00EE606A">
      <w:t>Ju313</w:t>
    </w:r>
    <w:r w:rsidRPr="00EE606A">
      <w:fldChar w:fldCharType="end"/>
    </w:r>
    <w:r w:rsidRPr="00EE606A">
      <w:br/>
    </w:r>
    <w:r w:rsidRPr="00EE606A">
      <w:fldChar w:fldCharType="begin" w:fldLock="1"/>
    </w:r>
    <w:r w:rsidRPr="00EE606A">
      <w:instrText xml:space="preserve"> DOCPROPERTY</w:instrText>
    </w:r>
    <w:r w:rsidRPr="00EE606A">
      <w:rPr>
        <w:sz w:val="18"/>
      </w:rPr>
      <w:instrText xml:space="preserve"> "Samling" *\charformat </w:instrText>
    </w:r>
    <w:r w:rsidRPr="00EE606A">
      <w:fldChar w:fldCharType="end"/>
    </w:r>
    <w:r w:rsidRPr="00EE606A">
      <w:tab/>
      <w:t xml:space="preserve">pnr: </w:t>
    </w:r>
    <w:r w:rsidRPr="00EE606A">
      <w:fldChar w:fldCharType="begin" w:fldLock="1"/>
    </w:r>
    <w:r w:rsidRPr="00EE606A">
      <w:instrText xml:space="preserve"> DOCPROPERTY</w:instrText>
    </w:r>
    <w:r w:rsidRPr="00EE606A">
      <w:rPr>
        <w:sz w:val="18"/>
      </w:rPr>
      <w:instrText xml:space="preserve"> "Partinummer" *\charformat </w:instrText>
    </w:r>
    <w:r w:rsidRPr="00EE606A">
      <w:fldChar w:fldCharType="separate"/>
    </w:r>
    <w:r w:rsidRPr="00EE606A">
      <w:t>m1510</w:t>
    </w:r>
    <w:r w:rsidRPr="00EE606A">
      <w:fldChar w:fldCharType="end"/>
    </w:r>
  </w:p>
  <w:p w:rsidR="001C5CF3" w:rsidRPr="00EE606A" w:rsidRDefault="001C5CF3">
    <w:pPr>
      <w:pStyle w:val="FSHRub1"/>
    </w:pPr>
    <w:r w:rsidRPr="00EE606A">
      <w:t>Motion till riksdagen</w:t>
    </w:r>
    <w:r w:rsidRPr="00EE606A">
      <w:br/>
    </w:r>
    <w:r w:rsidRPr="00EE606A">
      <w:fldChar w:fldCharType="begin" w:fldLock="1"/>
    </w:r>
    <w:r w:rsidRPr="00EE606A">
      <w:instrText xml:space="preserve"> DOCPROPERTY "YearUser" *\charformat </w:instrText>
    </w:r>
    <w:r w:rsidRPr="00EE606A">
      <w:fldChar w:fldCharType="separate"/>
    </w:r>
    <w:r w:rsidRPr="00EE606A">
      <w:t>2008/09</w:t>
    </w:r>
    <w:r w:rsidRPr="00EE606A">
      <w:fldChar w:fldCharType="end"/>
    </w:r>
    <w:r w:rsidRPr="00EE606A">
      <w:t>:</w:t>
    </w:r>
    <w:r w:rsidRPr="00EE606A">
      <w:fldChar w:fldCharType="begin" w:fldLock="1"/>
    </w:r>
    <w:r w:rsidRPr="00EE606A">
      <w:instrText xml:space="preserve"> DOCPROPERTY "Motionsnummer" *\charformat </w:instrText>
    </w:r>
    <w:r w:rsidRPr="00EE606A">
      <w:fldChar w:fldCharType="separate"/>
    </w:r>
    <w:r w:rsidRPr="00EE606A">
      <w:t>Ju313</w:t>
    </w:r>
    <w:r w:rsidRPr="00EE606A">
      <w:fldChar w:fldCharType="end"/>
    </w:r>
  </w:p>
  <w:p w:rsidR="001C5CF3" w:rsidRPr="00EE606A" w:rsidRDefault="001C5CF3">
    <w:pPr>
      <w:pStyle w:val="FSHNormalS5"/>
    </w:pPr>
    <w:r w:rsidRPr="00EE606A">
      <w:fldChar w:fldCharType="begin" w:fldLock="1"/>
    </w:r>
    <w:r w:rsidRPr="00EE606A">
      <w:instrText xml:space="preserve"> DOCPROPERTY "MotionarText" *\charformat </w:instrText>
    </w:r>
    <w:r w:rsidRPr="00EE606A">
      <w:fldChar w:fldCharType="separate"/>
    </w:r>
    <w:r w:rsidRPr="00EE606A">
      <w:t>av Sven Yngve Persson (m)</w:t>
    </w:r>
    <w:r w:rsidRPr="00EE606A">
      <w:fldChar w:fldCharType="end"/>
    </w:r>
    <w:r w:rsidRPr="00EE606A">
      <w:br/>
    </w:r>
    <w:r w:rsidRPr="00EE606A">
      <w:fldChar w:fldCharType="begin" w:fldLock="1"/>
    </w:r>
    <w:r w:rsidRPr="00EE606A">
      <w:instrText xml:space="preserve"> DOCPROPERTY "SvarFrasKort" *\charformat </w:instrText>
    </w:r>
    <w:r w:rsidRPr="00EE606A">
      <w:fldChar w:fldCharType="end"/>
    </w:r>
  </w:p>
  <w:p w:rsidR="001C5CF3" w:rsidRPr="00EE606A" w:rsidRDefault="001C5CF3">
    <w:pPr>
      <w:pStyle w:val="FSHTitel"/>
    </w:pPr>
    <w:r w:rsidRPr="00EE606A">
      <w:fldChar w:fldCharType="begin" w:fldLock="1"/>
    </w:r>
    <w:r w:rsidRPr="00EE606A">
      <w:instrText xml:space="preserve"> DOCPROPERTY</w:instrText>
    </w:r>
    <w:r w:rsidRPr="00EE606A">
      <w:rPr>
        <w:sz w:val="18"/>
      </w:rPr>
      <w:instrText xml:space="preserve"> "RubrikSvar" *\charformat </w:instrText>
    </w:r>
    <w:r w:rsidRPr="00EE606A">
      <w:fldChar w:fldCharType="separate"/>
    </w:r>
    <w:r w:rsidRPr="00EE606A">
      <w:t>Register för politiskt motiverad brottslighet</w:t>
    </w:r>
    <w:r w:rsidRPr="00EE606A">
      <w:fldChar w:fldCharType="end"/>
    </w:r>
  </w:p>
  <w:p w:rsidR="001C5CF3" w:rsidRPr="00EE606A" w:rsidRDefault="001C5CF3">
    <w:pPr>
      <w:pStyle w:val="Normal00"/>
    </w:pPr>
  </w:p>
  <w:p w:rsidR="001C5CF3" w:rsidRPr="00EE606A" w:rsidRDefault="001C5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9092379">
    <w:abstractNumId w:val="8"/>
  </w:num>
  <w:num w:numId="2" w16cid:durableId="1471359900">
    <w:abstractNumId w:val="9"/>
  </w:num>
  <w:num w:numId="3" w16cid:durableId="822702996">
    <w:abstractNumId w:val="8"/>
  </w:num>
  <w:num w:numId="4" w16cid:durableId="1289437349">
    <w:abstractNumId w:val="9"/>
  </w:num>
  <w:num w:numId="5" w16cid:durableId="715087937">
    <w:abstractNumId w:val="13"/>
  </w:num>
  <w:num w:numId="6" w16cid:durableId="1766220392">
    <w:abstractNumId w:val="10"/>
  </w:num>
  <w:num w:numId="7" w16cid:durableId="1925186481">
    <w:abstractNumId w:val="11"/>
  </w:num>
  <w:num w:numId="8" w16cid:durableId="1094786709">
    <w:abstractNumId w:val="12"/>
  </w:num>
  <w:num w:numId="9" w16cid:durableId="2058775715">
    <w:abstractNumId w:val="8"/>
  </w:num>
  <w:num w:numId="10" w16cid:durableId="1894533830">
    <w:abstractNumId w:val="3"/>
  </w:num>
  <w:num w:numId="11" w16cid:durableId="1656302791">
    <w:abstractNumId w:val="2"/>
  </w:num>
  <w:num w:numId="12" w16cid:durableId="351764071">
    <w:abstractNumId w:val="1"/>
  </w:num>
  <w:num w:numId="13" w16cid:durableId="444816002">
    <w:abstractNumId w:val="0"/>
  </w:num>
  <w:num w:numId="14" w16cid:durableId="1790660232">
    <w:abstractNumId w:val="9"/>
  </w:num>
  <w:num w:numId="15" w16cid:durableId="2026858463">
    <w:abstractNumId w:val="7"/>
  </w:num>
  <w:num w:numId="16" w16cid:durableId="407923822">
    <w:abstractNumId w:val="6"/>
  </w:num>
  <w:num w:numId="17" w16cid:durableId="234901867">
    <w:abstractNumId w:val="5"/>
  </w:num>
  <w:num w:numId="18" w16cid:durableId="703216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4365A6A-EC37-43F5-A614-B48FDE22F865}"/>
  </w:docVars>
  <w:rsids>
    <w:rsidRoot w:val="007571B8"/>
    <w:rsid w:val="001C5CF3"/>
    <w:rsid w:val="007571B8"/>
    <w:rsid w:val="00EE60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8AF933-ED25-4BC1-91C9-524B7C45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1569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m1510</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m1510</dc:title>
  <dc:subject>m1510</dc:subject>
  <dc:creator>Riksdagen</dc:creator>
  <cp:keywords>Riksdagen</cp:keywords>
  <dc:description>TKG-ktrl, MSMQ4mb, PersReg-Distribution mm</dc:description>
  <cp:lastModifiedBy>Lars Brink</cp:lastModifiedBy>
  <cp:revision>2</cp:revision>
  <cp:lastPrinted>2009-01-21T16:28:00Z</cp:lastPrinted>
  <dcterms:created xsi:type="dcterms:W3CDTF">2025-12-17T15:56:00Z</dcterms:created>
  <dcterms:modified xsi:type="dcterms:W3CDTF">2025-12-17T15:56:00Z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Register för politiskt motiverad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Register för politiskt motiverad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20082009000000000109000015100069</vt:lpwstr>
  </property>
  <property fmtid="{D5CDD505-2E9C-101B-9397-08002B2CF9AE}" pid="47" name="datum">
    <vt:lpwstr>080926</vt:lpwstr>
  </property>
  <property fmtid="{D5CDD505-2E9C-101B-9397-08002B2CF9AE}" pid="48" name="avsändar-e-post">
    <vt:lpwstr>johan.lindahl@riksdagen.se</vt:lpwstr>
  </property>
  <property fmtid="{D5CDD505-2E9C-101B-9397-08002B2CF9AE}" pid="49" name="id">
    <vt:lpwstr>20082009000000000109000015100069</vt:lpwstr>
  </property>
  <property fmtid="{D5CDD505-2E9C-101B-9397-08002B2CF9AE}" pid="50" name="nummer">
    <vt:lpwstr>313</vt:lpwstr>
  </property>
  <property fmtid="{D5CDD505-2E9C-101B-9397-08002B2CF9AE}" pid="51" name="utskottsbeteckning">
    <vt:lpwstr>Ju</vt:lpwstr>
  </property>
  <property fmtid="{D5CDD505-2E9C-101B-9397-08002B2CF9AE}" pid="52" name="GlobalUID">
    <vt:lpwstr>{89343FB1-A854-4CF3-B296-D187A23D1ABC}</vt:lpwstr>
  </property>
  <property fmtid="{D5CDD505-2E9C-101B-9397-08002B2CF9AE}" pid="53" name="Överföringar">
    <vt:i4>0</vt:i4>
  </property>
  <property fmtid="{D5CDD505-2E9C-101B-9397-08002B2CF9AE}" pid="54" name="Checksum">
    <vt:lpwstr>*1014072914157*</vt:lpwstr>
  </property>
  <property fmtid="{D5CDD505-2E9C-101B-9397-08002B2CF9AE}" pid="55" name="skuggnummer">
    <vt:lpwstr>1489</vt:lpwstr>
  </property>
  <property fmtid="{D5CDD505-2E9C-101B-9397-08002B2CF9AE}" pid="56" name="urixVersion">
    <vt:lpwstr>3.2.0.8</vt:lpwstr>
  </property>
  <property fmtid="{D5CDD505-2E9C-101B-9397-08002B2CF9AE}" pid="57" name="urixOrigin">
    <vt:lpwstr>090402 08:09:28.876</vt:lpwstr>
  </property>
  <property fmtid="{D5CDD505-2E9C-101B-9397-08002B2CF9AE}" pid="58" name="urixGuid">
    <vt:lpwstr>{C30D0134-12EB-440B-91EC-43C47C31A312}</vt:lpwstr>
  </property>
</Properties>
</file>