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0C0BFA" w:rsidRDefault="000C0BFA"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c8aaa740-fba0-48f9-a8fd-cd2ba98ec4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obligatoriskt att driva företag under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0D4F5F" w:rsidP="00CC0AD9" w:rsidRDefault="000D4F5F" w14:paraId="25E37D61" w14:textId="03835E1A">
      <w:r>
        <w:t xml:space="preserve">Det finns många vägar till ett första jobb. Det kan vara praktiken tidigt i skolan som leder in på vägar som senare blir ett yrke och arbete. Det kan vara föräldrars kunskaper och ingångar som leder in på en bana eller det kan vara en granne, en kompis förälder eller en tränare som bjuder in till vuxenvärldens många yrkesmöjligheter. I grundskolan ges vi möjlighet till prao under några veckor där vissa får upp ögonen för något och andra får en skjuts av att ”det här ska jag i alla fall inte göra”. Men att driva sitt eget företag, testa sina egna idéer och vingar, lära sig om företagandes förutsättningar och möjligheter det ges inte till alla idag. Med en obligatorisk kurs under gymnasietiden ger vi alla ungdomar möjligheten att prova på något som sedan ger kunskaper att bära med sig hela livet – oavsett om det leder till att detta blir just din yrkesbana eller om det ger dig ögonen med vilka du sedan genom livet kommer att se på andra entreprenörer och förutsättningar för företagande och skapande av arbetstillfällen. </w:t>
      </w:r>
    </w:p>
    <w:p xmlns:w14="http://schemas.microsoft.com/office/word/2010/wordml" w:rsidR="000D4F5F" w:rsidP="00CC0AD9" w:rsidRDefault="000D4F5F" w14:paraId="61BDAB83" w14:textId="2C12DA65">
      <w:r>
        <w:lastRenderedPageBreak/>
        <w:t>En obligatorisk kurs, exempelvis upplagd likt Ung Företagsamhet, skulle därmed kunna ge både individen kunskaper att bära med sig resten av livet samtidigt som det ger möjligheter att se på samhället med andra ögon.</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0C0BFA" w:rsidP="000C0BFA" w:rsidRDefault="000C0BFA" w14:paraId="7615D060" w14:textId="77777777">
          <w:pPr/>
          <w:r/>
        </w:p>
        <w:p xmlns:w14="http://schemas.microsoft.com/office/word/2010/wordml" w:rsidR="000C0BFA" w:rsidP="000C0BFA" w:rsidRDefault="000C0BFA" w14:paraId="49CCD307" w14:textId="51CB42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51C8A0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7F10F7F5" w:rsidR="00262EA3" w:rsidRPr="000C0BFA" w:rsidRDefault="00262EA3" w:rsidP="000C0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BFA" w14:paraId="37624B25" w14:textId="5EC14C7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BFA" w14:paraId="37624B25" w14:textId="5EC14C7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C0BFA"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BFA" w14:paraId="703B9713" w14:textId="68DDDC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5B6E5D">
          <w:t>2117</w:t>
        </w:r>
      </w:sdtContent>
    </w:sdt>
  </w:p>
  <w:p w:rsidRPr="008227B3" w:rsidR="00262EA3" w:rsidP="008227B3" w:rsidRDefault="000C0BFA"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BFA"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:2087</w:t>
        </w:r>
      </w:sdtContent>
    </w:sdt>
  </w:p>
  <w:p w:rsidR="00262EA3" w:rsidP="00E03A3D" w:rsidRDefault="000C0BFA"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0D4F5F" w14:paraId="653C2E49" w14:textId="21780646">
        <w:pPr>
          <w:pStyle w:val="FSHRub2"/>
        </w:pPr>
        <w:r>
          <w:t>Obligatoriskt att driva företag under gymnasiet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5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0AD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0510C-A1D5-4D3A-803F-B7DF7265961C}"/>
</file>

<file path=customXml/itemProps2.xml><?xml version="1.0" encoding="utf-8"?>
<ds:datastoreItem xmlns:ds="http://schemas.openxmlformats.org/officeDocument/2006/customXml" ds:itemID="{90C22FEB-2D10-47C3-9E66-B221768E7950}"/>
</file>

<file path=customXml/itemProps3.xml><?xml version="1.0" encoding="utf-8"?>
<ds:datastoreItem xmlns:ds="http://schemas.openxmlformats.org/officeDocument/2006/customXml" ds:itemID="{1F96A4A4-34BC-419A-9BE3-3AB41F3E38D6}"/>
</file>

<file path=customXml/itemProps4.xml><?xml version="1.0" encoding="utf-8"?>
<ds:datastoreItem xmlns:ds="http://schemas.openxmlformats.org/officeDocument/2006/customXml" ds:itemID="{D9CA6337-0497-4E40-B95B-FFE6C6E4514A}"/>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1246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