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55B7D998A48D69377CB950B3847F9"/>
        </w:placeholder>
        <w:text/>
      </w:sdtPr>
      <w:sdtEndPr/>
      <w:sdtContent>
        <w:p w:rsidRPr="009B062B" w:rsidR="00AF30DD" w:rsidP="00DA28CE" w:rsidRDefault="00AF30DD" w14:paraId="535DA3D1" w14:textId="77777777">
          <w:pPr>
            <w:pStyle w:val="Rubrik1"/>
            <w:spacing w:after="300"/>
          </w:pPr>
          <w:r w:rsidRPr="009B062B">
            <w:t>Förslag till riksdagsbeslut</w:t>
          </w:r>
        </w:p>
      </w:sdtContent>
    </w:sdt>
    <w:bookmarkStart w:name="_Hlk20812822" w:displacedByCustomXml="next" w:id="0"/>
    <w:sdt>
      <w:sdtPr>
        <w:alias w:val="Yrkande 1"/>
        <w:tag w:val="975061dc-0c50-41f6-a0a2-c46db4aa53f2"/>
        <w:id w:val="1020595023"/>
        <w:lock w:val="sdtLocked"/>
      </w:sdtPr>
      <w:sdtEndPr/>
      <w:sdtContent>
        <w:p w:rsidR="00E53FBE" w:rsidRDefault="00D65A42" w14:paraId="535DA3D2" w14:textId="74E107D5">
          <w:pPr>
            <w:pStyle w:val="Frslagstext"/>
            <w:numPr>
              <w:ilvl w:val="0"/>
              <w:numId w:val="0"/>
            </w:numPr>
          </w:pPr>
          <w:r>
            <w:t>Riksdagen ställer sig bakom det som anförs i motionen om att en statlig fond bör upprättas från vilken barnfamiljer kan söka pengar till en semestervecka på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2688571EF954AD1B2C769B283149E49"/>
        </w:placeholder>
        <w:text/>
      </w:sdtPr>
      <w:sdtEndPr/>
      <w:sdtContent>
        <w:p w:rsidRPr="009B062B" w:rsidR="006D79C9" w:rsidP="00333E95" w:rsidRDefault="006D79C9" w14:paraId="535DA3D3" w14:textId="77777777">
          <w:pPr>
            <w:pStyle w:val="Rubrik1"/>
          </w:pPr>
          <w:r>
            <w:t>Motivering</w:t>
          </w:r>
        </w:p>
      </w:sdtContent>
    </w:sdt>
    <w:p w:rsidR="00EB386A" w:rsidP="00357C00" w:rsidRDefault="00EB386A" w14:paraId="535DA3D4" w14:textId="7777777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w:t>
      </w:r>
      <w:r w:rsidR="008040B0">
        <w:t>r</w:t>
      </w:r>
      <w:r>
        <w:t xml:space="preserve"> med föräldrarnas tid och auktoritet. Familjens status blir allt svagare. Levnaden blir alltmer individuell och syntetisk för många barn. Det skadar både samhället och barnen.</w:t>
      </w:r>
    </w:p>
    <w:p w:rsidR="00EB386A" w:rsidP="00357C00" w:rsidRDefault="00EB386A" w14:paraId="535DA3D5" w14:textId="2D27A57D">
      <w:r>
        <w:t>Jag vill att staten möjliggör en semestervecka på landet för familjer genom subven</w:t>
      </w:r>
      <w:bookmarkStart w:name="_GoBack" w:id="2"/>
      <w:bookmarkEnd w:id="2"/>
      <w:r>
        <w:t>tionering, ett ansökningsförfarande och lottning om efterfrågan överstiger utbudet. Helst i anslutning till ett lantbruk. 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w:t>
      </w:r>
      <w:r w:rsidR="00F27756">
        <w:t>n</w:t>
      </w:r>
      <w:r>
        <w:t>ande referenser som landsbygdens och småorternas barn. 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00EB386A" w:rsidP="00357C00" w:rsidRDefault="00EB386A" w14:paraId="535DA3D6" w14:textId="65046EF2">
      <w:r>
        <w:t xml:space="preserve">Dessutom ökar en sådan </w:t>
      </w:r>
      <w:proofErr w:type="gramStart"/>
      <w:r>
        <w:t>fond marknaden</w:t>
      </w:r>
      <w:proofErr w:type="gramEnd"/>
      <w:r>
        <w:t xml:space="preserve"> för uthyrningsstugor på landsbygden, vilket kan göra att lantbruksföretag kan diversifiera sig och på så sätt minska företagets </w:t>
      </w:r>
      <w:r>
        <w:lastRenderedPageBreak/>
        <w:t>sårbarhet. Många hus står tomma på landsbygden och kan på detta sätt bli en större resurs. Landsbygden får lite bättre förutsättningar.</w:t>
      </w:r>
    </w:p>
    <w:p w:rsidR="00BB6339" w:rsidP="00357C00" w:rsidRDefault="00EB386A" w14:paraId="535DA3D7" w14:textId="76211F24">
      <w:r>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BD1E59CC9503447A8C58DAF2E17934F6"/>
        </w:placeholder>
      </w:sdtPr>
      <w:sdtEndPr>
        <w:rPr>
          <w:i w:val="0"/>
          <w:noProof w:val="0"/>
        </w:rPr>
      </w:sdtEndPr>
      <w:sdtContent>
        <w:p w:rsidR="00953E4E" w:rsidP="00953E4E" w:rsidRDefault="00953E4E" w14:paraId="535DA3D8" w14:textId="77777777"/>
        <w:p w:rsidRPr="008E0FE2" w:rsidR="004801AC" w:rsidP="00953E4E" w:rsidRDefault="00357C00" w14:paraId="535DA3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6B3C52" w:rsidRDefault="006B3C52" w14:paraId="535DA3DD" w14:textId="77777777"/>
    <w:sectPr w:rsidR="006B3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DA3DF" w14:textId="77777777" w:rsidR="00857D62" w:rsidRDefault="00857D62" w:rsidP="000C1CAD">
      <w:pPr>
        <w:spacing w:line="240" w:lineRule="auto"/>
      </w:pPr>
      <w:r>
        <w:separator/>
      </w:r>
    </w:p>
  </w:endnote>
  <w:endnote w:type="continuationSeparator" w:id="0">
    <w:p w14:paraId="535DA3E0" w14:textId="77777777" w:rsidR="00857D62" w:rsidRDefault="00857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A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A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3E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C8AF" w14:textId="77777777" w:rsidR="003620CC" w:rsidRDefault="00362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A3DD" w14:textId="77777777" w:rsidR="00857D62" w:rsidRDefault="00857D62" w:rsidP="000C1CAD">
      <w:pPr>
        <w:spacing w:line="240" w:lineRule="auto"/>
      </w:pPr>
      <w:r>
        <w:separator/>
      </w:r>
    </w:p>
  </w:footnote>
  <w:footnote w:type="continuationSeparator" w:id="0">
    <w:p w14:paraId="535DA3DE" w14:textId="77777777" w:rsidR="00857D62" w:rsidRDefault="00857D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5DA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DA3F0" wp14:anchorId="535DA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7C00" w14:paraId="535DA3F3" w14:textId="77777777">
                          <w:pPr>
                            <w:jc w:val="right"/>
                          </w:pPr>
                          <w:sdt>
                            <w:sdtPr>
                              <w:alias w:val="CC_Noformat_Partikod"/>
                              <w:tag w:val="CC_Noformat_Partikod"/>
                              <w:id w:val="-53464382"/>
                              <w:placeholder>
                                <w:docPart w:val="0F96C2FCADD64300827B0F114D7A5EEA"/>
                              </w:placeholder>
                              <w:text/>
                            </w:sdtPr>
                            <w:sdtEndPr/>
                            <w:sdtContent>
                              <w:r w:rsidR="00EB386A">
                                <w:t>SD</w:t>
                              </w:r>
                            </w:sdtContent>
                          </w:sdt>
                          <w:sdt>
                            <w:sdtPr>
                              <w:alias w:val="CC_Noformat_Partinummer"/>
                              <w:tag w:val="CC_Noformat_Partinummer"/>
                              <w:id w:val="-1709555926"/>
                              <w:placeholder>
                                <w:docPart w:val="8270E3B0BD9346488950CED61B3F1E16"/>
                              </w:placeholder>
                              <w:text/>
                            </w:sdtPr>
                            <w:sdtEndPr/>
                            <w:sdtContent>
                              <w:r w:rsidR="006B1B57">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DA3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7C00" w14:paraId="535DA3F3" w14:textId="77777777">
                    <w:pPr>
                      <w:jc w:val="right"/>
                    </w:pPr>
                    <w:sdt>
                      <w:sdtPr>
                        <w:alias w:val="CC_Noformat_Partikod"/>
                        <w:tag w:val="CC_Noformat_Partikod"/>
                        <w:id w:val="-53464382"/>
                        <w:placeholder>
                          <w:docPart w:val="0F96C2FCADD64300827B0F114D7A5EEA"/>
                        </w:placeholder>
                        <w:text/>
                      </w:sdtPr>
                      <w:sdtEndPr/>
                      <w:sdtContent>
                        <w:r w:rsidR="00EB386A">
                          <w:t>SD</w:t>
                        </w:r>
                      </w:sdtContent>
                    </w:sdt>
                    <w:sdt>
                      <w:sdtPr>
                        <w:alias w:val="CC_Noformat_Partinummer"/>
                        <w:tag w:val="CC_Noformat_Partinummer"/>
                        <w:id w:val="-1709555926"/>
                        <w:placeholder>
                          <w:docPart w:val="8270E3B0BD9346488950CED61B3F1E16"/>
                        </w:placeholder>
                        <w:text/>
                      </w:sdtPr>
                      <w:sdtEndPr/>
                      <w:sdtContent>
                        <w:r w:rsidR="006B1B57">
                          <w:t>285</w:t>
                        </w:r>
                      </w:sdtContent>
                    </w:sdt>
                  </w:p>
                </w:txbxContent>
              </v:textbox>
              <w10:wrap anchorx="page"/>
            </v:shape>
          </w:pict>
        </mc:Fallback>
      </mc:AlternateContent>
    </w:r>
  </w:p>
  <w:p w:rsidRPr="00293C4F" w:rsidR="00262EA3" w:rsidP="00776B74" w:rsidRDefault="00262EA3" w14:paraId="535DA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5DA3E3" w14:textId="77777777">
    <w:pPr>
      <w:jc w:val="right"/>
    </w:pPr>
  </w:p>
  <w:p w:rsidR="00262EA3" w:rsidP="00776B74" w:rsidRDefault="00262EA3" w14:paraId="535DA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7C00" w14:paraId="535DA3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5DA3F2" wp14:anchorId="535DA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7C00" w14:paraId="535DA3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B386A">
          <w:t>SD</w:t>
        </w:r>
      </w:sdtContent>
    </w:sdt>
    <w:sdt>
      <w:sdtPr>
        <w:alias w:val="CC_Noformat_Partinummer"/>
        <w:tag w:val="CC_Noformat_Partinummer"/>
        <w:id w:val="-2014525982"/>
        <w:lock w:val="contentLocked"/>
        <w:text/>
      </w:sdtPr>
      <w:sdtEndPr/>
      <w:sdtContent>
        <w:r w:rsidR="006B1B57">
          <w:t>285</w:t>
        </w:r>
      </w:sdtContent>
    </w:sdt>
  </w:p>
  <w:p w:rsidRPr="008227B3" w:rsidR="00262EA3" w:rsidP="008227B3" w:rsidRDefault="00357C00" w14:paraId="535DA3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7C00" w14:paraId="535DA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:808</w:t>
        </w:r>
      </w:sdtContent>
    </w:sdt>
  </w:p>
  <w:p w:rsidR="00262EA3" w:rsidP="00E03A3D" w:rsidRDefault="00357C00" w14:paraId="535DA3EB"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EB386A" w14:paraId="535DA3EC" w14:textId="77777777">
        <w:pPr>
          <w:pStyle w:val="FSHRub2"/>
        </w:pPr>
        <w:r>
          <w:t>En semestervecka på landet för 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5DA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38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7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00"/>
    <w:rsid w:val="00357D93"/>
    <w:rsid w:val="00360E21"/>
    <w:rsid w:val="0036177A"/>
    <w:rsid w:val="00361F52"/>
    <w:rsid w:val="003620CC"/>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A7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D5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B57"/>
    <w:rsid w:val="006B2851"/>
    <w:rsid w:val="006B2ADF"/>
    <w:rsid w:val="006B35C4"/>
    <w:rsid w:val="006B3C52"/>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7EC"/>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B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62"/>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08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54F"/>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4E"/>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A4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FB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6A"/>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56"/>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E1"/>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C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5DA3D0"/>
  <w15:chartTrackingRefBased/>
  <w15:docId w15:val="{9EAEEBC9-0523-4177-A8CC-FA8A4DBA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55B7D998A48D69377CB950B3847F9"/>
        <w:category>
          <w:name w:val="Allmänt"/>
          <w:gallery w:val="placeholder"/>
        </w:category>
        <w:types>
          <w:type w:val="bbPlcHdr"/>
        </w:types>
        <w:behaviors>
          <w:behavior w:val="content"/>
        </w:behaviors>
        <w:guid w:val="{13FECE0B-265B-4900-8D20-9095EA6B7C4A}"/>
      </w:docPartPr>
      <w:docPartBody>
        <w:p w:rsidR="00627074" w:rsidRDefault="0026592F">
          <w:pPr>
            <w:pStyle w:val="7BB55B7D998A48D69377CB950B3847F9"/>
          </w:pPr>
          <w:r w:rsidRPr="005A0A93">
            <w:rPr>
              <w:rStyle w:val="Platshllartext"/>
            </w:rPr>
            <w:t>Förslag till riksdagsbeslut</w:t>
          </w:r>
        </w:p>
      </w:docPartBody>
    </w:docPart>
    <w:docPart>
      <w:docPartPr>
        <w:name w:val="C2688571EF954AD1B2C769B283149E49"/>
        <w:category>
          <w:name w:val="Allmänt"/>
          <w:gallery w:val="placeholder"/>
        </w:category>
        <w:types>
          <w:type w:val="bbPlcHdr"/>
        </w:types>
        <w:behaviors>
          <w:behavior w:val="content"/>
        </w:behaviors>
        <w:guid w:val="{8EA90CDC-2ADD-4ACC-BBB8-660F2A6877C5}"/>
      </w:docPartPr>
      <w:docPartBody>
        <w:p w:rsidR="00627074" w:rsidRDefault="0026592F">
          <w:pPr>
            <w:pStyle w:val="C2688571EF954AD1B2C769B283149E49"/>
          </w:pPr>
          <w:r w:rsidRPr="005A0A93">
            <w:rPr>
              <w:rStyle w:val="Platshllartext"/>
            </w:rPr>
            <w:t>Motivering</w:t>
          </w:r>
        </w:p>
      </w:docPartBody>
    </w:docPart>
    <w:docPart>
      <w:docPartPr>
        <w:name w:val="0F96C2FCADD64300827B0F114D7A5EEA"/>
        <w:category>
          <w:name w:val="Allmänt"/>
          <w:gallery w:val="placeholder"/>
        </w:category>
        <w:types>
          <w:type w:val="bbPlcHdr"/>
        </w:types>
        <w:behaviors>
          <w:behavior w:val="content"/>
        </w:behaviors>
        <w:guid w:val="{7EEDBC26-3752-4918-BDB4-D55DEEC20C17}"/>
      </w:docPartPr>
      <w:docPartBody>
        <w:p w:rsidR="00627074" w:rsidRDefault="0026592F">
          <w:pPr>
            <w:pStyle w:val="0F96C2FCADD64300827B0F114D7A5EEA"/>
          </w:pPr>
          <w:r>
            <w:rPr>
              <w:rStyle w:val="Platshllartext"/>
            </w:rPr>
            <w:t xml:space="preserve"> </w:t>
          </w:r>
        </w:p>
      </w:docPartBody>
    </w:docPart>
    <w:docPart>
      <w:docPartPr>
        <w:name w:val="8270E3B0BD9346488950CED61B3F1E16"/>
        <w:category>
          <w:name w:val="Allmänt"/>
          <w:gallery w:val="placeholder"/>
        </w:category>
        <w:types>
          <w:type w:val="bbPlcHdr"/>
        </w:types>
        <w:behaviors>
          <w:behavior w:val="content"/>
        </w:behaviors>
        <w:guid w:val="{02FC301A-0597-4A5C-ADE4-4333C462838C}"/>
      </w:docPartPr>
      <w:docPartBody>
        <w:p w:rsidR="00627074" w:rsidRDefault="0026592F">
          <w:pPr>
            <w:pStyle w:val="8270E3B0BD9346488950CED61B3F1E16"/>
          </w:pPr>
          <w:r>
            <w:t xml:space="preserve"> </w:t>
          </w:r>
        </w:p>
      </w:docPartBody>
    </w:docPart>
    <w:docPart>
      <w:docPartPr>
        <w:name w:val="BD1E59CC9503447A8C58DAF2E17934F6"/>
        <w:category>
          <w:name w:val="Allmänt"/>
          <w:gallery w:val="placeholder"/>
        </w:category>
        <w:types>
          <w:type w:val="bbPlcHdr"/>
        </w:types>
        <w:behaviors>
          <w:behavior w:val="content"/>
        </w:behaviors>
        <w:guid w:val="{70C23984-7C00-4593-A0ED-298A9EFD69BC}"/>
      </w:docPartPr>
      <w:docPartBody>
        <w:p w:rsidR="00524376" w:rsidRDefault="00524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74"/>
    <w:rsid w:val="000F0AF6"/>
    <w:rsid w:val="0026592F"/>
    <w:rsid w:val="00524376"/>
    <w:rsid w:val="00627074"/>
    <w:rsid w:val="00D91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55B7D998A48D69377CB950B3847F9">
    <w:name w:val="7BB55B7D998A48D69377CB950B3847F9"/>
  </w:style>
  <w:style w:type="paragraph" w:customStyle="1" w:styleId="63B0D29F22A946B28F1A7398597D6271">
    <w:name w:val="63B0D29F22A946B28F1A7398597D62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B4D6B763E947DD8346AE04A71B5920">
    <w:name w:val="6DB4D6B763E947DD8346AE04A71B5920"/>
  </w:style>
  <w:style w:type="paragraph" w:customStyle="1" w:styleId="C2688571EF954AD1B2C769B283149E49">
    <w:name w:val="C2688571EF954AD1B2C769B283149E49"/>
  </w:style>
  <w:style w:type="paragraph" w:customStyle="1" w:styleId="F5BF0699525D4ACC8DD8188F4056803E">
    <w:name w:val="F5BF0699525D4ACC8DD8188F4056803E"/>
  </w:style>
  <w:style w:type="paragraph" w:customStyle="1" w:styleId="D52FA098DDA84354A33D08104EECDF6B">
    <w:name w:val="D52FA098DDA84354A33D08104EECDF6B"/>
  </w:style>
  <w:style w:type="paragraph" w:customStyle="1" w:styleId="0F96C2FCADD64300827B0F114D7A5EEA">
    <w:name w:val="0F96C2FCADD64300827B0F114D7A5EEA"/>
  </w:style>
  <w:style w:type="paragraph" w:customStyle="1" w:styleId="8270E3B0BD9346488950CED61B3F1E16">
    <w:name w:val="8270E3B0BD9346488950CED61B3F1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1D5F5-6B03-4EFC-BC73-A7C8BCD28CD6}"/>
</file>

<file path=customXml/itemProps2.xml><?xml version="1.0" encoding="utf-8"?>
<ds:datastoreItem xmlns:ds="http://schemas.openxmlformats.org/officeDocument/2006/customXml" ds:itemID="{5003DB02-7DAA-464A-A0AA-D363A0962818}"/>
</file>

<file path=customXml/itemProps3.xml><?xml version="1.0" encoding="utf-8"?>
<ds:datastoreItem xmlns:ds="http://schemas.openxmlformats.org/officeDocument/2006/customXml" ds:itemID="{959C0639-F2E6-440C-B555-81CA39E615F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semestervecka på landet för familjer</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