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15B" w:rsidRPr="00684E10" w:rsidRDefault="008A215B">
      <w:pPr>
        <w:pStyle w:val="Hemstlrubrik"/>
      </w:pPr>
      <w:r w:rsidRPr="00684E10">
        <w:t>Förslag till riksdagsbeslut</w:t>
      </w:r>
    </w:p>
    <w:p w:rsidR="008A215B" w:rsidRPr="00684E10" w:rsidRDefault="008A215B">
      <w:pPr>
        <w:pStyle w:val="Hemstlatt"/>
        <w:numPr>
          <w:ilvl w:val="0"/>
          <w:numId w:val="0"/>
        </w:numPr>
      </w:pPr>
      <w:r w:rsidRPr="00684E10">
        <w:t>Riksdagen tillkännager för regeringen som sin mening vad som anförs i motionen om E 18 mellan Örebro och Karlsk</w:t>
      </w:r>
      <w:r w:rsidRPr="00684E10">
        <w:t>o</w:t>
      </w:r>
      <w:r w:rsidRPr="00684E10">
        <w:t>ga.</w:t>
      </w:r>
    </w:p>
    <w:p w:rsidR="008A215B" w:rsidRPr="00684E10" w:rsidRDefault="008A215B">
      <w:pPr>
        <w:pStyle w:val="Rubrik1"/>
      </w:pPr>
      <w:r w:rsidRPr="00684E10">
        <w:t>E 18 – en motor för tillväxt</w:t>
      </w:r>
    </w:p>
    <w:p w:rsidR="008A215B" w:rsidRPr="00684E10" w:rsidRDefault="008A215B">
      <w:r w:rsidRPr="00684E10">
        <w:t>Infrastruktur är en viktig förutsättning för ökad tillväxt, eftersom bra komm</w:t>
      </w:r>
      <w:r w:rsidRPr="00684E10">
        <w:t>u</w:t>
      </w:r>
      <w:r w:rsidRPr="00684E10">
        <w:t xml:space="preserve">nikationer skapar möjlighet för företagande. Kommunikationer är således av stor betydelse för en regions utveckling. Riksdagen har också beslutat om en effektiv och långsiktigt hållbar transportförsörjning både för näringslivet och för medborgarna. </w:t>
      </w:r>
    </w:p>
    <w:p w:rsidR="008A215B" w:rsidRPr="00684E10" w:rsidRDefault="008A215B">
      <w:pPr>
        <w:pStyle w:val="Normaltindrag"/>
      </w:pPr>
      <w:r w:rsidRPr="00684E10">
        <w:t>E 18 mellan Närke via Värmland och till norska gränsen är en transpor</w:t>
      </w:r>
      <w:r w:rsidRPr="00684E10">
        <w:t>t</w:t>
      </w:r>
      <w:r w:rsidRPr="00684E10">
        <w:t>länk som har avgörande betydelse för företag och människor i regionen. E 18 är också en länk mellan Stockholm och Oslo och att vägen utgör en god transportmöjlighet för industrin och dess produkter till export eller till kunder är en förutsättning för ökad tillväxt, liksom goda transportmöjligheter för människor att kunna ta sig till och från sin arbetsplats. Regionen har också expanderat under många år, vilket ytterligare ökar trycket på bra kommunik</w:t>
      </w:r>
      <w:r w:rsidRPr="00684E10">
        <w:t>a</w:t>
      </w:r>
      <w:r w:rsidRPr="00684E10">
        <w:t>tioner.</w:t>
      </w:r>
    </w:p>
    <w:p w:rsidR="008A215B" w:rsidRPr="00684E10" w:rsidRDefault="008A215B">
      <w:pPr>
        <w:pStyle w:val="Normaltindrag"/>
      </w:pPr>
      <w:r w:rsidRPr="00684E10">
        <w:t xml:space="preserve">E 18 är också viktig för tillgängligheten till </w:t>
      </w:r>
      <w:r w:rsidRPr="00684E10">
        <w:t>universiteten både i Karlstad och i Örebro och ökar samarbetet dem emellan. Vägen utgör också en viktig ambulanstransportsträcka för att kunna transportera människor mellan Kar</w:t>
      </w:r>
      <w:r w:rsidRPr="00684E10">
        <w:t>l</w:t>
      </w:r>
      <w:r w:rsidRPr="00684E10">
        <w:t>stad, Kristinehamn samt Karlskoga till universitetssjukhuset i Örebro.</w:t>
      </w:r>
    </w:p>
    <w:p w:rsidR="008A215B" w:rsidRPr="00684E10" w:rsidRDefault="008A215B">
      <w:pPr>
        <w:pStyle w:val="Normaltindrag"/>
      </w:pPr>
      <w:r w:rsidRPr="00684E10">
        <w:t>I dag är E 18 mellan Örebro och Karlskoga en av de vägar som är unde</w:t>
      </w:r>
      <w:r w:rsidRPr="00684E10">
        <w:t>r</w:t>
      </w:r>
      <w:r w:rsidRPr="00684E10">
        <w:t xml:space="preserve">målig på vissa sträckor. Vägen är alldeles för smal på många ställen, vilket utgör ett hot mot trafiksäkerheten och det finns flera svackor i vägbanan. Vissa sträckor är återkommande olycksdrabbade, flera med dödlig utgång. </w:t>
      </w:r>
    </w:p>
    <w:p w:rsidR="008A215B" w:rsidRPr="00684E10" w:rsidRDefault="008A215B">
      <w:pPr>
        <w:pStyle w:val="Normaltindrag"/>
      </w:pPr>
      <w:r w:rsidRPr="00684E10">
        <w:t xml:space="preserve">Det är mycket positivt att ombyggnaden av sträckan mellan Adolfsberg och Lekhyttan kommit igång och fortskrider under hösten, då det kommer att </w:t>
      </w:r>
      <w:r w:rsidRPr="00684E10">
        <w:lastRenderedPageBreak/>
        <w:t>bidra till ökad trafiksäkerhet. Men när det gäller sträckan mellan Lekhyttan och Karlskoga har inga beslut tagits. Vägverkets förstudie om sträckan visar att den är hårt belastad av trafik och har otillräcklig bredd och saknar bra omkörningsmöjligheter. Det är därför en trafiksäkerhetsfråga att snarast up</w:t>
      </w:r>
      <w:r w:rsidRPr="00684E10">
        <w:t>p</w:t>
      </w:r>
      <w:r w:rsidRPr="00684E10">
        <w:t>rusta E 18 mellan Lekhyttan och Karlskoga. Detta bör riksdagen som sin mening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4E10">
        <w:trPr>
          <w:cantSplit/>
        </w:trPr>
        <w:tc>
          <w:tcPr>
            <w:tcW w:w="3046" w:type="dxa"/>
          </w:tcPr>
          <w:p w:rsidR="008A215B" w:rsidRPr="00684E10" w:rsidRDefault="008A215B">
            <w:pPr>
              <w:pStyle w:val="UnderskriftDatum"/>
              <w:spacing w:before="240"/>
            </w:pPr>
            <w:r w:rsidRPr="00684E10">
              <w:t>Stockholm den 5 oktober 2007</w:t>
            </w:r>
          </w:p>
        </w:tc>
        <w:tc>
          <w:tcPr>
            <w:tcW w:w="3047" w:type="dxa"/>
          </w:tcPr>
          <w:p w:rsidR="008A215B" w:rsidRPr="00684E10" w:rsidRDefault="008A215B">
            <w:pPr>
              <w:pStyle w:val="Underskrifter"/>
              <w:spacing w:before="240"/>
            </w:pPr>
          </w:p>
        </w:tc>
      </w:tr>
      <w:tr w:rsidR="00000000" w:rsidRPr="00684E10">
        <w:trPr>
          <w:cantSplit/>
        </w:trPr>
        <w:tc>
          <w:tcPr>
            <w:tcW w:w="3046" w:type="dxa"/>
          </w:tcPr>
          <w:p w:rsidR="008A215B" w:rsidRPr="00684E10" w:rsidRDefault="008A215B">
            <w:pPr>
              <w:pStyle w:val="Underskrifter"/>
            </w:pPr>
            <w:r w:rsidRPr="00684E10">
              <w:t>Johan Pehrson (fp)</w:t>
            </w:r>
          </w:p>
        </w:tc>
        <w:tc>
          <w:tcPr>
            <w:tcW w:w="3046" w:type="dxa"/>
          </w:tcPr>
          <w:p w:rsidR="008A215B" w:rsidRPr="00684E10" w:rsidRDefault="008A215B">
            <w:pPr>
              <w:pStyle w:val="Underskrifter"/>
            </w:pPr>
          </w:p>
        </w:tc>
      </w:tr>
    </w:tbl>
    <w:p w:rsidR="008A215B" w:rsidRPr="00684E10" w:rsidRDefault="008A215B">
      <w:pPr>
        <w:pStyle w:val="Normaltindrag"/>
      </w:pPr>
    </w:p>
    <w:sectPr w:rsidR="008A215B" w:rsidRPr="00684E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15B" w:rsidRPr="00684E10" w:rsidRDefault="008A215B">
      <w:r w:rsidRPr="00684E10">
        <w:separator/>
      </w:r>
    </w:p>
  </w:endnote>
  <w:endnote w:type="continuationSeparator" w:id="0">
    <w:p w:rsidR="008A215B" w:rsidRPr="00684E10" w:rsidRDefault="008A215B">
      <w:r w:rsidRPr="00684E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15B" w:rsidRPr="00684E10" w:rsidRDefault="00684E10">
    <w:pPr>
      <w:pStyle w:val="Sidfot"/>
    </w:pPr>
    <w:r w:rsidRPr="00684E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87776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15B" w:rsidRDefault="008A21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215B" w:rsidRDefault="008A21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15B" w:rsidRPr="00684E10" w:rsidRDefault="00684E10">
    <w:pPr>
      <w:pStyle w:val="Sidfot"/>
    </w:pPr>
    <w:r w:rsidRPr="00684E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44626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15B" w:rsidRDefault="008A215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215B" w:rsidRDefault="008A215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15B" w:rsidRPr="00684E10" w:rsidRDefault="00684E10">
    <w:pPr>
      <w:pStyle w:val="Sidfot"/>
    </w:pPr>
    <w:r w:rsidRPr="00684E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384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15B" w:rsidRDefault="008A21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215B" w:rsidRDefault="008A21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15B" w:rsidRPr="00684E10" w:rsidRDefault="008A215B">
      <w:r w:rsidRPr="00684E10">
        <w:separator/>
      </w:r>
    </w:p>
  </w:footnote>
  <w:footnote w:type="continuationSeparator" w:id="0">
    <w:p w:rsidR="008A215B" w:rsidRPr="00684E10" w:rsidRDefault="008A215B">
      <w:r w:rsidRPr="00684E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15B" w:rsidRPr="00684E10" w:rsidRDefault="00684E10">
    <w:pPr>
      <w:pStyle w:val="Sidhuvud"/>
    </w:pPr>
    <w:r w:rsidRPr="00684E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8882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15B" w:rsidRDefault="008A21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215B" w:rsidRDefault="008A215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15B" w:rsidRPr="00684E10" w:rsidRDefault="00684E10">
    <w:pPr>
      <w:pStyle w:val="Sidhuvud"/>
    </w:pPr>
    <w:r w:rsidRPr="00684E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97249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15B" w:rsidRDefault="008A21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215B" w:rsidRDefault="008A215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15B" w:rsidRPr="00684E10" w:rsidRDefault="008A215B">
    <w:pPr>
      <w:pStyle w:val="FSHNormal"/>
      <w:tabs>
        <w:tab w:val="right" w:pos="5840"/>
      </w:tabs>
    </w:pPr>
    <w:r w:rsidRPr="00684E10">
      <w:br/>
    </w:r>
    <w:r w:rsidRPr="00684E10">
      <w:fldChar w:fldCharType="begin" w:fldLock="1"/>
    </w:r>
    <w:r w:rsidRPr="00684E10">
      <w:instrText xml:space="preserve"> DOCPROPERTY</w:instrText>
    </w:r>
    <w:r w:rsidRPr="00684E10">
      <w:rPr>
        <w:sz w:val="18"/>
      </w:rPr>
      <w:instrText xml:space="preserve"> "YearUser" *\charformat </w:instrText>
    </w:r>
    <w:r w:rsidRPr="00684E10">
      <w:fldChar w:fldCharType="separate"/>
    </w:r>
    <w:r w:rsidRPr="00684E10">
      <w:t>2007/08</w:t>
    </w:r>
    <w:r w:rsidRPr="00684E10">
      <w:fldChar w:fldCharType="end"/>
    </w:r>
    <w:r w:rsidRPr="00684E10">
      <w:t xml:space="preserve"> </w:t>
    </w:r>
    <w:r w:rsidRPr="00684E10">
      <w:tab/>
      <w:t xml:space="preserve">mnr: </w:t>
    </w:r>
    <w:r w:rsidRPr="00684E10">
      <w:fldChar w:fldCharType="begin" w:fldLock="1"/>
    </w:r>
    <w:r w:rsidRPr="00684E10">
      <w:instrText xml:space="preserve"> DOCPROPERTY</w:instrText>
    </w:r>
    <w:r w:rsidRPr="00684E10">
      <w:rPr>
        <w:sz w:val="18"/>
      </w:rPr>
      <w:instrText xml:space="preserve"> "Motionsnummer" *\charformat </w:instrText>
    </w:r>
    <w:r w:rsidRPr="00684E10">
      <w:fldChar w:fldCharType="separate"/>
    </w:r>
    <w:r w:rsidRPr="00684E10">
      <w:t>T540</w:t>
    </w:r>
    <w:r w:rsidRPr="00684E10">
      <w:fldChar w:fldCharType="end"/>
    </w:r>
    <w:r w:rsidRPr="00684E10">
      <w:br/>
    </w:r>
    <w:r w:rsidRPr="00684E10">
      <w:fldChar w:fldCharType="begin" w:fldLock="1"/>
    </w:r>
    <w:r w:rsidRPr="00684E10">
      <w:instrText xml:space="preserve"> DOCPROPERTY</w:instrText>
    </w:r>
    <w:r w:rsidRPr="00684E10">
      <w:rPr>
        <w:sz w:val="18"/>
      </w:rPr>
      <w:instrText xml:space="preserve"> "Samling" *\charformat </w:instrText>
    </w:r>
    <w:r w:rsidRPr="00684E10">
      <w:fldChar w:fldCharType="end"/>
    </w:r>
    <w:r w:rsidRPr="00684E10">
      <w:tab/>
      <w:t xml:space="preserve">pnr: </w:t>
    </w:r>
    <w:r w:rsidRPr="00684E10">
      <w:fldChar w:fldCharType="begin" w:fldLock="1"/>
    </w:r>
    <w:r w:rsidRPr="00684E10">
      <w:instrText xml:space="preserve"> DOCPROPERTY</w:instrText>
    </w:r>
    <w:r w:rsidRPr="00684E10">
      <w:rPr>
        <w:sz w:val="18"/>
      </w:rPr>
      <w:instrText xml:space="preserve"> "Partinummer" *\charformat </w:instrText>
    </w:r>
    <w:r w:rsidRPr="00684E10">
      <w:fldChar w:fldCharType="separate"/>
    </w:r>
    <w:r w:rsidRPr="00684E10">
      <w:t>fp1526</w:t>
    </w:r>
    <w:r w:rsidRPr="00684E10">
      <w:fldChar w:fldCharType="end"/>
    </w:r>
  </w:p>
  <w:p w:rsidR="008A215B" w:rsidRPr="00684E10" w:rsidRDefault="008A215B">
    <w:pPr>
      <w:pStyle w:val="FSHRub1"/>
    </w:pPr>
    <w:r w:rsidRPr="00684E10">
      <w:t>Motion till riksdagen</w:t>
    </w:r>
    <w:r w:rsidRPr="00684E10">
      <w:br/>
    </w:r>
    <w:r w:rsidRPr="00684E10">
      <w:fldChar w:fldCharType="begin" w:fldLock="1"/>
    </w:r>
    <w:r w:rsidRPr="00684E10">
      <w:instrText xml:space="preserve"> DOCPROPERTY "YearUser" *\charformat </w:instrText>
    </w:r>
    <w:r w:rsidRPr="00684E10">
      <w:fldChar w:fldCharType="separate"/>
    </w:r>
    <w:r w:rsidRPr="00684E10">
      <w:t>2007/08</w:t>
    </w:r>
    <w:r w:rsidRPr="00684E10">
      <w:fldChar w:fldCharType="end"/>
    </w:r>
    <w:r w:rsidRPr="00684E10">
      <w:t>:</w:t>
    </w:r>
    <w:r w:rsidRPr="00684E10">
      <w:fldChar w:fldCharType="begin" w:fldLock="1"/>
    </w:r>
    <w:r w:rsidRPr="00684E10">
      <w:instrText xml:space="preserve"> DOCPROPERTY "Motionsnummer" *\charformat </w:instrText>
    </w:r>
    <w:r w:rsidRPr="00684E10">
      <w:fldChar w:fldCharType="separate"/>
    </w:r>
    <w:r w:rsidRPr="00684E10">
      <w:t>T540</w:t>
    </w:r>
    <w:r w:rsidRPr="00684E10">
      <w:fldChar w:fldCharType="end"/>
    </w:r>
  </w:p>
  <w:p w:rsidR="008A215B" w:rsidRPr="00684E10" w:rsidRDefault="008A215B">
    <w:pPr>
      <w:pStyle w:val="FSHNormalS5"/>
    </w:pPr>
    <w:r w:rsidRPr="00684E10">
      <w:fldChar w:fldCharType="begin" w:fldLock="1"/>
    </w:r>
    <w:r w:rsidRPr="00684E10">
      <w:instrText xml:space="preserve"> DOCPROPERTY "MotionarText" *\charformat </w:instrText>
    </w:r>
    <w:r w:rsidRPr="00684E10">
      <w:fldChar w:fldCharType="separate"/>
    </w:r>
    <w:r w:rsidRPr="00684E10">
      <w:t>av Johan Pehrson (fp)</w:t>
    </w:r>
    <w:r w:rsidRPr="00684E10">
      <w:fldChar w:fldCharType="end"/>
    </w:r>
    <w:r w:rsidRPr="00684E10">
      <w:br/>
    </w:r>
    <w:r w:rsidRPr="00684E10">
      <w:fldChar w:fldCharType="begin" w:fldLock="1"/>
    </w:r>
    <w:r w:rsidRPr="00684E10">
      <w:instrText xml:space="preserve"> DOCPROPERTY "SvarFrasKort" *\charformat </w:instrText>
    </w:r>
    <w:r w:rsidRPr="00684E10">
      <w:fldChar w:fldCharType="end"/>
    </w:r>
  </w:p>
  <w:p w:rsidR="008A215B" w:rsidRPr="00684E10" w:rsidRDefault="008A215B">
    <w:pPr>
      <w:pStyle w:val="FSHTitel"/>
    </w:pPr>
    <w:r w:rsidRPr="00684E10">
      <w:fldChar w:fldCharType="begin" w:fldLock="1"/>
    </w:r>
    <w:r w:rsidRPr="00684E10">
      <w:instrText xml:space="preserve"> DOCPROPERTY</w:instrText>
    </w:r>
    <w:r w:rsidRPr="00684E10">
      <w:rPr>
        <w:sz w:val="18"/>
      </w:rPr>
      <w:instrText xml:space="preserve"> "RubrikSvar" *\charformat </w:instrText>
    </w:r>
    <w:r w:rsidRPr="00684E10">
      <w:fldChar w:fldCharType="separate"/>
    </w:r>
    <w:r w:rsidRPr="00684E10">
      <w:t>E 18 mellan Örebro och Karlskoga</w:t>
    </w:r>
    <w:r w:rsidRPr="00684E10">
      <w:fldChar w:fldCharType="end"/>
    </w:r>
  </w:p>
  <w:p w:rsidR="008A215B" w:rsidRPr="00684E10" w:rsidRDefault="008A215B">
    <w:pPr>
      <w:pStyle w:val="Normal00"/>
    </w:pPr>
  </w:p>
  <w:p w:rsidR="008A215B" w:rsidRPr="00684E10" w:rsidRDefault="008A21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5E70361"/>
    <w:multiLevelType w:val="hybridMultilevel"/>
    <w:tmpl w:val="917A752C"/>
    <w:lvl w:ilvl="0" w:tplc="D0C257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4783283">
    <w:abstractNumId w:val="8"/>
  </w:num>
  <w:num w:numId="2" w16cid:durableId="1235816384">
    <w:abstractNumId w:val="9"/>
  </w:num>
  <w:num w:numId="3" w16cid:durableId="1613171856">
    <w:abstractNumId w:val="8"/>
  </w:num>
  <w:num w:numId="4" w16cid:durableId="873230014">
    <w:abstractNumId w:val="9"/>
  </w:num>
  <w:num w:numId="5" w16cid:durableId="913583598">
    <w:abstractNumId w:val="14"/>
  </w:num>
  <w:num w:numId="6" w16cid:durableId="1067024322">
    <w:abstractNumId w:val="10"/>
  </w:num>
  <w:num w:numId="7" w16cid:durableId="2092383152">
    <w:abstractNumId w:val="11"/>
  </w:num>
  <w:num w:numId="8" w16cid:durableId="95446104">
    <w:abstractNumId w:val="13"/>
  </w:num>
  <w:num w:numId="9" w16cid:durableId="1475562075">
    <w:abstractNumId w:val="8"/>
  </w:num>
  <w:num w:numId="10" w16cid:durableId="1063984580">
    <w:abstractNumId w:val="3"/>
  </w:num>
  <w:num w:numId="11" w16cid:durableId="847793263">
    <w:abstractNumId w:val="2"/>
  </w:num>
  <w:num w:numId="12" w16cid:durableId="274100320">
    <w:abstractNumId w:val="1"/>
  </w:num>
  <w:num w:numId="13" w16cid:durableId="1623346303">
    <w:abstractNumId w:val="0"/>
  </w:num>
  <w:num w:numId="14" w16cid:durableId="1802075222">
    <w:abstractNumId w:val="9"/>
  </w:num>
  <w:num w:numId="15" w16cid:durableId="1034429468">
    <w:abstractNumId w:val="7"/>
  </w:num>
  <w:num w:numId="16" w16cid:durableId="2084719869">
    <w:abstractNumId w:val="6"/>
  </w:num>
  <w:num w:numId="17" w16cid:durableId="975528359">
    <w:abstractNumId w:val="5"/>
  </w:num>
  <w:num w:numId="18" w16cid:durableId="419259743">
    <w:abstractNumId w:val="4"/>
  </w:num>
  <w:num w:numId="19" w16cid:durableId="866064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92E78FA-403B-4B48-A0BA-54BC93926A0D}"/>
  </w:docVars>
  <w:rsids>
    <w:rsidRoot w:val="001B4A8B"/>
    <w:rsid w:val="001B4A8B"/>
    <w:rsid w:val="00684E10"/>
    <w:rsid w:val="008A21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7576A8-31A5-48D7-9BAE-3D769E117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1897</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fp1526</vt:lpstr>
    </vt:vector>
  </TitlesOfParts>
  <Company>Riksdagen</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fp1526</dc:title>
  <dc:subject>fp1526</dc:subject>
  <dc:creator>Riksdagen</dc:creator>
  <cp:keywords>Riksdagen</cp:keywords>
  <dc:description>TKG-ktrl, MSMQ4mb, PersReg-Distribution mm</dc:description>
  <cp:lastModifiedBy>Lars Brink</cp:lastModifiedBy>
  <cp:revision>2</cp:revision>
  <cp:lastPrinted>2007-12-07T08:00:00Z</cp:lastPrinted>
  <dcterms:created xsi:type="dcterms:W3CDTF">2025-12-17T10:06:00Z</dcterms:created>
  <dcterms:modified xsi:type="dcterms:W3CDTF">2025-12-17T10:06:00Z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 18 mellan Örebro och Karlskoga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18 mellan Örebro och Karlskoga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fp1526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T540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20072008000001020112000015260069</vt:lpwstr>
  </property>
  <property fmtid="{D5CDD505-2E9C-101B-9397-08002B2CF9AE}" pid="47" name="datum">
    <vt:lpwstr>071005</vt:lpwstr>
  </property>
  <property fmtid="{D5CDD505-2E9C-101B-9397-08002B2CF9AE}" pid="48" name="avsändar-e-post">
    <vt:lpwstr>anna.prucha@riksdagen.se</vt:lpwstr>
  </property>
  <property fmtid="{D5CDD505-2E9C-101B-9397-08002B2CF9AE}" pid="49" name="id">
    <vt:lpwstr>20072008000001020112000015260069</vt:lpwstr>
  </property>
  <property fmtid="{D5CDD505-2E9C-101B-9397-08002B2CF9AE}" pid="50" name="nummer">
    <vt:lpwstr>540</vt:lpwstr>
  </property>
  <property fmtid="{D5CDD505-2E9C-101B-9397-08002B2CF9AE}" pid="51" name="utskottsbeteckning">
    <vt:lpwstr>T</vt:lpwstr>
  </property>
  <property fmtid="{D5CDD505-2E9C-101B-9397-08002B2CF9AE}" pid="52" name="GlobalUID">
    <vt:lpwstr>{77C72F1E-E3AF-4989-8B2B-4E9EC06F11B8}</vt:lpwstr>
  </property>
  <property fmtid="{D5CDD505-2E9C-101B-9397-08002B2CF9AE}" pid="53" name="Överföringar">
    <vt:i4>0</vt:i4>
  </property>
  <property fmtid="{D5CDD505-2E9C-101B-9397-08002B2CF9AE}" pid="54" name="Checksum">
    <vt:lpwstr>*1011727579242*</vt:lpwstr>
  </property>
  <property fmtid="{D5CDD505-2E9C-101B-9397-08002B2CF9AE}" pid="55" name="skuggnummer">
    <vt:lpwstr>3232</vt:lpwstr>
  </property>
  <property fmtid="{D5CDD505-2E9C-101B-9397-08002B2CF9AE}" pid="56" name="urixVersion">
    <vt:lpwstr>3.2.0.8</vt:lpwstr>
  </property>
  <property fmtid="{D5CDD505-2E9C-101B-9397-08002B2CF9AE}" pid="57" name="urixOrigin">
    <vt:lpwstr>080827 13:34:08.383</vt:lpwstr>
  </property>
  <property fmtid="{D5CDD505-2E9C-101B-9397-08002B2CF9AE}" pid="58" name="urixGuid">
    <vt:lpwstr>{2BB4D173-E0B1-4764-B073-BF0D695B15F7}</vt:lpwstr>
  </property>
</Properties>
</file>