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0F6D" w:rsidRDefault="00D6548B" w14:paraId="39FBF3BF" w14:textId="77777777">
      <w:pPr>
        <w:pStyle w:val="Rubrik1"/>
        <w:spacing w:after="300"/>
      </w:pPr>
      <w:sdt>
        <w:sdtPr>
          <w:alias w:val="CC_Boilerplate_4"/>
          <w:tag w:val="CC_Boilerplate_4"/>
          <w:id w:val="-1644581176"/>
          <w:lock w:val="sdtLocked"/>
          <w:placeholder>
            <w:docPart w:val="FB519D0B99D04B95B09E76A65B71881E"/>
          </w:placeholder>
          <w:text/>
        </w:sdtPr>
        <w:sdtEndPr/>
        <w:sdtContent>
          <w:r w:rsidRPr="009B062B" w:rsidR="00AF30DD">
            <w:t>Förslag till riksdagsbeslut</w:t>
          </w:r>
        </w:sdtContent>
      </w:sdt>
      <w:bookmarkEnd w:id="0"/>
      <w:bookmarkEnd w:id="1"/>
    </w:p>
    <w:sdt>
      <w:sdtPr>
        <w:alias w:val="Yrkande 1"/>
        <w:tag w:val="59c94ad9-c851-4d4c-b9a7-ec6e7cf515d0"/>
        <w:id w:val="1872110144"/>
        <w:lock w:val="sdtLocked"/>
      </w:sdtPr>
      <w:sdtEndPr/>
      <w:sdtContent>
        <w:p w:rsidR="00D56632" w:rsidRDefault="002A451E" w14:paraId="5C150B95" w14:textId="77777777">
          <w:pPr>
            <w:pStyle w:val="Frslagstext"/>
            <w:numPr>
              <w:ilvl w:val="0"/>
              <w:numId w:val="0"/>
            </w:numPr>
          </w:pPr>
          <w:r>
            <w:t>Riksdagen ställer sig bakom det som anförs i motionen om att studera förutsättningarna för att underlätta för våldsutsatta kvinnor och barn att snabbt få en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8B66890DB45E595C47DE58C6D8931"/>
        </w:placeholder>
        <w:text/>
      </w:sdtPr>
      <w:sdtEndPr/>
      <w:sdtContent>
        <w:p w:rsidRPr="009B062B" w:rsidR="006D79C9" w:rsidP="00333E95" w:rsidRDefault="006D79C9" w14:paraId="7580B7D2" w14:textId="77777777">
          <w:pPr>
            <w:pStyle w:val="Rubrik1"/>
          </w:pPr>
          <w:r>
            <w:t>Motivering</w:t>
          </w:r>
        </w:p>
      </w:sdtContent>
    </w:sdt>
    <w:bookmarkEnd w:displacedByCustomXml="prev" w:id="3"/>
    <w:bookmarkEnd w:displacedByCustomXml="prev" w:id="4"/>
    <w:p w:rsidR="00F54334" w:rsidP="00F54334" w:rsidRDefault="00F54334" w14:paraId="04D0FA6C" w14:textId="579982BA">
      <w:pPr>
        <w:pStyle w:val="Normalutanindragellerluft"/>
      </w:pPr>
      <w:r>
        <w:t>Mäns våld mot kvinnor är ett mycket allvarligt samhällsproblem. Under 2022 mördades tio kvinnor i Sverige av förövare som de ha</w:t>
      </w:r>
      <w:r w:rsidR="002A451E">
        <w:t>de</w:t>
      </w:r>
      <w:r>
        <w:t xml:space="preserve"> en pågående eller avslutad parrelation med. De som mördas är också bara en liten andel av alla de kvinnor som misshandlas i hemmet. Bara en liten del anmäls överhuvudtaget. Mörkertalet är stort. Ofta finns det också barn som ser pappa bruka våld mot mamma.</w:t>
      </w:r>
    </w:p>
    <w:p w:rsidR="00F54334" w:rsidP="00F54334" w:rsidRDefault="00F54334" w14:paraId="04A7AE48" w14:textId="5996DB46">
      <w:r>
        <w:t xml:space="preserve">Att bryta upp från en destruktiv relation är ofta svårt i sig. Det blir inte lättare av att det råder brist på bostadsmarknaden. Köerna till ett eget boende är långa. Det är inte rimligt att personer som utsätts för våld eller hot om våld ska tvingas </w:t>
      </w:r>
      <w:r w:rsidR="002A451E">
        <w:t xml:space="preserve">att </w:t>
      </w:r>
      <w:r>
        <w:t>leva med förövare på grund av svårighet</w:t>
      </w:r>
      <w:r w:rsidR="002A451E">
        <w:t>er med</w:t>
      </w:r>
      <w:r>
        <w:t xml:space="preserve"> att få en bostad.</w:t>
      </w:r>
    </w:p>
    <w:p w:rsidR="00F54334" w:rsidP="00F54334" w:rsidRDefault="00F54334" w14:paraId="32C6B1A1" w14:textId="77777777">
      <w:r>
        <w:t>Det finns saker som samhället kan göra för att underlätta situationen. Våldsutsatta kvinnor och barn kan beviljas förtur i kön eller få en egen separat kö. Det är samhällets ansvar att ge våldsutsatta en fristad.</w:t>
      </w:r>
    </w:p>
    <w:sdt>
      <w:sdtPr>
        <w:rPr>
          <w:i/>
          <w:noProof/>
        </w:rPr>
        <w:alias w:val="CC_Underskrifter"/>
        <w:tag w:val="CC_Underskrifter"/>
        <w:id w:val="583496634"/>
        <w:lock w:val="sdtContentLocked"/>
        <w:placeholder>
          <w:docPart w:val="BBC1410755C9454E8189E34516F0743B"/>
        </w:placeholder>
      </w:sdtPr>
      <w:sdtEndPr>
        <w:rPr>
          <w:i w:val="0"/>
          <w:noProof w:val="0"/>
        </w:rPr>
      </w:sdtEndPr>
      <w:sdtContent>
        <w:p w:rsidR="00B10F6D" w:rsidP="00B10F6D" w:rsidRDefault="00B10F6D" w14:paraId="58226F7B" w14:textId="77777777"/>
        <w:p w:rsidRPr="008E0FE2" w:rsidR="004801AC" w:rsidP="00B10F6D" w:rsidRDefault="00D6548B" w14:paraId="78AEBCBA" w14:textId="40188723"/>
      </w:sdtContent>
    </w:sdt>
    <w:tbl>
      <w:tblPr>
        <w:tblW w:w="5000" w:type="pct"/>
        <w:tblLook w:val="04A0" w:firstRow="1" w:lastRow="0" w:firstColumn="1" w:lastColumn="0" w:noHBand="0" w:noVBand="1"/>
        <w:tblCaption w:val="underskrifter"/>
      </w:tblPr>
      <w:tblGrid>
        <w:gridCol w:w="4252"/>
        <w:gridCol w:w="4252"/>
      </w:tblGrid>
      <w:tr w:rsidR="00D56632" w14:paraId="38DD0F5F" w14:textId="77777777">
        <w:trPr>
          <w:cantSplit/>
        </w:trPr>
        <w:tc>
          <w:tcPr>
            <w:tcW w:w="50" w:type="pct"/>
            <w:vAlign w:val="bottom"/>
          </w:tcPr>
          <w:p w:rsidR="00D56632" w:rsidRDefault="002A451E" w14:paraId="238D37D1" w14:textId="77777777">
            <w:pPr>
              <w:pStyle w:val="Underskrifter"/>
              <w:spacing w:after="0"/>
            </w:pPr>
            <w:r>
              <w:t>Magnus Manhammar (S)</w:t>
            </w:r>
          </w:p>
        </w:tc>
        <w:tc>
          <w:tcPr>
            <w:tcW w:w="50" w:type="pct"/>
            <w:vAlign w:val="bottom"/>
          </w:tcPr>
          <w:p w:rsidR="00D56632" w:rsidRDefault="00D56632" w14:paraId="7BA30AAA" w14:textId="77777777">
            <w:pPr>
              <w:pStyle w:val="Underskrifter"/>
              <w:spacing w:after="0"/>
            </w:pPr>
          </w:p>
        </w:tc>
      </w:tr>
    </w:tbl>
    <w:p w:rsidR="00AD7877" w:rsidRDefault="00AD7877" w14:paraId="421F8036" w14:textId="77777777"/>
    <w:sectPr w:rsidR="00AD78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8E9E" w14:textId="77777777" w:rsidR="00F54334" w:rsidRDefault="00F54334" w:rsidP="000C1CAD">
      <w:pPr>
        <w:spacing w:line="240" w:lineRule="auto"/>
      </w:pPr>
      <w:r>
        <w:separator/>
      </w:r>
    </w:p>
  </w:endnote>
  <w:endnote w:type="continuationSeparator" w:id="0">
    <w:p w14:paraId="21844E0A" w14:textId="77777777" w:rsidR="00F54334" w:rsidRDefault="00F5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97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376B" w14:textId="666DA6E4" w:rsidR="00262EA3" w:rsidRPr="00B10F6D" w:rsidRDefault="00262EA3" w:rsidP="00B10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6C70" w14:textId="77777777" w:rsidR="00F54334" w:rsidRDefault="00F54334" w:rsidP="000C1CAD">
      <w:pPr>
        <w:spacing w:line="240" w:lineRule="auto"/>
      </w:pPr>
      <w:r>
        <w:separator/>
      </w:r>
    </w:p>
  </w:footnote>
  <w:footnote w:type="continuationSeparator" w:id="0">
    <w:p w14:paraId="758CEFCF" w14:textId="77777777" w:rsidR="00F54334" w:rsidRDefault="00F543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F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CA52A" wp14:editId="2B9916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4541E" w14:textId="0366A196" w:rsidR="00262EA3" w:rsidRDefault="00D6548B" w:rsidP="008103B5">
                          <w:pPr>
                            <w:jc w:val="right"/>
                          </w:pPr>
                          <w:sdt>
                            <w:sdtPr>
                              <w:alias w:val="CC_Noformat_Partikod"/>
                              <w:tag w:val="CC_Noformat_Partikod"/>
                              <w:id w:val="-53464382"/>
                              <w:text/>
                            </w:sdtPr>
                            <w:sdtEndPr/>
                            <w:sdtContent>
                              <w:r w:rsidR="00F54334">
                                <w:t>S</w:t>
                              </w:r>
                            </w:sdtContent>
                          </w:sdt>
                          <w:sdt>
                            <w:sdtPr>
                              <w:alias w:val="CC_Noformat_Partinummer"/>
                              <w:tag w:val="CC_Noformat_Partinummer"/>
                              <w:id w:val="-1709555926"/>
                              <w:text/>
                            </w:sdtPr>
                            <w:sdtEndPr/>
                            <w:sdtContent>
                              <w:r w:rsidR="00F54334">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CA5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4541E" w14:textId="0366A196" w:rsidR="00262EA3" w:rsidRDefault="00D6548B" w:rsidP="008103B5">
                    <w:pPr>
                      <w:jc w:val="right"/>
                    </w:pPr>
                    <w:sdt>
                      <w:sdtPr>
                        <w:alias w:val="CC_Noformat_Partikod"/>
                        <w:tag w:val="CC_Noformat_Partikod"/>
                        <w:id w:val="-53464382"/>
                        <w:text/>
                      </w:sdtPr>
                      <w:sdtEndPr/>
                      <w:sdtContent>
                        <w:r w:rsidR="00F54334">
                          <w:t>S</w:t>
                        </w:r>
                      </w:sdtContent>
                    </w:sdt>
                    <w:sdt>
                      <w:sdtPr>
                        <w:alias w:val="CC_Noformat_Partinummer"/>
                        <w:tag w:val="CC_Noformat_Partinummer"/>
                        <w:id w:val="-1709555926"/>
                        <w:text/>
                      </w:sdtPr>
                      <w:sdtEndPr/>
                      <w:sdtContent>
                        <w:r w:rsidR="00F54334">
                          <w:t>2048</w:t>
                        </w:r>
                      </w:sdtContent>
                    </w:sdt>
                  </w:p>
                </w:txbxContent>
              </v:textbox>
              <w10:wrap anchorx="page"/>
            </v:shape>
          </w:pict>
        </mc:Fallback>
      </mc:AlternateContent>
    </w:r>
  </w:p>
  <w:p w14:paraId="7C2E1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5258" w14:textId="77777777" w:rsidR="00262EA3" w:rsidRDefault="00262EA3" w:rsidP="008563AC">
    <w:pPr>
      <w:jc w:val="right"/>
    </w:pPr>
  </w:p>
  <w:p w14:paraId="5421DC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389B" w14:textId="77777777" w:rsidR="00262EA3" w:rsidRDefault="00D65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0E4D76" wp14:editId="5EBE7E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F68DA" w14:textId="59FA4F33" w:rsidR="00262EA3" w:rsidRDefault="00D6548B" w:rsidP="00A314CF">
    <w:pPr>
      <w:pStyle w:val="FSHNormal"/>
      <w:spacing w:before="40"/>
    </w:pPr>
    <w:sdt>
      <w:sdtPr>
        <w:alias w:val="CC_Noformat_Motionstyp"/>
        <w:tag w:val="CC_Noformat_Motionstyp"/>
        <w:id w:val="1162973129"/>
        <w:lock w:val="sdtContentLocked"/>
        <w15:appearance w15:val="hidden"/>
        <w:text/>
      </w:sdtPr>
      <w:sdtEndPr/>
      <w:sdtContent>
        <w:r w:rsidR="00B10F6D">
          <w:t>Enskild motion</w:t>
        </w:r>
      </w:sdtContent>
    </w:sdt>
    <w:r w:rsidR="00821B36">
      <w:t xml:space="preserve"> </w:t>
    </w:r>
    <w:sdt>
      <w:sdtPr>
        <w:alias w:val="CC_Noformat_Partikod"/>
        <w:tag w:val="CC_Noformat_Partikod"/>
        <w:id w:val="1471015553"/>
        <w:text/>
      </w:sdtPr>
      <w:sdtEndPr/>
      <w:sdtContent>
        <w:r w:rsidR="00F54334">
          <w:t>S</w:t>
        </w:r>
      </w:sdtContent>
    </w:sdt>
    <w:sdt>
      <w:sdtPr>
        <w:alias w:val="CC_Noformat_Partinummer"/>
        <w:tag w:val="CC_Noformat_Partinummer"/>
        <w:id w:val="-2014525982"/>
        <w:text/>
      </w:sdtPr>
      <w:sdtEndPr/>
      <w:sdtContent>
        <w:r w:rsidR="00F54334">
          <w:t>2048</w:t>
        </w:r>
      </w:sdtContent>
    </w:sdt>
  </w:p>
  <w:p w14:paraId="26465C2C" w14:textId="77777777" w:rsidR="00262EA3" w:rsidRPr="008227B3" w:rsidRDefault="00D65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AC9D1" w14:textId="2DF8A8AC" w:rsidR="00262EA3" w:rsidRPr="008227B3" w:rsidRDefault="00D65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F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F6D">
          <w:t>:1913</w:t>
        </w:r>
      </w:sdtContent>
    </w:sdt>
  </w:p>
  <w:p w14:paraId="742D3BDA" w14:textId="157FEE37" w:rsidR="00262EA3" w:rsidRDefault="00D6548B" w:rsidP="00E03A3D">
    <w:pPr>
      <w:pStyle w:val="Motionr"/>
    </w:pPr>
    <w:sdt>
      <w:sdtPr>
        <w:alias w:val="CC_Noformat_Avtext"/>
        <w:tag w:val="CC_Noformat_Avtext"/>
        <w:id w:val="-2020768203"/>
        <w:lock w:val="sdtContentLocked"/>
        <w15:appearance w15:val="hidden"/>
        <w:text/>
      </w:sdtPr>
      <w:sdtEndPr/>
      <w:sdtContent>
        <w:r w:rsidR="00B10F6D">
          <w:t>av Magnus Manhammar (S)</w:t>
        </w:r>
      </w:sdtContent>
    </w:sdt>
  </w:p>
  <w:sdt>
    <w:sdtPr>
      <w:alias w:val="CC_Noformat_Rubtext"/>
      <w:tag w:val="CC_Noformat_Rubtext"/>
      <w:id w:val="-218060500"/>
      <w:lock w:val="sdtLocked"/>
      <w:text/>
    </w:sdtPr>
    <w:sdtEndPr/>
    <w:sdtContent>
      <w:p w14:paraId="065E0DD0" w14:textId="04CAFAAF" w:rsidR="00262EA3" w:rsidRDefault="00F54334" w:rsidP="00283E0F">
        <w:pPr>
          <w:pStyle w:val="FSHRub2"/>
        </w:pPr>
        <w:r>
          <w:t>Förtur i bostadsköerna för våldsutsatta kvinnor och barn</w:t>
        </w:r>
      </w:p>
    </w:sdtContent>
  </w:sdt>
  <w:sdt>
    <w:sdtPr>
      <w:alias w:val="CC_Boilerplate_3"/>
      <w:tag w:val="CC_Boilerplate_3"/>
      <w:id w:val="1606463544"/>
      <w:lock w:val="sdtContentLocked"/>
      <w15:appearance w15:val="hidden"/>
      <w:text w:multiLine="1"/>
    </w:sdtPr>
    <w:sdtEndPr/>
    <w:sdtContent>
      <w:p w14:paraId="6144A2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1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B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8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77"/>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6D"/>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32"/>
    <w:rsid w:val="00D5673A"/>
    <w:rsid w:val="00D5680F"/>
    <w:rsid w:val="00D56F5C"/>
    <w:rsid w:val="00D5706D"/>
    <w:rsid w:val="00D573F0"/>
    <w:rsid w:val="00D57945"/>
    <w:rsid w:val="00D57CFF"/>
    <w:rsid w:val="00D608BF"/>
    <w:rsid w:val="00D61340"/>
    <w:rsid w:val="00D61DC8"/>
    <w:rsid w:val="00D62826"/>
    <w:rsid w:val="00D63254"/>
    <w:rsid w:val="00D64C90"/>
    <w:rsid w:val="00D6548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3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D75B1"/>
  <w15:chartTrackingRefBased/>
  <w15:docId w15:val="{111884F2-C3FD-41CC-ACAC-2B8129F6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19D0B99D04B95B09E76A65B71881E"/>
        <w:category>
          <w:name w:val="Allmänt"/>
          <w:gallery w:val="placeholder"/>
        </w:category>
        <w:types>
          <w:type w:val="bbPlcHdr"/>
        </w:types>
        <w:behaviors>
          <w:behavior w:val="content"/>
        </w:behaviors>
        <w:guid w:val="{12D8E76B-4D0E-431A-9FF1-15567C0C0498}"/>
      </w:docPartPr>
      <w:docPartBody>
        <w:p w:rsidR="005229D2" w:rsidRDefault="005229D2">
          <w:pPr>
            <w:pStyle w:val="FB519D0B99D04B95B09E76A65B71881E"/>
          </w:pPr>
          <w:r w:rsidRPr="005A0A93">
            <w:rPr>
              <w:rStyle w:val="Platshllartext"/>
            </w:rPr>
            <w:t>Förslag till riksdagsbeslut</w:t>
          </w:r>
        </w:p>
      </w:docPartBody>
    </w:docPart>
    <w:docPart>
      <w:docPartPr>
        <w:name w:val="ED18B66890DB45E595C47DE58C6D8931"/>
        <w:category>
          <w:name w:val="Allmänt"/>
          <w:gallery w:val="placeholder"/>
        </w:category>
        <w:types>
          <w:type w:val="bbPlcHdr"/>
        </w:types>
        <w:behaviors>
          <w:behavior w:val="content"/>
        </w:behaviors>
        <w:guid w:val="{C31AAEA3-30D2-4C13-BE64-19581C5F6239}"/>
      </w:docPartPr>
      <w:docPartBody>
        <w:p w:rsidR="005229D2" w:rsidRDefault="005229D2">
          <w:pPr>
            <w:pStyle w:val="ED18B66890DB45E595C47DE58C6D8931"/>
          </w:pPr>
          <w:r w:rsidRPr="005A0A93">
            <w:rPr>
              <w:rStyle w:val="Platshllartext"/>
            </w:rPr>
            <w:t>Motivering</w:t>
          </w:r>
        </w:p>
      </w:docPartBody>
    </w:docPart>
    <w:docPart>
      <w:docPartPr>
        <w:name w:val="BBC1410755C9454E8189E34516F0743B"/>
        <w:category>
          <w:name w:val="Allmänt"/>
          <w:gallery w:val="placeholder"/>
        </w:category>
        <w:types>
          <w:type w:val="bbPlcHdr"/>
        </w:types>
        <w:behaviors>
          <w:behavior w:val="content"/>
        </w:behaviors>
        <w:guid w:val="{4463BAAE-B94F-46AD-BC73-726C0DDF02D9}"/>
      </w:docPartPr>
      <w:docPartBody>
        <w:p w:rsidR="004640BC" w:rsidRDefault="004640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D2"/>
    <w:rsid w:val="004640BC"/>
    <w:rsid w:val="00522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519D0B99D04B95B09E76A65B71881E">
    <w:name w:val="FB519D0B99D04B95B09E76A65B71881E"/>
  </w:style>
  <w:style w:type="paragraph" w:customStyle="1" w:styleId="ED18B66890DB45E595C47DE58C6D8931">
    <w:name w:val="ED18B66890DB45E595C47DE58C6D8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BF3C7-2798-4AA2-B58F-AE198FA2AA2B}"/>
</file>

<file path=customXml/itemProps2.xml><?xml version="1.0" encoding="utf-8"?>
<ds:datastoreItem xmlns:ds="http://schemas.openxmlformats.org/officeDocument/2006/customXml" ds:itemID="{A1E24F2C-38E0-4670-A65C-DD0BEE79252E}"/>
</file>

<file path=customXml/itemProps3.xml><?xml version="1.0" encoding="utf-8"?>
<ds:datastoreItem xmlns:ds="http://schemas.openxmlformats.org/officeDocument/2006/customXml" ds:itemID="{3707F5AA-BB54-4B6C-AA5A-6A6329A55400}"/>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996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