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22F5372A60140AAAC361D111B2DCB64"/>
        </w:placeholder>
        <w:text/>
      </w:sdtPr>
      <w:sdtEndPr/>
      <w:sdtContent>
        <w:p w:rsidRPr="009B062B" w:rsidR="00AF30DD" w:rsidP="00DA28CE" w:rsidRDefault="00AF30DD" w14:paraId="12B6BAD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b4b35a-1e38-464c-b910-b5c1ee23c820"/>
        <w:id w:val="2010098352"/>
        <w:lock w:val="sdtLocked"/>
      </w:sdtPr>
      <w:sdtEndPr/>
      <w:sdtContent>
        <w:p w:rsidR="00F119E6" w:rsidRDefault="001B5309" w14:paraId="12B6BADC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uppmärksamma </w:t>
          </w:r>
          <w:proofErr w:type="spellStart"/>
          <w:r>
            <w:t>islamofobi</w:t>
          </w:r>
          <w:proofErr w:type="spellEnd"/>
          <w:r>
            <w:t xml:space="preserve"> med en 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4890A9FEC5407CB1148182744246BC"/>
        </w:placeholder>
        <w:text/>
      </w:sdtPr>
      <w:sdtEndPr/>
      <w:sdtContent>
        <w:p w:rsidRPr="009B062B" w:rsidR="006D79C9" w:rsidP="00333E95" w:rsidRDefault="006D79C9" w14:paraId="12B6BADD" w14:textId="77777777">
          <w:pPr>
            <w:pStyle w:val="Rubrik1"/>
          </w:pPr>
          <w:r>
            <w:t>Motivering</w:t>
          </w:r>
        </w:p>
      </w:sdtContent>
    </w:sdt>
    <w:p w:rsidRPr="00A52D6B" w:rsidR="00A52D6B" w:rsidP="00A52D6B" w:rsidRDefault="00A52D6B" w14:paraId="12B6BADE" w14:textId="77777777">
      <w:pPr>
        <w:pStyle w:val="Normalutanindragellerluft"/>
      </w:pPr>
      <w:r w:rsidRPr="00A52D6B">
        <w:t>Hat och hot mot muslimer har ökat. Enligt Stiftelsen Expo attackeras i genomsnitt en svensk moské eller muslimsk bönelokal nästan varje månad. Nyligen attackerades en moské i New Zeeland och i Norge. Vi kan även se allt hat som skrivs på nätet om muslimer. Det är en utveckling som är skämmande och oroväckande. Detta måste uppmärksammas och synliggöras mer.</w:t>
      </w:r>
    </w:p>
    <w:p w:rsidRPr="00A52D6B" w:rsidR="00A52D6B" w:rsidP="00A52D6B" w:rsidRDefault="00A52D6B" w14:paraId="12B6BADF" w14:textId="59B6740B">
      <w:r w:rsidRPr="00A52D6B">
        <w:t xml:space="preserve">Sedan lång tid tillbaka uppmärksammas </w:t>
      </w:r>
      <w:proofErr w:type="spellStart"/>
      <w:r w:rsidRPr="00A52D6B">
        <w:t>antiziganism</w:t>
      </w:r>
      <w:proofErr w:type="spellEnd"/>
      <w:r w:rsidRPr="00A52D6B">
        <w:t xml:space="preserve"> på internationella Romadagen den 8 april. Förintelsens minnesdag är den 27 januari och är den internationella minnes</w:t>
      </w:r>
      <w:r w:rsidR="00BD74A2">
        <w:softHyphen/>
      </w:r>
      <w:r w:rsidRPr="00A52D6B">
        <w:t xml:space="preserve">dagen för förintelsens offer. Minnesdagen är till för alla som bekämpar intolerans, främlingsfientlighet, rasism och antisemitism. </w:t>
      </w:r>
    </w:p>
    <w:p w:rsidR="00A52D6B" w:rsidP="00A52D6B" w:rsidRDefault="00A52D6B" w14:paraId="12B6BAE0" w14:textId="395A970A">
      <w:r w:rsidRPr="00A52D6B">
        <w:t>Det finns ingen särskild dag när man synliggör rasism, hot och hat mot muslimer</w:t>
      </w:r>
      <w:r w:rsidR="00A27E92">
        <w:t>,</w:t>
      </w:r>
      <w:r w:rsidRPr="00A52D6B">
        <w:t xml:space="preserve"> </w:t>
      </w:r>
      <w:bookmarkStart w:name="_GoBack" w:id="1"/>
      <w:bookmarkEnd w:id="1"/>
      <w:r w:rsidRPr="00A52D6B">
        <w:t xml:space="preserve">men en särskild dag när man uppmärksammar </w:t>
      </w:r>
      <w:proofErr w:type="spellStart"/>
      <w:r w:rsidRPr="00A52D6B">
        <w:t>islamofobi</w:t>
      </w:r>
      <w:proofErr w:type="spellEnd"/>
      <w:r w:rsidRPr="00A52D6B">
        <w:t xml:space="preserve"> bör 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D993445F8A47619B942C7D60B0896C"/>
        </w:placeholder>
      </w:sdtPr>
      <w:sdtEndPr>
        <w:rPr>
          <w:i w:val="0"/>
          <w:noProof w:val="0"/>
        </w:rPr>
      </w:sdtEndPr>
      <w:sdtContent>
        <w:p w:rsidR="00BB7ADA" w:rsidP="00BB7ADA" w:rsidRDefault="00BB7ADA" w14:paraId="12B6BAE1" w14:textId="77777777"/>
        <w:p w:rsidRPr="008E0FE2" w:rsidR="004801AC" w:rsidP="00BB7ADA" w:rsidRDefault="00BD74A2" w14:paraId="12B6BA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639C" w:rsidRDefault="0064639C" w14:paraId="12B6BAE6" w14:textId="77777777"/>
    <w:sectPr w:rsidR="006463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6BAE8" w14:textId="77777777" w:rsidR="001734F4" w:rsidRDefault="001734F4" w:rsidP="000C1CAD">
      <w:pPr>
        <w:spacing w:line="240" w:lineRule="auto"/>
      </w:pPr>
      <w:r>
        <w:separator/>
      </w:r>
    </w:p>
  </w:endnote>
  <w:endnote w:type="continuationSeparator" w:id="0">
    <w:p w14:paraId="12B6BAE9" w14:textId="77777777" w:rsidR="001734F4" w:rsidRDefault="001734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BA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BA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B7AD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BAF7" w14:textId="77777777" w:rsidR="00262EA3" w:rsidRPr="00BB7ADA" w:rsidRDefault="00262EA3" w:rsidP="00BB7A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6BAE6" w14:textId="77777777" w:rsidR="001734F4" w:rsidRDefault="001734F4" w:rsidP="000C1CAD">
      <w:pPr>
        <w:spacing w:line="240" w:lineRule="auto"/>
      </w:pPr>
      <w:r>
        <w:separator/>
      </w:r>
    </w:p>
  </w:footnote>
  <w:footnote w:type="continuationSeparator" w:id="0">
    <w:p w14:paraId="12B6BAE7" w14:textId="77777777" w:rsidR="001734F4" w:rsidRDefault="001734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B6BA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B6BAF9" wp14:anchorId="12B6BA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74A2" w14:paraId="12B6BAF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DE5F7F565849F2B1AA71106E8054A1"/>
                              </w:placeholder>
                              <w:text/>
                            </w:sdtPr>
                            <w:sdtEndPr/>
                            <w:sdtContent>
                              <w:r w:rsidR="00A52D6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50B5F350034468BB0442029C5BAE8C"/>
                              </w:placeholder>
                              <w:text/>
                            </w:sdtPr>
                            <w:sdtEndPr/>
                            <w:sdtContent>
                              <w:r w:rsidR="00A52D6B">
                                <w:t>1649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B6BA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74A2" w14:paraId="12B6BAF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DE5F7F565849F2B1AA71106E8054A1"/>
                        </w:placeholder>
                        <w:text/>
                      </w:sdtPr>
                      <w:sdtEndPr/>
                      <w:sdtContent>
                        <w:r w:rsidR="00A52D6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50B5F350034468BB0442029C5BAE8C"/>
                        </w:placeholder>
                        <w:text/>
                      </w:sdtPr>
                      <w:sdtEndPr/>
                      <w:sdtContent>
                        <w:r w:rsidR="00A52D6B">
                          <w:t>1649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B6BA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B6BAEC" w14:textId="77777777">
    <w:pPr>
      <w:jc w:val="right"/>
    </w:pPr>
  </w:p>
  <w:p w:rsidR="00262EA3" w:rsidP="00776B74" w:rsidRDefault="00262EA3" w14:paraId="12B6BA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D74A2" w14:paraId="12B6BA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B6BAFB" wp14:anchorId="12B6BA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74A2" w14:paraId="12B6BA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2D6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2D6B">
          <w:t>1649</w:t>
        </w:r>
      </w:sdtContent>
    </w:sdt>
  </w:p>
  <w:p w:rsidRPr="008227B3" w:rsidR="00262EA3" w:rsidP="008227B3" w:rsidRDefault="00BD74A2" w14:paraId="12B6BA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74A2" w14:paraId="12B6BA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:1219</w:t>
        </w:r>
      </w:sdtContent>
    </w:sdt>
  </w:p>
  <w:p w:rsidR="00262EA3" w:rsidP="00E03A3D" w:rsidRDefault="00BD74A2" w14:paraId="12B6BAF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2D6B" w14:paraId="12B6BAF5" w14:textId="77777777">
        <w:pPr>
          <w:pStyle w:val="FSHRub2"/>
        </w:pPr>
        <w:r>
          <w:t>Uppmärksamma islamofobi med en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B6BA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52D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4F4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309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4A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39C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91F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E92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3F2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2D6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D0C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ADA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4A2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16D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114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19E6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B6BADA"/>
  <w15:chartTrackingRefBased/>
  <w15:docId w15:val="{45A72C1D-D5AA-4A9B-B1CC-DE57AEC8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F5372A60140AAAC361D111B2DC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61776-DA2B-4944-89BF-70E06F11D4D3}"/>
      </w:docPartPr>
      <w:docPartBody>
        <w:p w:rsidR="00C223D4" w:rsidRDefault="007A6246">
          <w:pPr>
            <w:pStyle w:val="522F5372A60140AAAC361D111B2DCB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4890A9FEC5407CB114818274424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AD2F0-1675-4136-9B74-018D4E2927BF}"/>
      </w:docPartPr>
      <w:docPartBody>
        <w:p w:rsidR="00C223D4" w:rsidRDefault="007A6246">
          <w:pPr>
            <w:pStyle w:val="6A4890A9FEC5407CB1148182744246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DE5F7F565849F2B1AA71106E805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2CE0F-FBB0-4C13-9003-8E3247DA0C54}"/>
      </w:docPartPr>
      <w:docPartBody>
        <w:p w:rsidR="00C223D4" w:rsidRDefault="007A6246">
          <w:pPr>
            <w:pStyle w:val="4FDE5F7F565849F2B1AA71106E805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50B5F350034468BB0442029C5BA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1AFAE-1F00-4EA1-A049-BE364A589D7E}"/>
      </w:docPartPr>
      <w:docPartBody>
        <w:p w:rsidR="00C223D4" w:rsidRDefault="007A6246">
          <w:pPr>
            <w:pStyle w:val="0950B5F350034468BB0442029C5BAE8C"/>
          </w:pPr>
          <w:r>
            <w:t xml:space="preserve"> </w:t>
          </w:r>
        </w:p>
      </w:docPartBody>
    </w:docPart>
    <w:docPart>
      <w:docPartPr>
        <w:name w:val="F2D993445F8A47619B942C7D60B08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91FBE-1BAC-41E7-B869-80F9230A7BFC}"/>
      </w:docPartPr>
      <w:docPartBody>
        <w:p w:rsidR="00ED2516" w:rsidRDefault="00ED25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46"/>
    <w:rsid w:val="007A6246"/>
    <w:rsid w:val="00C223D4"/>
    <w:rsid w:val="00E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2F5372A60140AAAC361D111B2DCB64">
    <w:name w:val="522F5372A60140AAAC361D111B2DCB64"/>
  </w:style>
  <w:style w:type="paragraph" w:customStyle="1" w:styleId="5700685420DF447A95CC2CB0C6B70408">
    <w:name w:val="5700685420DF447A95CC2CB0C6B704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828089B8F2A49FD8A9F235F2953F17B">
    <w:name w:val="0828089B8F2A49FD8A9F235F2953F17B"/>
  </w:style>
  <w:style w:type="paragraph" w:customStyle="1" w:styleId="6A4890A9FEC5407CB1148182744246BC">
    <w:name w:val="6A4890A9FEC5407CB1148182744246BC"/>
  </w:style>
  <w:style w:type="paragraph" w:customStyle="1" w:styleId="F8CC971A92C74DC4B0128C78E7851127">
    <w:name w:val="F8CC971A92C74DC4B0128C78E7851127"/>
  </w:style>
  <w:style w:type="paragraph" w:customStyle="1" w:styleId="A1E518BB66334AABBBFF4C67603F0158">
    <w:name w:val="A1E518BB66334AABBBFF4C67603F0158"/>
  </w:style>
  <w:style w:type="paragraph" w:customStyle="1" w:styleId="4FDE5F7F565849F2B1AA71106E8054A1">
    <w:name w:val="4FDE5F7F565849F2B1AA71106E8054A1"/>
  </w:style>
  <w:style w:type="paragraph" w:customStyle="1" w:styleId="0950B5F350034468BB0442029C5BAE8C">
    <w:name w:val="0950B5F350034468BB0442029C5BA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50670-CB62-46CD-8160-41C472223C4F}"/>
</file>

<file path=customXml/itemProps2.xml><?xml version="1.0" encoding="utf-8"?>
<ds:datastoreItem xmlns:ds="http://schemas.openxmlformats.org/officeDocument/2006/customXml" ds:itemID="{594CD591-7807-4288-80FC-675E7476939C}"/>
</file>

<file path=customXml/itemProps3.xml><?xml version="1.0" encoding="utf-8"?>
<ds:datastoreItem xmlns:ds="http://schemas.openxmlformats.org/officeDocument/2006/customXml" ds:itemID="{902909E5-2D3F-48B3-95C4-15F6291B1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S1649 Uppmärksamma islamofobi med en dag</vt:lpstr>
      <vt:lpstr>
      </vt:lpstr>
    </vt:vector>
  </TitlesOfParts>
  <Company>Sveriges riksdag</Company>
  <LinksUpToDate>false</LinksUpToDate>
  <CharactersWithSpaces>1006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