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7ABE" w:rsidRPr="00647ABE" w:rsidRDefault="00647ABE">
      <w:pPr>
        <w:pStyle w:val="Frslagsrubrik"/>
      </w:pPr>
      <w:r w:rsidRPr="00647ABE">
        <w:t>Förslag till riksdagsbeslut</w:t>
      </w:r>
    </w:p>
    <w:p w:rsidR="00647ABE" w:rsidRPr="00647ABE" w:rsidRDefault="00647ABE">
      <w:pPr>
        <w:pStyle w:val="Hemstlatt"/>
        <w:ind w:left="0"/>
      </w:pPr>
      <w:r w:rsidRPr="00647ABE">
        <w:t>Riksdagen tillkännager för regeringen som sin mening vad som anförs i motionen om att genomföra en översyn av minerallagen för att pröva möjligheten att stärka det kommunala medinflytandet redan i pr</w:t>
      </w:r>
      <w:r w:rsidRPr="00647ABE">
        <w:t>o</w:t>
      </w:r>
      <w:r w:rsidRPr="00647ABE">
        <w:t>spekterings- och provborrningsskedet.</w:t>
      </w:r>
    </w:p>
    <w:p w:rsidR="00647ABE" w:rsidRPr="00647ABE" w:rsidRDefault="00647ABE">
      <w:pPr>
        <w:pStyle w:val="Rubrik1"/>
      </w:pPr>
      <w:r w:rsidRPr="00647ABE">
        <w:t>Motivering</w:t>
      </w:r>
    </w:p>
    <w:p w:rsidR="00647ABE" w:rsidRPr="00647ABE" w:rsidRDefault="00647ABE">
      <w:pPr>
        <w:autoSpaceDE w:val="0"/>
        <w:autoSpaceDN w:val="0"/>
        <w:adjustRightInd w:val="0"/>
        <w:rPr>
          <w:color w:val="000000"/>
          <w:szCs w:val="26"/>
        </w:rPr>
      </w:pPr>
      <w:r w:rsidRPr="00647ABE">
        <w:rPr>
          <w:color w:val="000000"/>
          <w:szCs w:val="26"/>
        </w:rPr>
        <w:t>Enligt svensk lagstiftning har kommunerna oinskränkt vetorätt om brytning av uran skulle bli aktuell. Detta hindrar inte att internationella prospekt</w:t>
      </w:r>
      <w:r w:rsidRPr="00647ABE">
        <w:rPr>
          <w:color w:val="000000"/>
          <w:szCs w:val="26"/>
        </w:rPr>
        <w:t>e</w:t>
      </w:r>
      <w:r w:rsidRPr="00647ABE">
        <w:rPr>
          <w:color w:val="000000"/>
          <w:szCs w:val="26"/>
        </w:rPr>
        <w:t>ringsbolag, främst från Kanada och Australien, ges undersökningstillstånd för att leta efter uran även där kommunerna i bred politisk enighet motsätter sig uranbrytning.</w:t>
      </w:r>
    </w:p>
    <w:p w:rsidR="00647ABE" w:rsidRPr="00647ABE" w:rsidRDefault="00647ABE">
      <w:pPr>
        <w:pStyle w:val="Normaltindrag"/>
      </w:pPr>
      <w:r w:rsidRPr="00647ABE">
        <w:t>Det råder inte minsta tvekan om att det är uran som prospekteringsbolagen letar efter i exempelvis alunskiffern i Västergötland och Jämtland eller vid de planerade provborrningarna i Nianfors i Hälsingland.</w:t>
      </w:r>
    </w:p>
    <w:p w:rsidR="00647ABE" w:rsidRPr="00647ABE" w:rsidRDefault="00647ABE">
      <w:pPr>
        <w:pStyle w:val="Normaltindrag"/>
      </w:pPr>
      <w:r w:rsidRPr="00647ABE">
        <w:t>Kommunerna i dessa bygder är i bred enighet motståndare till uranbry</w:t>
      </w:r>
      <w:r w:rsidRPr="00647ABE">
        <w:t>t</w:t>
      </w:r>
      <w:r w:rsidRPr="00647ABE">
        <w:t>ning och har slagit fast att de kommer att använda sig av sitt veto om brytning skulle bli aktuell. När bolagen ändå fortsätter att söka undersökningstillstånd och provborra skapar detta självfallet oro i bygderna.</w:t>
      </w:r>
    </w:p>
    <w:p w:rsidR="00647ABE" w:rsidRPr="00647ABE" w:rsidRDefault="00647ABE">
      <w:pPr>
        <w:pStyle w:val="Normaltindrag"/>
        <w:rPr>
          <w:sz w:val="24"/>
        </w:rPr>
      </w:pPr>
      <w:r w:rsidRPr="00647ABE">
        <w:t>Lagstiftningen (minerallagen och/eller miljöbalken) bör snarast skärpas för att ge kommunerna rätt att stoppa uranjakten redan på prospekteringsstadiet.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7ABE">
        <w:trPr>
          <w:cantSplit/>
        </w:trPr>
        <w:tc>
          <w:tcPr>
            <w:tcW w:w="3046" w:type="dxa"/>
          </w:tcPr>
          <w:p w:rsidR="00647ABE" w:rsidRPr="00647ABE" w:rsidRDefault="00647ABE">
            <w:pPr>
              <w:pStyle w:val="UnderskriftDatum"/>
              <w:spacing w:before="240"/>
            </w:pPr>
            <w:r w:rsidRPr="00647ABE">
              <w:t>Stockholm den 30 september 2009</w:t>
            </w:r>
          </w:p>
        </w:tc>
        <w:tc>
          <w:tcPr>
            <w:tcW w:w="3047" w:type="dxa"/>
          </w:tcPr>
          <w:p w:rsidR="00647ABE" w:rsidRPr="00647ABE" w:rsidRDefault="00647ABE">
            <w:pPr>
              <w:pStyle w:val="Underskrifter"/>
              <w:spacing w:before="240"/>
            </w:pPr>
          </w:p>
        </w:tc>
      </w:tr>
      <w:tr w:rsidR="00000000" w:rsidRPr="00647ABE">
        <w:trPr>
          <w:cantSplit/>
        </w:trPr>
        <w:tc>
          <w:tcPr>
            <w:tcW w:w="3046" w:type="dxa"/>
          </w:tcPr>
          <w:p w:rsidR="00647ABE" w:rsidRPr="00647ABE" w:rsidRDefault="00647ABE">
            <w:pPr>
              <w:pStyle w:val="Underskrifter"/>
            </w:pPr>
            <w:r w:rsidRPr="00647ABE">
              <w:t>Sven Bergström (c)</w:t>
            </w:r>
          </w:p>
        </w:tc>
        <w:tc>
          <w:tcPr>
            <w:tcW w:w="3046" w:type="dxa"/>
          </w:tcPr>
          <w:p w:rsidR="00647ABE" w:rsidRPr="00647ABE" w:rsidRDefault="00647ABE">
            <w:pPr>
              <w:pStyle w:val="Underskrifter"/>
            </w:pPr>
            <w:r w:rsidRPr="00647ABE">
              <w:t>Birgitta Sellén (c)</w:t>
            </w:r>
          </w:p>
        </w:tc>
      </w:tr>
    </w:tbl>
    <w:p w:rsidR="00647ABE" w:rsidRPr="00647ABE" w:rsidRDefault="00647ABE">
      <w:pPr>
        <w:pStyle w:val="Normaltindrag"/>
      </w:pPr>
    </w:p>
    <w:sectPr w:rsidR="00000000" w:rsidRPr="00647A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7ABE" w:rsidRPr="00647ABE" w:rsidRDefault="00647ABE">
      <w:r w:rsidRPr="00647ABE">
        <w:separator/>
      </w:r>
    </w:p>
  </w:endnote>
  <w:endnote w:type="continuationSeparator" w:id="0">
    <w:p w:rsidR="00647ABE" w:rsidRPr="00647ABE" w:rsidRDefault="00647ABE">
      <w:r w:rsidRPr="00647A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ABE" w:rsidRPr="00647ABE" w:rsidRDefault="00647ABE">
    <w:pPr>
      <w:pStyle w:val="Sidfot"/>
    </w:pPr>
    <w:r w:rsidRPr="00647A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25719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ABE" w:rsidRDefault="00647AB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7ABE" w:rsidRDefault="00647AB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ABE" w:rsidRPr="00647ABE" w:rsidRDefault="00647ABE">
    <w:pPr>
      <w:pStyle w:val="Sidfot"/>
    </w:pPr>
    <w:r w:rsidRPr="00647A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04251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ABE" w:rsidRDefault="00647A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7ABE" w:rsidRDefault="00647A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ABE" w:rsidRPr="00647ABE" w:rsidRDefault="00647ABE">
    <w:pPr>
      <w:pStyle w:val="Sidfot"/>
    </w:pPr>
    <w:r w:rsidRPr="00647A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01562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ABE" w:rsidRDefault="00647A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7ABE" w:rsidRDefault="00647A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7ABE" w:rsidRPr="00647ABE" w:rsidRDefault="00647ABE">
      <w:r w:rsidRPr="00647ABE">
        <w:separator/>
      </w:r>
    </w:p>
  </w:footnote>
  <w:footnote w:type="continuationSeparator" w:id="0">
    <w:p w:rsidR="00647ABE" w:rsidRPr="00647ABE" w:rsidRDefault="00647ABE">
      <w:r w:rsidRPr="00647A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ABE" w:rsidRPr="00647ABE" w:rsidRDefault="00647ABE">
    <w:pPr>
      <w:pStyle w:val="Sidhuvud"/>
    </w:pPr>
    <w:r w:rsidRPr="00647A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87269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ABE" w:rsidRDefault="00647AB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7ABE" w:rsidRDefault="00647AB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ABE" w:rsidRPr="00647ABE" w:rsidRDefault="00647ABE">
    <w:pPr>
      <w:pStyle w:val="Sidhuvud"/>
    </w:pPr>
    <w:r w:rsidRPr="00647A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62346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ABE" w:rsidRDefault="00647AB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7ABE" w:rsidRDefault="00647AB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ABE" w:rsidRPr="00647ABE" w:rsidRDefault="00647ABE">
    <w:pPr>
      <w:pStyle w:val="FSHNormal"/>
      <w:tabs>
        <w:tab w:val="right" w:pos="5840"/>
      </w:tabs>
    </w:pPr>
    <w:r w:rsidRPr="00647ABE">
      <w:br/>
    </w:r>
    <w:r w:rsidRPr="00647ABE">
      <w:fldChar w:fldCharType="begin" w:fldLock="1"/>
    </w:r>
    <w:r w:rsidRPr="00647ABE">
      <w:instrText xml:space="preserve"> DOCPROPERTY</w:instrText>
    </w:r>
    <w:r w:rsidRPr="00647ABE">
      <w:rPr>
        <w:sz w:val="18"/>
      </w:rPr>
      <w:instrText xml:space="preserve"> "YearUser" *\charformat </w:instrText>
    </w:r>
    <w:r w:rsidRPr="00647ABE">
      <w:fldChar w:fldCharType="separate"/>
    </w:r>
    <w:r w:rsidRPr="00647ABE">
      <w:t>2009/10</w:t>
    </w:r>
    <w:r w:rsidRPr="00647ABE">
      <w:fldChar w:fldCharType="end"/>
    </w:r>
    <w:r w:rsidRPr="00647ABE">
      <w:t xml:space="preserve"> </w:t>
    </w:r>
    <w:r w:rsidRPr="00647ABE">
      <w:tab/>
      <w:t xml:space="preserve">mnr: </w:t>
    </w:r>
    <w:r w:rsidRPr="00647ABE">
      <w:fldChar w:fldCharType="begin" w:fldLock="1"/>
    </w:r>
    <w:r w:rsidRPr="00647ABE">
      <w:instrText xml:space="preserve"> DOCPROPERTY</w:instrText>
    </w:r>
    <w:r w:rsidRPr="00647ABE">
      <w:rPr>
        <w:sz w:val="18"/>
      </w:rPr>
      <w:instrText xml:space="preserve"> "Motionsnummer" *\charformat </w:instrText>
    </w:r>
    <w:r w:rsidRPr="00647ABE">
      <w:fldChar w:fldCharType="separate"/>
    </w:r>
    <w:r w:rsidRPr="00647ABE">
      <w:t>N235</w:t>
    </w:r>
    <w:r w:rsidRPr="00647ABE">
      <w:fldChar w:fldCharType="end"/>
    </w:r>
    <w:r w:rsidRPr="00647ABE">
      <w:br/>
    </w:r>
    <w:r w:rsidRPr="00647ABE">
      <w:fldChar w:fldCharType="begin" w:fldLock="1"/>
    </w:r>
    <w:r w:rsidRPr="00647ABE">
      <w:instrText xml:space="preserve"> DOCPROPERTY</w:instrText>
    </w:r>
    <w:r w:rsidRPr="00647ABE">
      <w:rPr>
        <w:sz w:val="18"/>
      </w:rPr>
      <w:instrText xml:space="preserve"> "Samling" *\charformat </w:instrText>
    </w:r>
    <w:r w:rsidRPr="00647ABE">
      <w:fldChar w:fldCharType="end"/>
    </w:r>
    <w:r w:rsidRPr="00647ABE">
      <w:tab/>
      <w:t xml:space="preserve">pnr: </w:t>
    </w:r>
    <w:r w:rsidRPr="00647ABE">
      <w:fldChar w:fldCharType="begin" w:fldLock="1"/>
    </w:r>
    <w:r w:rsidRPr="00647ABE">
      <w:instrText xml:space="preserve"> DOCPROPERTY</w:instrText>
    </w:r>
    <w:r w:rsidRPr="00647ABE">
      <w:rPr>
        <w:sz w:val="18"/>
      </w:rPr>
      <w:instrText xml:space="preserve"> "Partinummer" *\charformat </w:instrText>
    </w:r>
    <w:r w:rsidRPr="00647ABE">
      <w:fldChar w:fldCharType="separate"/>
    </w:r>
    <w:r w:rsidRPr="00647ABE">
      <w:t>c452</w:t>
    </w:r>
    <w:r w:rsidRPr="00647ABE">
      <w:fldChar w:fldCharType="end"/>
    </w:r>
  </w:p>
  <w:p w:rsidR="00647ABE" w:rsidRPr="00647ABE" w:rsidRDefault="00647ABE">
    <w:pPr>
      <w:pStyle w:val="FSHRub1"/>
    </w:pPr>
    <w:r w:rsidRPr="00647ABE">
      <w:t>Motion till riksdagen</w:t>
    </w:r>
    <w:r w:rsidRPr="00647ABE">
      <w:br/>
    </w:r>
    <w:r w:rsidRPr="00647ABE">
      <w:fldChar w:fldCharType="begin" w:fldLock="1"/>
    </w:r>
    <w:r w:rsidRPr="00647ABE">
      <w:instrText xml:space="preserve"> DOCPROPERTY "YearUser" *\charformat </w:instrText>
    </w:r>
    <w:r w:rsidRPr="00647ABE">
      <w:fldChar w:fldCharType="separate"/>
    </w:r>
    <w:r w:rsidRPr="00647ABE">
      <w:t>2009/10</w:t>
    </w:r>
    <w:r w:rsidRPr="00647ABE">
      <w:fldChar w:fldCharType="end"/>
    </w:r>
    <w:r w:rsidRPr="00647ABE">
      <w:t>:</w:t>
    </w:r>
    <w:r w:rsidRPr="00647ABE">
      <w:fldChar w:fldCharType="begin" w:fldLock="1"/>
    </w:r>
    <w:r w:rsidRPr="00647ABE">
      <w:instrText xml:space="preserve"> DOCPROPERTY "Motionsnummer" *\charformat </w:instrText>
    </w:r>
    <w:r w:rsidRPr="00647ABE">
      <w:fldChar w:fldCharType="separate"/>
    </w:r>
    <w:r w:rsidRPr="00647ABE">
      <w:t>N235</w:t>
    </w:r>
    <w:r w:rsidRPr="00647ABE">
      <w:fldChar w:fldCharType="end"/>
    </w:r>
  </w:p>
  <w:p w:rsidR="00647ABE" w:rsidRPr="00647ABE" w:rsidRDefault="00647ABE">
    <w:pPr>
      <w:pStyle w:val="FSHNormalS5"/>
    </w:pPr>
    <w:r w:rsidRPr="00647ABE">
      <w:fldChar w:fldCharType="begin" w:fldLock="1"/>
    </w:r>
    <w:r w:rsidRPr="00647ABE">
      <w:instrText xml:space="preserve"> DOCPROPERTY "MotionarText" *\charformat </w:instrText>
    </w:r>
    <w:r w:rsidRPr="00647ABE">
      <w:fldChar w:fldCharType="separate"/>
    </w:r>
    <w:r w:rsidRPr="00647ABE">
      <w:t>av Sven Bergström och Birgitta Sellén (c)</w:t>
    </w:r>
    <w:r w:rsidRPr="00647ABE">
      <w:fldChar w:fldCharType="end"/>
    </w:r>
    <w:r w:rsidRPr="00647ABE">
      <w:br/>
    </w:r>
    <w:r w:rsidRPr="00647ABE">
      <w:fldChar w:fldCharType="begin" w:fldLock="1"/>
    </w:r>
    <w:r w:rsidRPr="00647ABE">
      <w:instrText xml:space="preserve"> DOCPROPERTY "SvarFrasKort" *\charformat </w:instrText>
    </w:r>
    <w:r w:rsidRPr="00647ABE">
      <w:fldChar w:fldCharType="end"/>
    </w:r>
  </w:p>
  <w:p w:rsidR="00647ABE" w:rsidRPr="00647ABE" w:rsidRDefault="00647ABE">
    <w:pPr>
      <w:pStyle w:val="FSHTitel"/>
    </w:pPr>
    <w:r w:rsidRPr="00647ABE">
      <w:fldChar w:fldCharType="begin" w:fldLock="1"/>
    </w:r>
    <w:r w:rsidRPr="00647ABE">
      <w:instrText xml:space="preserve"> DOCPROPERTY</w:instrText>
    </w:r>
    <w:r w:rsidRPr="00647ABE">
      <w:rPr>
        <w:sz w:val="18"/>
      </w:rPr>
      <w:instrText xml:space="preserve"> "RubrikSvar" *\charformat </w:instrText>
    </w:r>
    <w:r w:rsidRPr="00647ABE">
      <w:fldChar w:fldCharType="separate"/>
    </w:r>
    <w:r w:rsidRPr="00647ABE">
      <w:t>Kommunernas möjlighet att stoppa uranprospektering</w:t>
    </w:r>
    <w:r w:rsidRPr="00647ABE">
      <w:fldChar w:fldCharType="end"/>
    </w:r>
  </w:p>
  <w:p w:rsidR="00647ABE" w:rsidRPr="00647ABE" w:rsidRDefault="00647ABE">
    <w:pPr>
      <w:pStyle w:val="Normal00"/>
    </w:pPr>
  </w:p>
  <w:p w:rsidR="00647ABE" w:rsidRPr="00647ABE" w:rsidRDefault="00647A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9801488">
    <w:abstractNumId w:val="8"/>
  </w:num>
  <w:num w:numId="2" w16cid:durableId="1448962274">
    <w:abstractNumId w:val="9"/>
  </w:num>
  <w:num w:numId="3" w16cid:durableId="31851300">
    <w:abstractNumId w:val="8"/>
  </w:num>
  <w:num w:numId="4" w16cid:durableId="620693669">
    <w:abstractNumId w:val="9"/>
  </w:num>
  <w:num w:numId="5" w16cid:durableId="1407149442">
    <w:abstractNumId w:val="13"/>
  </w:num>
  <w:num w:numId="6" w16cid:durableId="2028362361">
    <w:abstractNumId w:val="10"/>
  </w:num>
  <w:num w:numId="7" w16cid:durableId="529488061">
    <w:abstractNumId w:val="11"/>
  </w:num>
  <w:num w:numId="8" w16cid:durableId="455955209">
    <w:abstractNumId w:val="12"/>
  </w:num>
  <w:num w:numId="9" w16cid:durableId="1421484483">
    <w:abstractNumId w:val="8"/>
  </w:num>
  <w:num w:numId="10" w16cid:durableId="2035767185">
    <w:abstractNumId w:val="3"/>
  </w:num>
  <w:num w:numId="11" w16cid:durableId="481197856">
    <w:abstractNumId w:val="2"/>
  </w:num>
  <w:num w:numId="12" w16cid:durableId="1163007470">
    <w:abstractNumId w:val="1"/>
  </w:num>
  <w:num w:numId="13" w16cid:durableId="1846549537">
    <w:abstractNumId w:val="0"/>
  </w:num>
  <w:num w:numId="14" w16cid:durableId="1576165341">
    <w:abstractNumId w:val="9"/>
  </w:num>
  <w:num w:numId="15" w16cid:durableId="1587618514">
    <w:abstractNumId w:val="7"/>
  </w:num>
  <w:num w:numId="16" w16cid:durableId="274408527">
    <w:abstractNumId w:val="6"/>
  </w:num>
  <w:num w:numId="17" w16cid:durableId="284429088">
    <w:abstractNumId w:val="5"/>
  </w:num>
  <w:num w:numId="18" w16cid:durableId="210845288">
    <w:abstractNumId w:val="4"/>
  </w:num>
  <w:num w:numId="19" w16cid:durableId="1584678075">
    <w:abstractNumId w:val="11"/>
  </w:num>
  <w:num w:numId="20" w16cid:durableId="2122918629">
    <w:abstractNumId w:val="10"/>
  </w:num>
  <w:num w:numId="21" w16cid:durableId="12442221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702A731C-6BF1-4A07-88F2-23ECBB444940},{58051EF5-84FC-477F-A10F-62AD0FBE5166}"/>
  </w:docVars>
  <w:rsids>
    <w:rsidRoot w:val="00E55AEF"/>
    <w:rsid w:val="00647ABE"/>
    <w:rsid w:val="00E55A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FBF2F62-1E77-4286-8A0F-74BE700B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1134</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c452</vt:lpstr>
    </vt:vector>
  </TitlesOfParts>
  <Company>Riksdagen</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c452</dc:title>
  <dc:subject>c452</dc:subject>
  <dc:creator>Riksdagen</dc:creator>
  <cp:keywords>Riksdagen</cp:keywords>
  <dc:description>Nya formatmallshantering för förslag</dc:description>
  <cp:lastModifiedBy>Lars Brink</cp:lastModifiedBy>
  <cp:revision>2</cp:revision>
  <cp:lastPrinted>2009-12-12T13:39:00Z</cp:lastPrinted>
  <dcterms:created xsi:type="dcterms:W3CDTF">2025-12-17T20:43:00Z</dcterms:created>
  <dcterms:modified xsi:type="dcterms:W3CDTF">2025-12-17T20:43:00Z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Kommunernas möjlighet att stoppa uranprospektering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Kommunernas möjlighet att stoppa uranprospektering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Bergström och Birgitta Sellén (c)</vt:lpwstr>
  </property>
  <property fmtid="{D5CDD505-2E9C-101B-9397-08002B2CF9AE}" pid="26" name="MotionarLista">
    <vt:lpwstr>Bergström, Sven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20092010000000000099000004520069</vt:lpwstr>
  </property>
  <property fmtid="{D5CDD505-2E9C-101B-9397-08002B2CF9AE}" pid="47" name="datum">
    <vt:lpwstr>090930</vt:lpwstr>
  </property>
  <property fmtid="{D5CDD505-2E9C-101B-9397-08002B2CF9AE}" pid="48" name="avsändar-e-post">
    <vt:lpwstr>marianne.magnusson@riksdagen.se</vt:lpwstr>
  </property>
  <property fmtid="{D5CDD505-2E9C-101B-9397-08002B2CF9AE}" pid="49" name="id">
    <vt:lpwstr>20092010000000000099000004520069</vt:lpwstr>
  </property>
  <property fmtid="{D5CDD505-2E9C-101B-9397-08002B2CF9AE}" pid="50" name="nummer">
    <vt:lpwstr>235</vt:lpwstr>
  </property>
  <property fmtid="{D5CDD505-2E9C-101B-9397-08002B2CF9AE}" pid="51" name="utskottsbeteckning">
    <vt:lpwstr>N</vt:lpwstr>
  </property>
  <property fmtid="{D5CDD505-2E9C-101B-9397-08002B2CF9AE}" pid="52" name="GlobalUID">
    <vt:lpwstr>{9C36BC5E-66F4-43C4-B259-6309D493E5C2}</vt:lpwstr>
  </property>
  <property fmtid="{D5CDD505-2E9C-101B-9397-08002B2CF9AE}" pid="53" name="Överföringar">
    <vt:i4>0</vt:i4>
  </property>
  <property fmtid="{D5CDD505-2E9C-101B-9397-08002B2CF9AE}" pid="54" name="Checksum">
    <vt:lpwstr>*1001327541985*</vt:lpwstr>
  </property>
  <property fmtid="{D5CDD505-2E9C-101B-9397-08002B2CF9AE}" pid="55" name="skuggnummer">
    <vt:lpwstr>832</vt:lpwstr>
  </property>
  <property fmtid="{D5CDD505-2E9C-101B-9397-08002B2CF9AE}" pid="56" name="urixVersion">
    <vt:lpwstr>4.0.0.9</vt:lpwstr>
  </property>
  <property fmtid="{D5CDD505-2E9C-101B-9397-08002B2CF9AE}" pid="57" name="urixOrigin">
    <vt:lpwstr>091212 14:39:26.805</vt:lpwstr>
  </property>
  <property fmtid="{D5CDD505-2E9C-101B-9397-08002B2CF9AE}" pid="58" name="urixGuid">
    <vt:lpwstr>{346A9DA3-0B97-4E1A-A968-36B394B7170D}</vt:lpwstr>
  </property>
</Properties>
</file>