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8DE" w:rsidRPr="008708DE" w:rsidRDefault="008708DE">
      <w:pPr>
        <w:pStyle w:val="Frslagsrubrik"/>
      </w:pPr>
      <w:r w:rsidRPr="008708DE">
        <w:t>Förslag till riksdagsbeslut</w:t>
      </w:r>
    </w:p>
    <w:p w:rsidR="008708DE" w:rsidRPr="008708DE" w:rsidRDefault="008708DE">
      <w:pPr>
        <w:pStyle w:val="Hemstlatt"/>
      </w:pPr>
      <w:r w:rsidRPr="008708DE">
        <w:t>Riksdagen tillkännager för regeringen som sin mening vad som anförs i motionen om en utredning som ur ett helhetsperspektiv ska belysa transpersoners situation i det svenska samhället.</w:t>
      </w:r>
    </w:p>
    <w:p w:rsidR="008708DE" w:rsidRPr="008708DE" w:rsidRDefault="008708DE">
      <w:pPr>
        <w:pStyle w:val="Rubrik1"/>
      </w:pPr>
      <w:r w:rsidRPr="008708DE">
        <w:t>Motivering</w:t>
      </w:r>
    </w:p>
    <w:p w:rsidR="008708DE" w:rsidRPr="008708DE" w:rsidRDefault="008708DE">
      <w:r w:rsidRPr="008708DE">
        <w:t>Det är tillfredsställande att det finns en lagstiftning mot diskriminering som omfattar könsöverskridande identitet eller uttryck. Transpersoners situation i samhället är dock en bredare fråga som inte kan reduceras till diskrimin</w:t>
      </w:r>
      <w:r w:rsidRPr="008708DE">
        <w:t>e</w:t>
      </w:r>
      <w:r w:rsidRPr="008708DE">
        <w:t>ringsperspektivet. Det handlar, som synes, bl.a. om utformningen av annan lagstiftning men också om kunskaps- och bemötandefrågor m.m. Det behövs en utredning som ur ett helhetsperspektiv skall belysa transpersoners situation i det svenska samhället. Detta skulle vara en värdefull komplettering till tid</w:t>
      </w:r>
      <w:r w:rsidRPr="008708DE">
        <w:t>i</w:t>
      </w:r>
      <w:r w:rsidRPr="008708DE">
        <w:t>gare studier om homo- och bisexuellas situation eller om unga hbt-personers situation.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708DE">
        <w:trPr>
          <w:cantSplit/>
        </w:trPr>
        <w:tc>
          <w:tcPr>
            <w:tcW w:w="3046" w:type="dxa"/>
          </w:tcPr>
          <w:p w:rsidR="008708DE" w:rsidRPr="008708DE" w:rsidRDefault="008708DE">
            <w:pPr>
              <w:pStyle w:val="UnderskriftDatum"/>
              <w:spacing w:before="240"/>
            </w:pPr>
            <w:r w:rsidRPr="008708DE">
              <w:t>Stockholm den 26 oktober 2010</w:t>
            </w:r>
          </w:p>
        </w:tc>
        <w:tc>
          <w:tcPr>
            <w:tcW w:w="3047" w:type="dxa"/>
          </w:tcPr>
          <w:p w:rsidR="008708DE" w:rsidRPr="008708DE" w:rsidRDefault="008708DE">
            <w:pPr>
              <w:pStyle w:val="Underskrifter"/>
              <w:spacing w:before="240"/>
            </w:pPr>
          </w:p>
        </w:tc>
      </w:tr>
      <w:tr w:rsidR="00000000" w:rsidRPr="008708DE">
        <w:trPr>
          <w:cantSplit/>
        </w:trPr>
        <w:tc>
          <w:tcPr>
            <w:tcW w:w="3046" w:type="dxa"/>
          </w:tcPr>
          <w:p w:rsidR="008708DE" w:rsidRPr="008708DE" w:rsidRDefault="008708DE">
            <w:pPr>
              <w:pStyle w:val="Underskrifter"/>
            </w:pPr>
            <w:r w:rsidRPr="008708DE">
              <w:t>Maria Lundqvist-Brömster (FP)</w:t>
            </w:r>
          </w:p>
        </w:tc>
        <w:tc>
          <w:tcPr>
            <w:tcW w:w="3046" w:type="dxa"/>
          </w:tcPr>
          <w:p w:rsidR="008708DE" w:rsidRPr="008708DE" w:rsidRDefault="008708DE">
            <w:pPr>
              <w:pStyle w:val="Underskrifter"/>
            </w:pPr>
          </w:p>
        </w:tc>
      </w:tr>
    </w:tbl>
    <w:p w:rsidR="008708DE" w:rsidRPr="008708DE" w:rsidRDefault="008708DE">
      <w:pPr>
        <w:pStyle w:val="Normaltindrag"/>
      </w:pPr>
    </w:p>
    <w:sectPr w:rsidR="00000000" w:rsidRPr="00870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8DE" w:rsidRPr="008708DE" w:rsidRDefault="008708DE">
      <w:r w:rsidRPr="008708DE">
        <w:separator/>
      </w:r>
    </w:p>
  </w:endnote>
  <w:endnote w:type="continuationSeparator" w:id="0">
    <w:p w:rsidR="008708DE" w:rsidRPr="008708DE" w:rsidRDefault="008708DE">
      <w:r w:rsidRPr="008708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8DE" w:rsidRPr="008708DE" w:rsidRDefault="008708DE">
    <w:pPr>
      <w:pStyle w:val="Sidfot"/>
    </w:pPr>
    <w:r w:rsidRPr="008708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84081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8DE" w:rsidRDefault="008708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708DE" w:rsidRDefault="008708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8DE" w:rsidRPr="008708DE" w:rsidRDefault="008708DE">
    <w:pPr>
      <w:pStyle w:val="Sidfot"/>
    </w:pPr>
    <w:r w:rsidRPr="008708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8844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8DE" w:rsidRDefault="008708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8DE" w:rsidRDefault="008708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8DE" w:rsidRPr="008708DE" w:rsidRDefault="008708DE">
    <w:pPr>
      <w:pStyle w:val="Sidfot"/>
    </w:pPr>
    <w:r w:rsidRPr="008708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3645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8DE" w:rsidRDefault="008708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708DE" w:rsidRDefault="008708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8DE" w:rsidRPr="008708DE" w:rsidRDefault="008708DE">
      <w:r w:rsidRPr="008708DE">
        <w:separator/>
      </w:r>
    </w:p>
  </w:footnote>
  <w:footnote w:type="continuationSeparator" w:id="0">
    <w:p w:rsidR="008708DE" w:rsidRPr="008708DE" w:rsidRDefault="008708DE">
      <w:r w:rsidRPr="008708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8DE" w:rsidRPr="008708DE" w:rsidRDefault="008708DE">
    <w:pPr>
      <w:pStyle w:val="Sidhuvud"/>
    </w:pPr>
    <w:r w:rsidRPr="008708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26011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8DE" w:rsidRDefault="008708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708DE" w:rsidRDefault="008708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8DE" w:rsidRPr="008708DE" w:rsidRDefault="008708DE">
    <w:pPr>
      <w:pStyle w:val="Sidhuvud"/>
    </w:pPr>
    <w:r w:rsidRPr="008708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43994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08DE" w:rsidRDefault="008708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708DE" w:rsidRDefault="008708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08DE" w:rsidRPr="008708DE" w:rsidRDefault="008708DE">
    <w:pPr>
      <w:pStyle w:val="FSHNormal"/>
      <w:tabs>
        <w:tab w:val="right" w:pos="5840"/>
      </w:tabs>
    </w:pPr>
    <w:r w:rsidRPr="008708DE">
      <w:br/>
    </w:r>
    <w:r w:rsidRPr="008708DE">
      <w:fldChar w:fldCharType="begin" w:fldLock="1"/>
    </w:r>
    <w:r w:rsidRPr="008708DE">
      <w:instrText xml:space="preserve"> DOCPROPERTY</w:instrText>
    </w:r>
    <w:r w:rsidRPr="008708DE">
      <w:rPr>
        <w:sz w:val="18"/>
      </w:rPr>
      <w:instrText xml:space="preserve"> "YearUser" *\charformat </w:instrText>
    </w:r>
    <w:r w:rsidRPr="008708DE">
      <w:fldChar w:fldCharType="separate"/>
    </w:r>
    <w:r w:rsidRPr="008708DE">
      <w:t>2010/11</w:t>
    </w:r>
    <w:r w:rsidRPr="008708DE">
      <w:fldChar w:fldCharType="end"/>
    </w:r>
    <w:r w:rsidRPr="008708DE">
      <w:t xml:space="preserve"> </w:t>
    </w:r>
    <w:r w:rsidRPr="008708DE">
      <w:tab/>
      <w:t xml:space="preserve">mnr: </w:t>
    </w:r>
    <w:r w:rsidRPr="008708DE">
      <w:fldChar w:fldCharType="begin" w:fldLock="1"/>
    </w:r>
    <w:r w:rsidRPr="008708DE">
      <w:instrText xml:space="preserve"> DOCPROPERTY</w:instrText>
    </w:r>
    <w:r w:rsidRPr="008708DE">
      <w:rPr>
        <w:sz w:val="18"/>
      </w:rPr>
      <w:instrText xml:space="preserve"> "Motionsnummer" *\charformat </w:instrText>
    </w:r>
    <w:r w:rsidRPr="008708DE">
      <w:fldChar w:fldCharType="separate"/>
    </w:r>
    <w:r w:rsidRPr="008708DE">
      <w:t>A287</w:t>
    </w:r>
    <w:r w:rsidRPr="008708DE">
      <w:fldChar w:fldCharType="end"/>
    </w:r>
    <w:r w:rsidRPr="008708DE">
      <w:br/>
    </w:r>
    <w:r w:rsidRPr="008708DE">
      <w:fldChar w:fldCharType="begin" w:fldLock="1"/>
    </w:r>
    <w:r w:rsidRPr="008708DE">
      <w:instrText xml:space="preserve"> DOCPROPERTY</w:instrText>
    </w:r>
    <w:r w:rsidRPr="008708DE">
      <w:rPr>
        <w:sz w:val="18"/>
      </w:rPr>
      <w:instrText xml:space="preserve"> "Samling" *\charformat </w:instrText>
    </w:r>
    <w:r w:rsidRPr="008708DE">
      <w:fldChar w:fldCharType="end"/>
    </w:r>
    <w:r w:rsidRPr="008708DE">
      <w:tab/>
      <w:t xml:space="preserve">pnr: </w:t>
    </w:r>
    <w:r w:rsidRPr="008708DE">
      <w:fldChar w:fldCharType="begin" w:fldLock="1"/>
    </w:r>
    <w:r w:rsidRPr="008708DE">
      <w:instrText xml:space="preserve"> DOCPROPERTY</w:instrText>
    </w:r>
    <w:r w:rsidRPr="008708DE">
      <w:rPr>
        <w:sz w:val="18"/>
      </w:rPr>
      <w:instrText xml:space="preserve"> "Partinummer" *\charformat </w:instrText>
    </w:r>
    <w:r w:rsidRPr="008708DE">
      <w:fldChar w:fldCharType="separate"/>
    </w:r>
    <w:r w:rsidRPr="008708DE">
      <w:t>FP1291</w:t>
    </w:r>
    <w:r w:rsidRPr="008708DE">
      <w:fldChar w:fldCharType="end"/>
    </w:r>
  </w:p>
  <w:p w:rsidR="008708DE" w:rsidRPr="008708DE" w:rsidRDefault="008708DE">
    <w:pPr>
      <w:pStyle w:val="FSHRub1"/>
    </w:pPr>
    <w:r w:rsidRPr="008708DE">
      <w:t>Motion till riksdagen</w:t>
    </w:r>
    <w:r w:rsidRPr="008708DE">
      <w:br/>
    </w:r>
    <w:r w:rsidRPr="008708DE">
      <w:fldChar w:fldCharType="begin" w:fldLock="1"/>
    </w:r>
    <w:r w:rsidRPr="008708DE">
      <w:instrText xml:space="preserve"> DOCPROPERTY "YearUser" *\charformat </w:instrText>
    </w:r>
    <w:r w:rsidRPr="008708DE">
      <w:fldChar w:fldCharType="separate"/>
    </w:r>
    <w:r w:rsidRPr="008708DE">
      <w:t>2010/11</w:t>
    </w:r>
    <w:r w:rsidRPr="008708DE">
      <w:fldChar w:fldCharType="end"/>
    </w:r>
    <w:r w:rsidRPr="008708DE">
      <w:t>:</w:t>
    </w:r>
    <w:r w:rsidRPr="008708DE">
      <w:fldChar w:fldCharType="begin" w:fldLock="1"/>
    </w:r>
    <w:r w:rsidRPr="008708DE">
      <w:instrText xml:space="preserve"> DOCPROPERTY "Motionsnummer" *\charformat </w:instrText>
    </w:r>
    <w:r w:rsidRPr="008708DE">
      <w:fldChar w:fldCharType="separate"/>
    </w:r>
    <w:r w:rsidRPr="008708DE">
      <w:t>A287</w:t>
    </w:r>
    <w:r w:rsidRPr="008708DE">
      <w:fldChar w:fldCharType="end"/>
    </w:r>
  </w:p>
  <w:p w:rsidR="008708DE" w:rsidRPr="008708DE" w:rsidRDefault="008708DE">
    <w:pPr>
      <w:pStyle w:val="FSHNormalS5"/>
    </w:pPr>
    <w:r w:rsidRPr="008708DE">
      <w:fldChar w:fldCharType="begin" w:fldLock="1"/>
    </w:r>
    <w:r w:rsidRPr="008708DE">
      <w:instrText xml:space="preserve"> DOCPROPERTY "MotionarText" *\charformat </w:instrText>
    </w:r>
    <w:r w:rsidRPr="008708DE">
      <w:fldChar w:fldCharType="separate"/>
    </w:r>
    <w:r w:rsidRPr="008708DE">
      <w:t>av Maria Lundqvist-Brömster (FP)</w:t>
    </w:r>
    <w:r w:rsidRPr="008708DE">
      <w:fldChar w:fldCharType="end"/>
    </w:r>
    <w:r w:rsidRPr="008708DE">
      <w:br/>
    </w:r>
    <w:r w:rsidRPr="008708DE">
      <w:fldChar w:fldCharType="begin" w:fldLock="1"/>
    </w:r>
    <w:r w:rsidRPr="008708DE">
      <w:instrText xml:space="preserve"> DOCPROPERTY "SvarFrasKort" *\charformat </w:instrText>
    </w:r>
    <w:r w:rsidRPr="008708DE">
      <w:fldChar w:fldCharType="end"/>
    </w:r>
  </w:p>
  <w:p w:rsidR="008708DE" w:rsidRPr="008708DE" w:rsidRDefault="008708DE">
    <w:pPr>
      <w:pStyle w:val="FSHTitel"/>
    </w:pPr>
    <w:r w:rsidRPr="008708DE">
      <w:fldChar w:fldCharType="begin" w:fldLock="1"/>
    </w:r>
    <w:r w:rsidRPr="008708DE">
      <w:instrText xml:space="preserve"> DOCPROPERTY</w:instrText>
    </w:r>
    <w:r w:rsidRPr="008708DE">
      <w:rPr>
        <w:sz w:val="18"/>
      </w:rPr>
      <w:instrText xml:space="preserve"> "RubrikSvar" *\charformat </w:instrText>
    </w:r>
    <w:r w:rsidRPr="008708DE">
      <w:fldChar w:fldCharType="separate"/>
    </w:r>
    <w:r w:rsidRPr="008708DE">
      <w:t>Transpersoners situation i det svenska samhället</w:t>
    </w:r>
    <w:r w:rsidRPr="008708DE">
      <w:fldChar w:fldCharType="end"/>
    </w:r>
  </w:p>
  <w:p w:rsidR="008708DE" w:rsidRPr="008708DE" w:rsidRDefault="008708DE">
    <w:pPr>
      <w:pStyle w:val="Normal00"/>
    </w:pPr>
  </w:p>
  <w:p w:rsidR="008708DE" w:rsidRPr="008708DE" w:rsidRDefault="008708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B9174D"/>
    <w:multiLevelType w:val="multilevel"/>
    <w:tmpl w:val="2BB4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8386181">
    <w:abstractNumId w:val="3"/>
  </w:num>
  <w:num w:numId="2" w16cid:durableId="1926723961">
    <w:abstractNumId w:val="2"/>
  </w:num>
  <w:num w:numId="3" w16cid:durableId="1644197439">
    <w:abstractNumId w:val="1"/>
  </w:num>
  <w:num w:numId="4" w16cid:durableId="660429749">
    <w:abstractNumId w:val="0"/>
  </w:num>
  <w:num w:numId="5" w16cid:durableId="2047871288">
    <w:abstractNumId w:val="7"/>
  </w:num>
  <w:num w:numId="6" w16cid:durableId="1370257013">
    <w:abstractNumId w:val="6"/>
  </w:num>
  <w:num w:numId="7" w16cid:durableId="1254317335">
    <w:abstractNumId w:val="5"/>
  </w:num>
  <w:num w:numId="8" w16cid:durableId="248972396">
    <w:abstractNumId w:val="4"/>
  </w:num>
  <w:num w:numId="9" w16cid:durableId="1403288127">
    <w:abstractNumId w:val="8"/>
  </w:num>
  <w:num w:numId="10" w16cid:durableId="280572314">
    <w:abstractNumId w:val="9"/>
  </w:num>
  <w:num w:numId="11" w16cid:durableId="237178451">
    <w:abstractNumId w:val="10"/>
  </w:num>
  <w:num w:numId="12" w16cid:durableId="776297088">
    <w:abstractNumId w:val="13"/>
  </w:num>
  <w:num w:numId="13" w16cid:durableId="740523425">
    <w:abstractNumId w:val="15"/>
  </w:num>
  <w:num w:numId="14" w16cid:durableId="1265921842">
    <w:abstractNumId w:val="16"/>
  </w:num>
  <w:num w:numId="15" w16cid:durableId="844249724">
    <w:abstractNumId w:val="11"/>
  </w:num>
  <w:num w:numId="16" w16cid:durableId="1647468106">
    <w:abstractNumId w:val="18"/>
  </w:num>
  <w:num w:numId="17" w16cid:durableId="162018901">
    <w:abstractNumId w:val="17"/>
  </w:num>
  <w:num w:numId="18" w16cid:durableId="112673496">
    <w:abstractNumId w:val="14"/>
  </w:num>
  <w:num w:numId="19" w16cid:durableId="457989191">
    <w:abstractNumId w:val="12"/>
  </w:num>
  <w:num w:numId="20" w16cid:durableId="16968786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5846A409-2109-4FBC-B1F5-DB0F27FB8EF3}"/>
  </w:docVars>
  <w:rsids>
    <w:rsidRoot w:val="004D3821"/>
    <w:rsid w:val="004D3821"/>
    <w:rsid w:val="0087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886286C-F3CA-4BE9-B9AB-A1835BE8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841</Characters>
  <Application>Microsoft Office Word</Application>
  <DocSecurity>4</DocSecurity>
  <Lines>18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fp1291</vt:lpstr>
    </vt:vector>
  </TitlesOfParts>
  <Company>Riksdagen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fp1291</dc:title>
  <dc:subject>fp1291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2010-11-24T12:33:00Z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PNL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Transpersoners situation i det svenska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Transpersoners situation i det svenska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FP1291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per-niklas.lowen@riksdagen.se</vt:lpwstr>
  </property>
  <property fmtid="{D5CDD505-2E9C-101B-9397-08002B2CF9AE}" pid="45" name="ReservUID">
    <vt:lpwstr>ps0505aa</vt:lpwstr>
  </property>
  <property fmtid="{D5CDD505-2E9C-101B-9397-08002B2CF9AE}" pid="46" name="MotionID">
    <vt:lpwstr>20102011000001020112000012910069</vt:lpwstr>
  </property>
  <property fmtid="{D5CDD505-2E9C-101B-9397-08002B2CF9AE}" pid="47" name="datum">
    <vt:lpwstr>101026</vt:lpwstr>
  </property>
  <property fmtid="{D5CDD505-2E9C-101B-9397-08002B2CF9AE}" pid="48" name="avsändar-e-post">
    <vt:lpwstr>per-niklas.lowen@riksdagen.se</vt:lpwstr>
  </property>
  <property fmtid="{D5CDD505-2E9C-101B-9397-08002B2CF9AE}" pid="49" name="id">
    <vt:lpwstr>20102011000001020112000012910069</vt:lpwstr>
  </property>
  <property fmtid="{D5CDD505-2E9C-101B-9397-08002B2CF9AE}" pid="50" name="nummer">
    <vt:lpwstr>287</vt:lpwstr>
  </property>
  <property fmtid="{D5CDD505-2E9C-101B-9397-08002B2CF9AE}" pid="51" name="utskottsbeteckning">
    <vt:lpwstr>A</vt:lpwstr>
  </property>
  <property fmtid="{D5CDD505-2E9C-101B-9397-08002B2CF9AE}" pid="52" name="GlobalUID">
    <vt:lpwstr>{62197A1C-A3E0-49DF-9287-2158961C9A8F}</vt:lpwstr>
  </property>
  <property fmtid="{D5CDD505-2E9C-101B-9397-08002B2CF9AE}" pid="53" name="Överföringar">
    <vt:i4>0</vt:i4>
  </property>
  <property fmtid="{D5CDD505-2E9C-101B-9397-08002B2CF9AE}" pid="54" name="Checksum">
    <vt:lpwstr>*0017198725417*</vt:lpwstr>
  </property>
  <property fmtid="{D5CDD505-2E9C-101B-9397-08002B2CF9AE}" pid="55" name="skuggnummer">
    <vt:lpwstr>1224</vt:lpwstr>
  </property>
  <property fmtid="{D5CDD505-2E9C-101B-9397-08002B2CF9AE}" pid="56" name="urixVersion">
    <vt:lpwstr>4.3.0.0</vt:lpwstr>
  </property>
  <property fmtid="{D5CDD505-2E9C-101B-9397-08002B2CF9AE}" pid="57" name="urixOrigin">
    <vt:lpwstr>101124 13:33:48.243</vt:lpwstr>
  </property>
  <property fmtid="{D5CDD505-2E9C-101B-9397-08002B2CF9AE}" pid="58" name="urixGuid">
    <vt:lpwstr>{22C1137C-90D9-4B6F-98C3-7BCD1206ECA5}</vt:lpwstr>
  </property>
</Properties>
</file>