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5239" w:rsidRPr="003658D8" w:rsidRDefault="00F45239" w:rsidP="00F45239">
      <w:pPr>
        <w:pStyle w:val="Hemstlrubrik"/>
      </w:pPr>
      <w:r w:rsidRPr="003658D8">
        <w:t>Förslag till riksdagsbeslut</w:t>
      </w:r>
    </w:p>
    <w:p w:rsidR="0027128F" w:rsidRPr="003658D8" w:rsidRDefault="0027128F">
      <w:pPr>
        <w:pStyle w:val="Hemstlatt"/>
        <w:ind w:left="0"/>
      </w:pPr>
      <w:r w:rsidRPr="003658D8">
        <w:t>Riksdagen tillkännager för regeringen som sin mening vad som anförs i motionen om att premiera bränslesnåla och trafiksäkra fo</w:t>
      </w:r>
      <w:r w:rsidRPr="003658D8">
        <w:t>r</w:t>
      </w:r>
      <w:r w:rsidRPr="003658D8">
        <w:t>don.</w:t>
      </w:r>
    </w:p>
    <w:p w:rsidR="004D7823" w:rsidRPr="003658D8" w:rsidRDefault="004D7823" w:rsidP="00E22893">
      <w:pPr>
        <w:pStyle w:val="Rubrik1"/>
      </w:pPr>
      <w:r w:rsidRPr="003658D8">
        <w:t>Motivering</w:t>
      </w:r>
    </w:p>
    <w:p w:rsidR="00F45239" w:rsidRPr="003658D8" w:rsidRDefault="00874B09" w:rsidP="00F45239">
      <w:pPr>
        <w:rPr>
          <w:b/>
          <w:bCs/>
          <w:color w:val="000000"/>
        </w:rPr>
      </w:pPr>
      <w:r w:rsidRPr="003658D8">
        <w:t>Sverige ligger i topp</w:t>
      </w:r>
      <w:r w:rsidR="00F45239" w:rsidRPr="003658D8">
        <w:t xml:space="preserve"> i Europa när det gäller stora och bensinslukande bilar. Det är ett viktigt mål att minska bränsleförbrukningen samtidigt som det är minst lika angeläget att ha en så trafiksäker fordonsflotta som möjligt.</w:t>
      </w:r>
    </w:p>
    <w:p w:rsidR="00F45239" w:rsidRPr="003658D8" w:rsidRDefault="00F45239" w:rsidP="00F45239">
      <w:pPr>
        <w:pStyle w:val="Normaltindrag"/>
      </w:pPr>
      <w:r w:rsidRPr="003658D8">
        <w:t xml:space="preserve">En mycket stor andel av de nya personbilar som tas i trafik i Sverige är leasingbilar. Sammansättningen av leasingbilsparken har därför stor betydelse för vilken miljöpåverkan den svenska bilparken har. Därför bör man pröva möjligheten att genom förmånsvärdena på leasingbilar göra det mer attraktivt att leasa bränslesnålare och trafiksäkrare bilar. </w:t>
      </w:r>
      <w:r w:rsidRPr="003658D8">
        <w:rPr>
          <w:bCs/>
          <w:color w:val="000000"/>
          <w:szCs w:val="24"/>
        </w:rPr>
        <w:t xml:space="preserve">Stora och bensinslukande bilar bör med andra ord beskattas högre än bränslesnålare och trafiksäkrare bilar. </w:t>
      </w:r>
      <w:r w:rsidRPr="003658D8">
        <w:t>Med tanke på den uppenbara målkonflikten måste det göras en noggrann avvägning av både trafiksäkerhet och bränsleförbrukning i ett sådant 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58D8">
        <w:trPr>
          <w:cantSplit/>
        </w:trPr>
        <w:tc>
          <w:tcPr>
            <w:tcW w:w="3046" w:type="dxa"/>
          </w:tcPr>
          <w:p w:rsidR="0027128F" w:rsidRPr="003658D8" w:rsidRDefault="0027128F">
            <w:pPr>
              <w:pStyle w:val="UnderskriftDatum"/>
              <w:spacing w:before="240"/>
            </w:pPr>
            <w:r w:rsidRPr="003658D8">
              <w:t>Stockholm den 21 september 2007</w:t>
            </w:r>
          </w:p>
        </w:tc>
        <w:tc>
          <w:tcPr>
            <w:tcW w:w="3047" w:type="dxa"/>
          </w:tcPr>
          <w:p w:rsidR="0027128F" w:rsidRPr="003658D8" w:rsidRDefault="0027128F">
            <w:pPr>
              <w:pStyle w:val="Underskrifter"/>
              <w:spacing w:before="240"/>
            </w:pPr>
          </w:p>
        </w:tc>
      </w:tr>
      <w:tr w:rsidR="00000000" w:rsidRPr="003658D8">
        <w:trPr>
          <w:cantSplit/>
        </w:trPr>
        <w:tc>
          <w:tcPr>
            <w:tcW w:w="3046" w:type="dxa"/>
          </w:tcPr>
          <w:p w:rsidR="0027128F" w:rsidRPr="003658D8" w:rsidRDefault="0027128F">
            <w:pPr>
              <w:pStyle w:val="Underskrifter"/>
            </w:pPr>
            <w:r w:rsidRPr="003658D8">
              <w:t>Hans Stenberg (s)</w:t>
            </w:r>
          </w:p>
        </w:tc>
        <w:tc>
          <w:tcPr>
            <w:tcW w:w="3046" w:type="dxa"/>
          </w:tcPr>
          <w:p w:rsidR="0027128F" w:rsidRPr="003658D8" w:rsidRDefault="0027128F">
            <w:pPr>
              <w:pStyle w:val="Underskrifter"/>
            </w:pPr>
            <w:r w:rsidRPr="003658D8">
              <w:t>Susanne Eberstein (s)</w:t>
            </w:r>
          </w:p>
        </w:tc>
      </w:tr>
    </w:tbl>
    <w:p w:rsidR="00F45239" w:rsidRPr="003658D8" w:rsidRDefault="00F45239" w:rsidP="00874B09">
      <w:pPr>
        <w:pStyle w:val="Normaltindrag"/>
      </w:pPr>
    </w:p>
    <w:sectPr w:rsidR="00F45239" w:rsidRPr="003658D8" w:rsidSect="00874B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128F" w:rsidRPr="003658D8" w:rsidRDefault="0027128F">
      <w:r w:rsidRPr="003658D8">
        <w:separator/>
      </w:r>
    </w:p>
  </w:endnote>
  <w:endnote w:type="continuationSeparator" w:id="0">
    <w:p w:rsidR="0027128F" w:rsidRPr="003658D8" w:rsidRDefault="0027128F">
      <w:r w:rsidRPr="003658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8D6" w:rsidRPr="003658D8" w:rsidRDefault="003658D8" w:rsidP="00874B09">
    <w:pPr>
      <w:pStyle w:val="Sidfot"/>
    </w:pPr>
    <w:r w:rsidRPr="003658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0801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B09" w:rsidRDefault="0027128F">
                          <w:pPr>
                            <w:pStyle w:val="NormalS5sidnrV"/>
                          </w:pPr>
                          <w:r>
                            <w:fldChar w:fldCharType="begin"/>
                          </w:r>
                          <w:r w:rsidR="00874B09">
                            <w:instrText xml:space="preserve"> PAGE *\charformat</w:instrText>
                          </w:r>
                          <w:r>
                            <w:fldChar w:fldCharType="separate"/>
                          </w:r>
                          <w:r w:rsidR="00874B0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4B09" w:rsidRDefault="0027128F">
                    <w:pPr>
                      <w:pStyle w:val="NormalS5sidnrV"/>
                    </w:pPr>
                    <w:r>
                      <w:fldChar w:fldCharType="begin"/>
                    </w:r>
                    <w:r w:rsidR="00874B09">
                      <w:instrText xml:space="preserve"> PAGE *\charformat</w:instrText>
                    </w:r>
                    <w:r>
                      <w:fldChar w:fldCharType="separate"/>
                    </w:r>
                    <w:r w:rsidR="00874B09">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8D6" w:rsidRPr="003658D8" w:rsidRDefault="003658D8" w:rsidP="00874B09">
    <w:pPr>
      <w:pStyle w:val="Sidfot"/>
    </w:pPr>
    <w:r w:rsidRPr="003658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9767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B09" w:rsidRDefault="0027128F">
                          <w:pPr>
                            <w:pStyle w:val="NormalS5sidnrH"/>
                            <w:ind w:right="0"/>
                          </w:pPr>
                          <w:r>
                            <w:fldChar w:fldCharType="begin"/>
                          </w:r>
                          <w:r w:rsidR="00874B09">
                            <w:instrText xml:space="preserve"> PAGE *\charformat</w:instrText>
                          </w:r>
                          <w:r>
                            <w:fldChar w:fldCharType="separate"/>
                          </w:r>
                          <w:r w:rsidR="00874B0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4B09" w:rsidRDefault="0027128F">
                    <w:pPr>
                      <w:pStyle w:val="NormalS5sidnrH"/>
                      <w:ind w:right="0"/>
                    </w:pPr>
                    <w:r>
                      <w:fldChar w:fldCharType="begin"/>
                    </w:r>
                    <w:r w:rsidR="00874B09">
                      <w:instrText xml:space="preserve"> PAGE *\charformat</w:instrText>
                    </w:r>
                    <w:r>
                      <w:fldChar w:fldCharType="separate"/>
                    </w:r>
                    <w:r w:rsidR="00874B0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8D6" w:rsidRPr="003658D8" w:rsidRDefault="003658D8" w:rsidP="00874B09">
    <w:pPr>
      <w:pStyle w:val="Sidfot"/>
    </w:pPr>
    <w:r w:rsidRPr="003658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77186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B09" w:rsidRDefault="0027128F">
                          <w:pPr>
                            <w:pStyle w:val="NormalS5sidnrH"/>
                            <w:ind w:right="0"/>
                          </w:pPr>
                          <w:r>
                            <w:fldChar w:fldCharType="begin"/>
                          </w:r>
                          <w:r w:rsidR="00874B0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4B09" w:rsidRDefault="0027128F">
                    <w:pPr>
                      <w:pStyle w:val="NormalS5sidnrH"/>
                      <w:ind w:right="0"/>
                    </w:pPr>
                    <w:r>
                      <w:fldChar w:fldCharType="begin"/>
                    </w:r>
                    <w:r w:rsidR="00874B0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128F" w:rsidRPr="003658D8" w:rsidRDefault="0027128F">
      <w:r w:rsidRPr="003658D8">
        <w:separator/>
      </w:r>
    </w:p>
  </w:footnote>
  <w:footnote w:type="continuationSeparator" w:id="0">
    <w:p w:rsidR="0027128F" w:rsidRPr="003658D8" w:rsidRDefault="0027128F">
      <w:r w:rsidRPr="003658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8D6" w:rsidRPr="003658D8" w:rsidRDefault="003658D8" w:rsidP="00874B09">
    <w:pPr>
      <w:pStyle w:val="Sidhuvud"/>
    </w:pPr>
    <w:r w:rsidRPr="003658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3571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B09" w:rsidRDefault="0027128F">
                          <w:pPr>
                            <w:pStyle w:val="KantRubrikS5V"/>
                          </w:pPr>
                          <w:r>
                            <w:fldChar w:fldCharType="begin"/>
                          </w:r>
                          <w:r w:rsidR="00874B09">
                            <w:instrText xml:space="preserve"> DOCPROPERTY "YearUser" *\charformat </w:instrText>
                          </w:r>
                          <w:r>
                            <w:fldChar w:fldCharType="separate"/>
                          </w:r>
                          <w:r w:rsidR="00874B09">
                            <w:t>2007/08</w:t>
                          </w:r>
                          <w:r>
                            <w:fldChar w:fldCharType="end"/>
                          </w:r>
                          <w:r w:rsidR="00874B09">
                            <w:t>:</w:t>
                          </w:r>
                          <w:r>
                            <w:fldChar w:fldCharType="begin"/>
                          </w:r>
                          <w:r w:rsidR="00874B09">
                            <w:instrText xml:space="preserve"> DOCPROPERTY "Motionsnummer" *\charformat </w:instrText>
                          </w:r>
                          <w:r>
                            <w:fldChar w:fldCharType="separate"/>
                          </w:r>
                          <w:r w:rsidR="00874B09">
                            <w:t>Sk215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4B09" w:rsidRDefault="0027128F">
                    <w:pPr>
                      <w:pStyle w:val="KantRubrikS5V"/>
                    </w:pPr>
                    <w:r>
                      <w:fldChar w:fldCharType="begin"/>
                    </w:r>
                    <w:r w:rsidR="00874B09">
                      <w:instrText xml:space="preserve"> DOCPROPERTY "YearUser" *\charformat </w:instrText>
                    </w:r>
                    <w:r>
                      <w:fldChar w:fldCharType="separate"/>
                    </w:r>
                    <w:r w:rsidR="00874B09">
                      <w:t>2007/08</w:t>
                    </w:r>
                    <w:r>
                      <w:fldChar w:fldCharType="end"/>
                    </w:r>
                    <w:r w:rsidR="00874B09">
                      <w:t>:</w:t>
                    </w:r>
                    <w:r>
                      <w:fldChar w:fldCharType="begin"/>
                    </w:r>
                    <w:r w:rsidR="00874B09">
                      <w:instrText xml:space="preserve"> DOCPROPERTY "Motionsnummer" *\charformat </w:instrText>
                    </w:r>
                    <w:r>
                      <w:fldChar w:fldCharType="separate"/>
                    </w:r>
                    <w:r w:rsidR="00874B09">
                      <w:t>Sk215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8D6" w:rsidRPr="003658D8" w:rsidRDefault="003658D8" w:rsidP="00874B09">
    <w:pPr>
      <w:pStyle w:val="Sidhuvud"/>
    </w:pPr>
    <w:r w:rsidRPr="003658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01142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B09" w:rsidRDefault="0027128F">
                          <w:pPr>
                            <w:pStyle w:val="KantRubrikS5H"/>
                            <w:ind w:right="0"/>
                          </w:pPr>
                          <w:r>
                            <w:fldChar w:fldCharType="begin"/>
                          </w:r>
                          <w:r w:rsidR="00874B09">
                            <w:instrText xml:space="preserve"> DOCPROPERTY "YearUser" *\charformat </w:instrText>
                          </w:r>
                          <w:r>
                            <w:fldChar w:fldCharType="separate"/>
                          </w:r>
                          <w:r w:rsidR="00874B09">
                            <w:t>2007/08</w:t>
                          </w:r>
                          <w:r>
                            <w:fldChar w:fldCharType="end"/>
                          </w:r>
                          <w:r w:rsidR="00874B09">
                            <w:t>:</w:t>
                          </w:r>
                          <w:r>
                            <w:fldChar w:fldCharType="begin"/>
                          </w:r>
                          <w:r w:rsidR="00874B09">
                            <w:instrText xml:space="preserve"> DOCPROPERTY "Motionsnummer" *\charformat </w:instrText>
                          </w:r>
                          <w:r>
                            <w:fldChar w:fldCharType="separate"/>
                          </w:r>
                          <w:r w:rsidR="00874B09">
                            <w:t>Sk215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4B09" w:rsidRDefault="0027128F">
                    <w:pPr>
                      <w:pStyle w:val="KantRubrikS5H"/>
                      <w:ind w:right="0"/>
                    </w:pPr>
                    <w:r>
                      <w:fldChar w:fldCharType="begin"/>
                    </w:r>
                    <w:r w:rsidR="00874B09">
                      <w:instrText xml:space="preserve"> DOCPROPERTY "YearUser" *\charformat </w:instrText>
                    </w:r>
                    <w:r>
                      <w:fldChar w:fldCharType="separate"/>
                    </w:r>
                    <w:r w:rsidR="00874B09">
                      <w:t>2007/08</w:t>
                    </w:r>
                    <w:r>
                      <w:fldChar w:fldCharType="end"/>
                    </w:r>
                    <w:r w:rsidR="00874B09">
                      <w:t>:</w:t>
                    </w:r>
                    <w:r>
                      <w:fldChar w:fldCharType="begin"/>
                    </w:r>
                    <w:r w:rsidR="00874B09">
                      <w:instrText xml:space="preserve"> DOCPROPERTY "Motionsnummer" *\charformat </w:instrText>
                    </w:r>
                    <w:r>
                      <w:fldChar w:fldCharType="separate"/>
                    </w:r>
                    <w:r w:rsidR="00874B09">
                      <w:t>Sk215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28F" w:rsidRPr="003658D8" w:rsidRDefault="0027128F">
    <w:pPr>
      <w:pStyle w:val="FSHNormal"/>
      <w:tabs>
        <w:tab w:val="right" w:pos="5840"/>
      </w:tabs>
    </w:pPr>
    <w:r w:rsidRPr="003658D8">
      <w:br/>
    </w:r>
    <w:r w:rsidRPr="003658D8">
      <w:fldChar w:fldCharType="begin" w:fldLock="1"/>
    </w:r>
    <w:r w:rsidRPr="003658D8">
      <w:instrText xml:space="preserve"> DOCPROPERTY</w:instrText>
    </w:r>
    <w:r w:rsidRPr="003658D8">
      <w:rPr>
        <w:sz w:val="18"/>
      </w:rPr>
      <w:instrText xml:space="preserve"> "YearUser" *\charformat </w:instrText>
    </w:r>
    <w:r w:rsidRPr="003658D8">
      <w:fldChar w:fldCharType="separate"/>
    </w:r>
    <w:r w:rsidRPr="003658D8">
      <w:t>2007/08</w:t>
    </w:r>
    <w:r w:rsidRPr="003658D8">
      <w:fldChar w:fldCharType="end"/>
    </w:r>
    <w:r w:rsidRPr="003658D8">
      <w:t xml:space="preserve"> </w:t>
    </w:r>
    <w:r w:rsidRPr="003658D8">
      <w:tab/>
      <w:t xml:space="preserve">mnr: </w:t>
    </w:r>
    <w:r w:rsidRPr="003658D8">
      <w:fldChar w:fldCharType="begin" w:fldLock="1"/>
    </w:r>
    <w:r w:rsidRPr="003658D8">
      <w:instrText xml:space="preserve"> DOCPROPERTY</w:instrText>
    </w:r>
    <w:r w:rsidRPr="003658D8">
      <w:rPr>
        <w:sz w:val="18"/>
      </w:rPr>
      <w:instrText xml:space="preserve"> "Motionsnummer" *\charformat </w:instrText>
    </w:r>
    <w:r w:rsidRPr="003658D8">
      <w:fldChar w:fldCharType="separate"/>
    </w:r>
    <w:r w:rsidRPr="003658D8">
      <w:t>Sk215</w:t>
    </w:r>
    <w:r w:rsidRPr="003658D8">
      <w:fldChar w:fldCharType="end"/>
    </w:r>
    <w:r w:rsidRPr="003658D8">
      <w:br/>
    </w:r>
    <w:r w:rsidRPr="003658D8">
      <w:fldChar w:fldCharType="begin" w:fldLock="1"/>
    </w:r>
    <w:r w:rsidRPr="003658D8">
      <w:instrText xml:space="preserve"> DOCPROPERTY</w:instrText>
    </w:r>
    <w:r w:rsidRPr="003658D8">
      <w:rPr>
        <w:sz w:val="18"/>
      </w:rPr>
      <w:instrText xml:space="preserve"> "Samling" *\charformat </w:instrText>
    </w:r>
    <w:r w:rsidRPr="003658D8">
      <w:fldChar w:fldCharType="end"/>
    </w:r>
    <w:r w:rsidRPr="003658D8">
      <w:tab/>
      <w:t xml:space="preserve">pnr: </w:t>
    </w:r>
    <w:r w:rsidRPr="003658D8">
      <w:fldChar w:fldCharType="begin" w:fldLock="1"/>
    </w:r>
    <w:r w:rsidRPr="003658D8">
      <w:instrText xml:space="preserve"> DOCPROPERTY</w:instrText>
    </w:r>
    <w:r w:rsidRPr="003658D8">
      <w:rPr>
        <w:sz w:val="18"/>
      </w:rPr>
      <w:instrText xml:space="preserve"> "Partinummer" *\charformat </w:instrText>
    </w:r>
    <w:r w:rsidRPr="003658D8">
      <w:fldChar w:fldCharType="separate"/>
    </w:r>
    <w:r w:rsidRPr="003658D8">
      <w:t>s30000</w:t>
    </w:r>
    <w:r w:rsidRPr="003658D8">
      <w:fldChar w:fldCharType="end"/>
    </w:r>
  </w:p>
  <w:p w:rsidR="0027128F" w:rsidRPr="003658D8" w:rsidRDefault="0027128F">
    <w:pPr>
      <w:pStyle w:val="FSHRub1"/>
    </w:pPr>
    <w:r w:rsidRPr="003658D8">
      <w:t>Motion till riksdagen</w:t>
    </w:r>
    <w:r w:rsidRPr="003658D8">
      <w:br/>
    </w:r>
    <w:r w:rsidRPr="003658D8">
      <w:fldChar w:fldCharType="begin" w:fldLock="1"/>
    </w:r>
    <w:r w:rsidRPr="003658D8">
      <w:instrText xml:space="preserve"> DOCPROPERTY "YearUser" *\charformat </w:instrText>
    </w:r>
    <w:r w:rsidRPr="003658D8">
      <w:fldChar w:fldCharType="separate"/>
    </w:r>
    <w:r w:rsidRPr="003658D8">
      <w:t>2007/08</w:t>
    </w:r>
    <w:r w:rsidRPr="003658D8">
      <w:fldChar w:fldCharType="end"/>
    </w:r>
    <w:r w:rsidRPr="003658D8">
      <w:t>:</w:t>
    </w:r>
    <w:r w:rsidRPr="003658D8">
      <w:fldChar w:fldCharType="begin" w:fldLock="1"/>
    </w:r>
    <w:r w:rsidRPr="003658D8">
      <w:instrText xml:space="preserve"> DOCPROPERTY "Motionsnummer" *\charformat </w:instrText>
    </w:r>
    <w:r w:rsidRPr="003658D8">
      <w:fldChar w:fldCharType="separate"/>
    </w:r>
    <w:r w:rsidRPr="003658D8">
      <w:t>Sk215</w:t>
    </w:r>
    <w:r w:rsidRPr="003658D8">
      <w:fldChar w:fldCharType="end"/>
    </w:r>
  </w:p>
  <w:p w:rsidR="0027128F" w:rsidRPr="003658D8" w:rsidRDefault="0027128F">
    <w:pPr>
      <w:pStyle w:val="FSHNormalS5"/>
    </w:pPr>
    <w:r w:rsidRPr="003658D8">
      <w:fldChar w:fldCharType="begin" w:fldLock="1"/>
    </w:r>
    <w:r w:rsidRPr="003658D8">
      <w:instrText xml:space="preserve"> DOCPROPERTY "MotionarText" *\charformat </w:instrText>
    </w:r>
    <w:r w:rsidRPr="003658D8">
      <w:fldChar w:fldCharType="separate"/>
    </w:r>
    <w:r w:rsidRPr="003658D8">
      <w:t>av Hans Stenberg och Susanne Eberstein (s)</w:t>
    </w:r>
    <w:r w:rsidRPr="003658D8">
      <w:fldChar w:fldCharType="end"/>
    </w:r>
    <w:r w:rsidRPr="003658D8">
      <w:br/>
    </w:r>
    <w:r w:rsidRPr="003658D8">
      <w:fldChar w:fldCharType="begin" w:fldLock="1"/>
    </w:r>
    <w:r w:rsidRPr="003658D8">
      <w:instrText xml:space="preserve"> DOCPROPERTY "SvarFrasKort" *\charformat </w:instrText>
    </w:r>
    <w:r w:rsidRPr="003658D8">
      <w:fldChar w:fldCharType="end"/>
    </w:r>
  </w:p>
  <w:p w:rsidR="0027128F" w:rsidRPr="003658D8" w:rsidRDefault="0027128F">
    <w:pPr>
      <w:pStyle w:val="FSHTitel"/>
    </w:pPr>
    <w:r w:rsidRPr="003658D8">
      <w:fldChar w:fldCharType="begin" w:fldLock="1"/>
    </w:r>
    <w:r w:rsidRPr="003658D8">
      <w:instrText xml:space="preserve"> DOCPROPERTY</w:instrText>
    </w:r>
    <w:r w:rsidRPr="003658D8">
      <w:rPr>
        <w:sz w:val="18"/>
      </w:rPr>
      <w:instrText xml:space="preserve"> "RubrikSvar" *\charformat </w:instrText>
    </w:r>
    <w:r w:rsidRPr="003658D8">
      <w:fldChar w:fldCharType="separate"/>
    </w:r>
    <w:r w:rsidRPr="003658D8">
      <w:t>Bränslesnåla och trafiksäkra fordon</w:t>
    </w:r>
    <w:r w:rsidRPr="003658D8">
      <w:fldChar w:fldCharType="end"/>
    </w:r>
  </w:p>
  <w:p w:rsidR="0027128F" w:rsidRPr="003658D8" w:rsidRDefault="0027128F">
    <w:pPr>
      <w:pStyle w:val="Normal00"/>
    </w:pPr>
  </w:p>
  <w:p w:rsidR="00874B09" w:rsidRPr="003658D8" w:rsidRDefault="00874B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9228415">
    <w:abstractNumId w:val="8"/>
  </w:num>
  <w:num w:numId="2" w16cid:durableId="2043435063">
    <w:abstractNumId w:val="9"/>
  </w:num>
  <w:num w:numId="3" w16cid:durableId="1950963952">
    <w:abstractNumId w:val="8"/>
  </w:num>
  <w:num w:numId="4" w16cid:durableId="907954720">
    <w:abstractNumId w:val="9"/>
  </w:num>
  <w:num w:numId="5" w16cid:durableId="1663117841">
    <w:abstractNumId w:val="13"/>
  </w:num>
  <w:num w:numId="6" w16cid:durableId="397704240">
    <w:abstractNumId w:val="10"/>
  </w:num>
  <w:num w:numId="7" w16cid:durableId="397022495">
    <w:abstractNumId w:val="11"/>
  </w:num>
  <w:num w:numId="8" w16cid:durableId="2058700503">
    <w:abstractNumId w:val="12"/>
  </w:num>
  <w:num w:numId="9" w16cid:durableId="1531525688">
    <w:abstractNumId w:val="8"/>
  </w:num>
  <w:num w:numId="10" w16cid:durableId="939407619">
    <w:abstractNumId w:val="3"/>
  </w:num>
  <w:num w:numId="11" w16cid:durableId="1745683068">
    <w:abstractNumId w:val="2"/>
  </w:num>
  <w:num w:numId="12" w16cid:durableId="1890341562">
    <w:abstractNumId w:val="1"/>
  </w:num>
  <w:num w:numId="13" w16cid:durableId="1846018183">
    <w:abstractNumId w:val="0"/>
  </w:num>
  <w:num w:numId="14" w16cid:durableId="1516072263">
    <w:abstractNumId w:val="9"/>
  </w:num>
  <w:num w:numId="15" w16cid:durableId="2066102844">
    <w:abstractNumId w:val="7"/>
  </w:num>
  <w:num w:numId="16" w16cid:durableId="1289165779">
    <w:abstractNumId w:val="6"/>
  </w:num>
  <w:num w:numId="17" w16cid:durableId="784348242">
    <w:abstractNumId w:val="5"/>
  </w:num>
  <w:num w:numId="18" w16cid:durableId="1762795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9"/>
    <w:docVar w:name="PersonGUIDs" w:val="{B18FB4F6-E5C3-4394-92DB-9CB27A7B60F0},{21D981AD-E09E-4AE1-8E77-E42F68C9CCDC}"/>
  </w:docVars>
  <w:rsids>
    <w:rsidRoot w:val="003658D8"/>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7128F"/>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658D8"/>
    <w:rsid w:val="0037635D"/>
    <w:rsid w:val="003866EC"/>
    <w:rsid w:val="00391AF5"/>
    <w:rsid w:val="003B418B"/>
    <w:rsid w:val="003F100A"/>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848D6"/>
    <w:rsid w:val="00692511"/>
    <w:rsid w:val="00693FFF"/>
    <w:rsid w:val="006A1005"/>
    <w:rsid w:val="006B6262"/>
    <w:rsid w:val="007207A9"/>
    <w:rsid w:val="00727C6F"/>
    <w:rsid w:val="0074086B"/>
    <w:rsid w:val="00740D6D"/>
    <w:rsid w:val="00743F76"/>
    <w:rsid w:val="00770030"/>
    <w:rsid w:val="00774959"/>
    <w:rsid w:val="007852B2"/>
    <w:rsid w:val="00794149"/>
    <w:rsid w:val="007B67A7"/>
    <w:rsid w:val="007C6092"/>
    <w:rsid w:val="007E119E"/>
    <w:rsid w:val="007F0036"/>
    <w:rsid w:val="00846903"/>
    <w:rsid w:val="00857EC2"/>
    <w:rsid w:val="00874B09"/>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45239"/>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BA66F8-0A96-4EFE-925D-525623D2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7207A9"/>
    <w:rPr>
      <w:sz w:val="32"/>
      <w:lang w:val="sv-SE" w:eastAsia="sv-SE" w:bidi="ar-SA"/>
    </w:rPr>
  </w:style>
  <w:style w:type="character" w:customStyle="1" w:styleId="Rubrik2Char">
    <w:name w:val="Rubrik 2 Char"/>
    <w:aliases w:val="Beslutrubrik Char"/>
    <w:basedOn w:val="Standardstycketeckensnitt"/>
    <w:link w:val="Rubrik2"/>
    <w:semiHidden/>
    <w:locked/>
    <w:rsid w:val="007207A9"/>
    <w:rPr>
      <w:sz w:val="27"/>
      <w:lang w:val="sv-SE" w:eastAsia="sv-SE" w:bidi="ar-SA"/>
    </w:rPr>
  </w:style>
  <w:style w:type="character" w:customStyle="1" w:styleId="Rubrik3Char">
    <w:name w:val="Rubrik 3 Char"/>
    <w:aliases w:val="Mellanrubrik Char"/>
    <w:basedOn w:val="Standardstycketeckensnitt"/>
    <w:link w:val="Rubrik3"/>
    <w:semiHidden/>
    <w:locked/>
    <w:rsid w:val="007207A9"/>
    <w:rPr>
      <w:b/>
      <w:sz w:val="21"/>
      <w:lang w:val="sv-SE" w:eastAsia="sv-SE" w:bidi="ar-SA"/>
    </w:rPr>
  </w:style>
  <w:style w:type="character" w:customStyle="1" w:styleId="Rubrik4Char">
    <w:name w:val="Rubrik 4 Char"/>
    <w:aliases w:val="KursivRubrik Char"/>
    <w:basedOn w:val="Standardstycketeckensnitt"/>
    <w:link w:val="Rubrik4"/>
    <w:semiHidden/>
    <w:locked/>
    <w:rsid w:val="007207A9"/>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7207A9"/>
    <w:rPr>
      <w:sz w:val="19"/>
      <w:lang w:val="sv-SE" w:eastAsia="sv-SE" w:bidi="ar-SA"/>
    </w:rPr>
  </w:style>
  <w:style w:type="character" w:customStyle="1" w:styleId="Rubrik6Char">
    <w:name w:val="Rubrik 6 Char"/>
    <w:basedOn w:val="Standardstycketeckensnitt"/>
    <w:link w:val="Rubrik6"/>
    <w:semiHidden/>
    <w:locked/>
    <w:rsid w:val="007207A9"/>
    <w:rPr>
      <w:caps/>
      <w:sz w:val="14"/>
      <w:lang w:val="sv-SE" w:eastAsia="sv-SE" w:bidi="ar-SA"/>
    </w:rPr>
  </w:style>
  <w:style w:type="character" w:customStyle="1" w:styleId="Rubrik7Char">
    <w:name w:val="Rubrik 7 Char"/>
    <w:basedOn w:val="Standardstycketeckensnitt"/>
    <w:link w:val="Rubrik7"/>
    <w:semiHidden/>
    <w:locked/>
    <w:rsid w:val="007207A9"/>
    <w:rPr>
      <w:caps/>
      <w:sz w:val="14"/>
      <w:lang w:val="sv-SE" w:eastAsia="sv-SE" w:bidi="ar-SA"/>
    </w:rPr>
  </w:style>
  <w:style w:type="character" w:customStyle="1" w:styleId="Rubrik8Char">
    <w:name w:val="Rubrik 8 Char"/>
    <w:basedOn w:val="Standardstycketeckensnitt"/>
    <w:link w:val="Rubrik8"/>
    <w:semiHidden/>
    <w:locked/>
    <w:rsid w:val="007207A9"/>
    <w:rPr>
      <w:caps/>
      <w:sz w:val="14"/>
      <w:lang w:val="sv-SE" w:eastAsia="sv-SE" w:bidi="ar-SA"/>
    </w:rPr>
  </w:style>
  <w:style w:type="character" w:customStyle="1" w:styleId="Rubrik9Char">
    <w:name w:val="Rubrik 9 Char"/>
    <w:basedOn w:val="Standardstycketeckensnitt"/>
    <w:link w:val="Rubrik9"/>
    <w:semiHidden/>
    <w:locked/>
    <w:rsid w:val="007207A9"/>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7207A9"/>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7207A9"/>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7207A9"/>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7207A9"/>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7207A9"/>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923</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s30000</vt:lpstr>
    </vt:vector>
  </TitlesOfParts>
  <Company>Riksdagen</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s30000</dc:title>
  <dc:subject>s30000</dc:subject>
  <dc:creator>Riksdagen</dc:creator>
  <cp:keywords>Riksdagen</cp:keywords>
  <dc:description>TKG-ktrl, MSMQ4mb, PersReg-Distribution mm</dc:description>
  <cp:lastModifiedBy>Lars Brink</cp:lastModifiedBy>
  <cp:revision>2</cp:revision>
  <cp:lastPrinted>2007-10-08T05:38:00Z</cp:lastPrinted>
  <dcterms:created xsi:type="dcterms:W3CDTF">2025-12-17T08:05:00Z</dcterms:created>
  <dcterms:modified xsi:type="dcterms:W3CDTF">2025-12-17T08:05:00Z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mot2000_491_2007-09-19</vt:lpwstr>
  </property>
  <property fmtid="{D5CDD505-2E9C-101B-9397-08002B2CF9AE}" pid="3" name="version">
    <vt:lpwstr>mot2000_491_2007-09-19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Bränslesnåla och trafiksäkra 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Bränslesnåla och trafiksäkra 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Susanne Eberstein (s)</vt:lpwstr>
  </property>
  <property fmtid="{D5CDD505-2E9C-101B-9397-08002B2CF9AE}" pid="26" name="MotionarLista">
    <vt:lpwstr>Stenberg, Hans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
  </property>
  <property fmtid="{D5CDD505-2E9C-101B-9397-08002B2CF9AE}" pid="45" name="ReservUID">
    <vt:lpwstr>ls0614aa</vt:lpwstr>
  </property>
  <property fmtid="{D5CDD505-2E9C-101B-9397-08002B2CF9AE}" pid="46" name="MotionID">
    <vt:lpwstr>20072008000000000115000300000069</vt:lpwstr>
  </property>
  <property fmtid="{D5CDD505-2E9C-101B-9397-08002B2CF9AE}" pid="47" name="datum">
    <vt:lpwstr>070921</vt:lpwstr>
  </property>
  <property fmtid="{D5CDD505-2E9C-101B-9397-08002B2CF9AE}" pid="48" name="avsändar-e-post">
    <vt:lpwstr/>
  </property>
  <property fmtid="{D5CDD505-2E9C-101B-9397-08002B2CF9AE}" pid="49" name="id">
    <vt:lpwstr>20072008000000000115000300000069</vt:lpwstr>
  </property>
  <property fmtid="{D5CDD505-2E9C-101B-9397-08002B2CF9AE}" pid="50" name="nummer">
    <vt:lpwstr>215</vt:lpwstr>
  </property>
  <property fmtid="{D5CDD505-2E9C-101B-9397-08002B2CF9AE}" pid="51" name="utskottsbeteckning">
    <vt:lpwstr>Sk</vt:lpwstr>
  </property>
  <property fmtid="{D5CDD505-2E9C-101B-9397-08002B2CF9AE}" pid="52" name="GlobalUID">
    <vt:lpwstr>{512B4DDC-3B9A-45CB-BED2-6B905318C6D2}</vt:lpwstr>
  </property>
  <property fmtid="{D5CDD505-2E9C-101B-9397-08002B2CF9AE}" pid="53" name="Överföringar">
    <vt:i4>0</vt:i4>
  </property>
  <property fmtid="{D5CDD505-2E9C-101B-9397-08002B2CF9AE}" pid="54" name="Checksum">
    <vt:lpwstr>*0016541776182*</vt:lpwstr>
  </property>
  <property fmtid="{D5CDD505-2E9C-101B-9397-08002B2CF9AE}" pid="55" name="skuggnummer">
    <vt:lpwstr>134</vt:lpwstr>
  </property>
  <property fmtid="{D5CDD505-2E9C-101B-9397-08002B2CF9AE}" pid="56" name="urixVersion">
    <vt:lpwstr>3.2.0.9</vt:lpwstr>
  </property>
  <property fmtid="{D5CDD505-2E9C-101B-9397-08002B2CF9AE}" pid="57" name="urixOrigin">
    <vt:lpwstr>071016 19:58:48.357</vt:lpwstr>
  </property>
  <property fmtid="{D5CDD505-2E9C-101B-9397-08002B2CF9AE}" pid="58" name="urixGuid">
    <vt:lpwstr>{9AC09703-3792-473F-8DBF-89871A4564DF}</vt:lpwstr>
  </property>
</Properties>
</file>