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8121E" w:rsidRDefault="009D0165"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adab53fd-ed64-4943-a3df-99c0f05d3166"/>
        <w:id w:val="-674411753"/>
        <w:lock w:val="sdtLocked"/>
      </w:sdtPr>
      <w:sdtEndPr/>
      <w:sdtContent>
        <w:p w:rsidR="00ED38FA" w:rsidRDefault="00416D6C" w14:paraId="07BCAA8B" w14:textId="77777777">
          <w:pPr>
            <w:pStyle w:val="Frslagstext"/>
            <w:numPr>
              <w:ilvl w:val="0"/>
              <w:numId w:val="0"/>
            </w:numPr>
          </w:pPr>
          <w:r>
            <w:t>Riksdagen ställer sig bakom det som anförs i motionen om vikten av att alla kommuner har ett ansvar för att krigsplacera sin personal och bygga upp en fungerande krigsorganisation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00BF73C4" w:rsidP="00730EDA" w:rsidRDefault="00C605DB" w14:paraId="59508088" w14:textId="58CAF86B">
      <w:pPr>
        <w:pStyle w:val="Normalutanindragellerluft"/>
      </w:pPr>
      <w:r>
        <w:t>Sveriges totalförsvar bygger på att både stat, regioner och kommuner tar ansvar. Om krisen eller kriget kommer är det kommunernas dörr medborgarna knackar på. Trots detta finns det fortfarande kommuner som inte har byggt upp en fungerande krigs</w:t>
      </w:r>
      <w:r w:rsidR="00730EDA">
        <w:softHyphen/>
      </w:r>
      <w:r>
        <w:t>organisation eller systematiskt krigsplacerat sin personal. I Värmland finns exempel som visar att kommuner ligger långt efter, vilket riskerar att underminera beredskapen i hela länet. Samtidigt finns goda exempel, som Karlskoga, där alla kommunanställda krigsplacerats. Denna ojämna beredskap är inte acceptabel. Staten måste ställa tydligare krav på kommunerna, annars riskerar det kommunala självstyret att skadas i ett läge där nationen behöver samordning. Krigsplacering är inte en symbolfråga, det är en förutsättning för att upprätthålla samhällsviktiga funktioner när det gäller som mest.</w:t>
      </w:r>
    </w:p>
    <w:sdt>
      <w:sdtPr>
        <w:rPr>
          <w:i/>
          <w:noProof/>
        </w:rPr>
        <w:alias w:val="CC_Underskrifter"/>
        <w:tag w:val="CC_Underskrifter"/>
        <w:id w:val="583496634"/>
        <w:lock w:val="sdtContentLocked"/>
        <w:placeholder>
          <w:docPart w:val="8B8B6EE7257944BEA291FE55D2816E5E"/>
        </w:placeholder>
      </w:sdtPr>
      <w:sdtEndPr/>
      <w:sdtContent>
        <w:p w:rsidR="00B8121E" w:rsidP="00B8121E" w:rsidRDefault="00B8121E" w14:paraId="05939B70" w14:textId="77777777"/>
        <w:p w:rsidR="00B8121E" w:rsidP="00B8121E" w:rsidRDefault="009D0165" w14:paraId="5730189A" w14:textId="759539BE"/>
      </w:sdtContent>
    </w:sdt>
    <w:tbl>
      <w:tblPr>
        <w:tblW w:w="5000" w:type="pct"/>
        <w:tblLook w:val="04A0" w:firstRow="1" w:lastRow="0" w:firstColumn="1" w:lastColumn="0" w:noHBand="0" w:noVBand="1"/>
        <w:tblCaption w:val="underskrifter"/>
      </w:tblPr>
      <w:tblGrid>
        <w:gridCol w:w="4252"/>
        <w:gridCol w:w="4252"/>
      </w:tblGrid>
      <w:tr w:rsidR="00ED38FA" w14:paraId="1A05A60D" w14:textId="77777777">
        <w:trPr>
          <w:cantSplit/>
        </w:trPr>
        <w:tc>
          <w:tcPr>
            <w:tcW w:w="50" w:type="pct"/>
            <w:vAlign w:val="bottom"/>
          </w:tcPr>
          <w:p w:rsidR="00ED38FA" w:rsidRDefault="00416D6C" w14:paraId="7EE14A1A" w14:textId="77777777">
            <w:pPr>
              <w:pStyle w:val="Underskrifter"/>
              <w:spacing w:after="0"/>
            </w:pPr>
            <w:r>
              <w:t>Marléne Lund Kopparklint (M)</w:t>
            </w:r>
          </w:p>
        </w:tc>
        <w:tc>
          <w:tcPr>
            <w:tcW w:w="50" w:type="pct"/>
            <w:vAlign w:val="bottom"/>
          </w:tcPr>
          <w:p w:rsidR="00ED38FA" w:rsidRDefault="00ED38FA" w14:paraId="23E4C27B" w14:textId="77777777">
            <w:pPr>
              <w:pStyle w:val="Underskrifter"/>
              <w:spacing w:after="0"/>
            </w:pPr>
          </w:p>
        </w:tc>
      </w:tr>
    </w:tbl>
    <w:p w:rsidRPr="008E0FE2" w:rsidR="004801AC" w:rsidP="00DF3554" w:rsidRDefault="004801AC" w14:paraId="5D7C8048" w14:textId="6B2CA7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C5F9" w14:textId="77777777" w:rsidR="009D0165" w:rsidRDefault="009D0165" w:rsidP="000C1CAD">
      <w:pPr>
        <w:spacing w:line="240" w:lineRule="auto"/>
      </w:pPr>
      <w:r>
        <w:separator/>
      </w:r>
    </w:p>
  </w:endnote>
  <w:endnote w:type="continuationSeparator" w:id="0">
    <w:p w14:paraId="06CE287B" w14:textId="77777777" w:rsidR="009D0165" w:rsidRDefault="009D01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7F2B9DCC" w:rsidR="00262EA3" w:rsidRPr="00B8121E" w:rsidRDefault="00262EA3" w:rsidP="00B812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5EBA" w14:textId="77777777" w:rsidR="009D0165" w:rsidRDefault="009D0165" w:rsidP="000C1CAD">
      <w:pPr>
        <w:spacing w:line="240" w:lineRule="auto"/>
      </w:pPr>
      <w:r>
        <w:separator/>
      </w:r>
    </w:p>
  </w:footnote>
  <w:footnote w:type="continuationSeparator" w:id="0">
    <w:p w14:paraId="75A78CC4" w14:textId="77777777" w:rsidR="009D0165" w:rsidRDefault="009D01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1F701C10" w:rsidR="00262EA3" w:rsidRDefault="009D0165"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084090">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5F6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068DF6" w14:textId="1F701C10" w:rsidR="00262EA3" w:rsidRDefault="009D0165"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084090">
                          <w:t>2103</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9D01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04B6FCAA" w:rsidR="00262EA3" w:rsidRDefault="009D0165" w:rsidP="00A314CF">
    <w:pPr>
      <w:pStyle w:val="FSHNormal"/>
      <w:spacing w:before="40"/>
    </w:pPr>
    <w:sdt>
      <w:sdtPr>
        <w:alias w:val="CC_Noformat_Motionstyp"/>
        <w:tag w:val="CC_Noformat_Motionstyp"/>
        <w:id w:val="1162973129"/>
        <w:lock w:val="sdtContentLocked"/>
        <w15:appearance w15:val="hidden"/>
        <w:text/>
      </w:sdtPr>
      <w:sdtEndPr/>
      <w:sdtContent>
        <w:r w:rsidR="00B8121E">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084090">
          <w:t>2103</w:t>
        </w:r>
      </w:sdtContent>
    </w:sdt>
  </w:p>
  <w:p w14:paraId="0CA8BE0B" w14:textId="77777777" w:rsidR="00262EA3" w:rsidRPr="008227B3" w:rsidRDefault="009D01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9D01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12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121E">
          <w:t>:3241</w:t>
        </w:r>
      </w:sdtContent>
    </w:sdt>
  </w:p>
  <w:p w14:paraId="589627E2" w14:textId="1BE09408" w:rsidR="00262EA3" w:rsidRDefault="009D0165" w:rsidP="00E03A3D">
    <w:pPr>
      <w:pStyle w:val="Motionr"/>
    </w:pPr>
    <w:sdt>
      <w:sdtPr>
        <w:alias w:val="CC_Noformat_Avtext"/>
        <w:tag w:val="CC_Noformat_Avtext"/>
        <w:id w:val="-2020768203"/>
        <w:lock w:val="sdtContentLocked"/>
        <w15:appearance w15:val="hidden"/>
        <w:text/>
      </w:sdtPr>
      <w:sdtEndPr/>
      <w:sdtContent>
        <w:r w:rsidR="00B8121E">
          <w:t>av Marléne Lund Kopparklint (M)</w:t>
        </w:r>
      </w:sdtContent>
    </w:sdt>
  </w:p>
  <w:sdt>
    <w:sdtPr>
      <w:alias w:val="CC_Noformat_Rubtext"/>
      <w:tag w:val="CC_Noformat_Rubtext"/>
      <w:id w:val="-218060500"/>
      <w:lock w:val="sdtLocked"/>
      <w:text/>
    </w:sdtPr>
    <w:sdtEndPr/>
    <w:sdtContent>
      <w:p w14:paraId="1384FF6B" w14:textId="585A7D25" w:rsidR="00262EA3" w:rsidRDefault="00C605DB" w:rsidP="00283E0F">
        <w:pPr>
          <w:pStyle w:val="FSHRub2"/>
        </w:pPr>
        <w:r>
          <w:t>Krigsplacering i kommuner</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7242551">
    <w:abstractNumId w:val="9"/>
  </w:num>
  <w:num w:numId="2" w16cid:durableId="1696496602">
    <w:abstractNumId w:val="8"/>
  </w:num>
  <w:num w:numId="3" w16cid:durableId="1635863814">
    <w:abstractNumId w:val="16"/>
  </w:num>
  <w:num w:numId="4" w16cid:durableId="2068798839">
    <w:abstractNumId w:val="14"/>
  </w:num>
  <w:num w:numId="5" w16cid:durableId="1701084065">
    <w:abstractNumId w:val="17"/>
  </w:num>
  <w:num w:numId="6" w16cid:durableId="2519300">
    <w:abstractNumId w:val="18"/>
  </w:num>
  <w:num w:numId="7" w16cid:durableId="989099167">
    <w:abstractNumId w:val="11"/>
  </w:num>
  <w:num w:numId="8" w16cid:durableId="944725660">
    <w:abstractNumId w:val="12"/>
  </w:num>
  <w:num w:numId="9" w16cid:durableId="1266843001">
    <w:abstractNumId w:val="15"/>
  </w:num>
  <w:num w:numId="10" w16cid:durableId="1202136959">
    <w:abstractNumId w:val="22"/>
  </w:num>
  <w:num w:numId="11" w16cid:durableId="1450704924">
    <w:abstractNumId w:val="21"/>
  </w:num>
  <w:num w:numId="12" w16cid:durableId="2017611835">
    <w:abstractNumId w:val="21"/>
  </w:num>
  <w:num w:numId="13" w16cid:durableId="1606958705">
    <w:abstractNumId w:val="3"/>
  </w:num>
  <w:num w:numId="14" w16cid:durableId="1878813281">
    <w:abstractNumId w:val="2"/>
  </w:num>
  <w:num w:numId="15" w16cid:durableId="1751730324">
    <w:abstractNumId w:val="1"/>
  </w:num>
  <w:num w:numId="16" w16cid:durableId="1617255839">
    <w:abstractNumId w:val="0"/>
  </w:num>
  <w:num w:numId="17" w16cid:durableId="96412587">
    <w:abstractNumId w:val="7"/>
  </w:num>
  <w:num w:numId="18" w16cid:durableId="889151398">
    <w:abstractNumId w:val="6"/>
  </w:num>
  <w:num w:numId="19" w16cid:durableId="1692606663">
    <w:abstractNumId w:val="5"/>
  </w:num>
  <w:num w:numId="20" w16cid:durableId="42101828">
    <w:abstractNumId w:val="4"/>
  </w:num>
  <w:num w:numId="21" w16cid:durableId="923757611">
    <w:abstractNumId w:val="21"/>
  </w:num>
  <w:num w:numId="22" w16cid:durableId="929196109">
    <w:abstractNumId w:val="21"/>
  </w:num>
  <w:num w:numId="23" w16cid:durableId="2117098356">
    <w:abstractNumId w:val="21"/>
  </w:num>
  <w:num w:numId="24" w16cid:durableId="2081632328">
    <w:abstractNumId w:val="21"/>
  </w:num>
  <w:num w:numId="25" w16cid:durableId="1393967691">
    <w:abstractNumId w:val="21"/>
  </w:num>
  <w:num w:numId="26" w16cid:durableId="749812242">
    <w:abstractNumId w:val="22"/>
  </w:num>
  <w:num w:numId="27" w16cid:durableId="304748933">
    <w:abstractNumId w:val="22"/>
  </w:num>
  <w:num w:numId="28" w16cid:durableId="350647967">
    <w:abstractNumId w:val="22"/>
  </w:num>
  <w:num w:numId="29" w16cid:durableId="145055799">
    <w:abstractNumId w:val="22"/>
  </w:num>
  <w:num w:numId="30" w16cid:durableId="1481387561">
    <w:abstractNumId w:val="21"/>
  </w:num>
  <w:num w:numId="31" w16cid:durableId="1682275000">
    <w:abstractNumId w:val="21"/>
  </w:num>
  <w:num w:numId="32" w16cid:durableId="1253050633">
    <w:abstractNumId w:val="22"/>
  </w:num>
  <w:num w:numId="33" w16cid:durableId="1258637226">
    <w:abstractNumId w:val="21"/>
  </w:num>
  <w:num w:numId="34" w16cid:durableId="624891623">
    <w:abstractNumId w:val="18"/>
  </w:num>
  <w:num w:numId="35" w16cid:durableId="2047176879">
    <w:abstractNumId w:val="18"/>
    <w:lvlOverride w:ilvl="0">
      <w:startOverride w:val="1"/>
    </w:lvlOverride>
  </w:num>
  <w:num w:numId="36" w16cid:durableId="1905599559">
    <w:abstractNumId w:val="19"/>
  </w:num>
  <w:num w:numId="37" w16cid:durableId="2029409047">
    <w:abstractNumId w:val="18"/>
    <w:lvlOverride w:ilvl="0">
      <w:startOverride w:val="1"/>
    </w:lvlOverride>
  </w:num>
  <w:num w:numId="38" w16cid:durableId="879364920">
    <w:abstractNumId w:val="13"/>
  </w:num>
  <w:num w:numId="39" w16cid:durableId="843668709">
    <w:abstractNumId w:val="10"/>
  </w:num>
  <w:num w:numId="40" w16cid:durableId="104117665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9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A7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9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6C"/>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58"/>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D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7C"/>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16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21E"/>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F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0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58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FA"/>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B8B6EE7257944BEA291FE55D2816E5E"/>
        <w:category>
          <w:name w:val="Allmänt"/>
          <w:gallery w:val="placeholder"/>
        </w:category>
        <w:types>
          <w:type w:val="bbPlcHdr"/>
        </w:types>
        <w:behaviors>
          <w:behavior w:val="content"/>
        </w:behaviors>
        <w:guid w:val="{E46C4DC8-BF90-4018-823E-18D0D5849A87}"/>
      </w:docPartPr>
      <w:docPartBody>
        <w:p w:rsidR="001F159C" w:rsidRDefault="001F15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03535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1F159C"/>
    <w:rsid w:val="00391FE0"/>
    <w:rsid w:val="00A81601"/>
    <w:rsid w:val="00AA3482"/>
    <w:rsid w:val="00B379ED"/>
    <w:rsid w:val="00CA10F2"/>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4168D9A44BE2409691A16CCC5A70B479">
    <w:name w:val="4168D9A44BE2409691A16CCC5A70B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B0CAC0-7470-4FBF-B767-6AD53AAD8FD6}"/>
</file>

<file path=customXml/itemProps2.xml><?xml version="1.0" encoding="utf-8"?>
<ds:datastoreItem xmlns:ds="http://schemas.openxmlformats.org/officeDocument/2006/customXml" ds:itemID="{3BE40FC3-5D6B-4F22-89E4-7C2FF4B867BE}"/>
</file>

<file path=customXml/itemProps3.xml><?xml version="1.0" encoding="utf-8"?>
<ds:datastoreItem xmlns:ds="http://schemas.openxmlformats.org/officeDocument/2006/customXml" ds:itemID="{ECF533A9-051E-4053-809E-BE741600331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982</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