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1816" w:rsidRPr="001D7DAF" w:rsidRDefault="003D1816">
      <w:pPr>
        <w:pStyle w:val="Hemstlrubrik"/>
      </w:pPr>
      <w:r w:rsidRPr="001D7DAF">
        <w:t>Förslag till riksdagsbeslut</w:t>
      </w:r>
    </w:p>
    <w:p w:rsidR="003D1816" w:rsidRPr="001D7DAF" w:rsidRDefault="003D1816">
      <w:pPr>
        <w:pStyle w:val="Hemstlatt"/>
        <w:ind w:left="0"/>
      </w:pPr>
      <w:r w:rsidRPr="001D7DAF">
        <w:t>Riksdagen tillkännager för regeringen som sin mening vad som anförs i motionen om att ett nationellt centrum för människohandel bör förläggas till Länsstyrelsen i Jönköpings län.</w:t>
      </w:r>
    </w:p>
    <w:p w:rsidR="003D1816" w:rsidRPr="001D7DAF" w:rsidRDefault="003D1816">
      <w:pPr>
        <w:pStyle w:val="Rubrik1"/>
      </w:pPr>
      <w:r w:rsidRPr="001D7DAF">
        <w:t>Motivering</w:t>
      </w:r>
    </w:p>
    <w:p w:rsidR="003D1816" w:rsidRPr="001D7DAF" w:rsidRDefault="003D1816">
      <w:r w:rsidRPr="001D7DAF">
        <w:t>Inom ramen för regeringens handlingsplan mot prostitution och människ</w:t>
      </w:r>
      <w:r w:rsidRPr="001D7DAF">
        <w:t>o</w:t>
      </w:r>
      <w:r w:rsidRPr="001D7DAF">
        <w:t>handel för sexuella ändamål har regeringen föreslagit myndigheter som a</w:t>
      </w:r>
      <w:r w:rsidRPr="001D7DAF">
        <w:t>n</w:t>
      </w:r>
      <w:r w:rsidRPr="001D7DAF">
        <w:t>svariga för olika delområden. Arbetet är starkt försenat men skrivelsen är nu framlagd för riksdagen. Vi har under förberedelsearbetet framfört Jönköpings kommun som lämplig ort för en lokalisering. Vid utarbetandet av de former som ska vara bärande inom myndighetsstrukturen för detta viktiga arbete kan Jönköping erbjuda ett fördelaktigt läge.</w:t>
      </w:r>
    </w:p>
    <w:p w:rsidR="003D1816" w:rsidRPr="001D7DAF" w:rsidRDefault="003D1816">
      <w:pPr>
        <w:pStyle w:val="Normaltindrag"/>
      </w:pPr>
      <w:r w:rsidRPr="001D7DAF">
        <w:t>Regeringen avser att ge länsstyrelserna i uppdrag att inom ramen för sitt ansvarsområde ta in</w:t>
      </w:r>
      <w:r w:rsidRPr="001D7DAF">
        <w:t>itiativ till att samordna insatser som syftar till att motve</w:t>
      </w:r>
      <w:r w:rsidRPr="001D7DAF">
        <w:t>r</w:t>
      </w:r>
      <w:r w:rsidRPr="001D7DAF">
        <w:t>ka prostitution och människohandel för sexuella ändamål samt öka skyddet och stödet till utsatta. Länsstyrelserna har också sedan tidigare ett, om än begränsat, uppdrag att ta initiativ till och på olika sätt stödja samordningen i länet av insatser som syftar till att motverka mäns våld mot kvinnor och att barn bevittnar våld. Vi delar uppfattningen att det finns ett behov av samor</w:t>
      </w:r>
      <w:r w:rsidRPr="001D7DAF">
        <w:t>d</w:t>
      </w:r>
      <w:r w:rsidRPr="001D7DAF">
        <w:t>ning inom länen av frågor som syftar till att motverka prostitutio</w:t>
      </w:r>
      <w:r w:rsidRPr="001D7DAF">
        <w:t>n och männ</w:t>
      </w:r>
      <w:r w:rsidRPr="001D7DAF">
        <w:t>i</w:t>
      </w:r>
      <w:r w:rsidRPr="001D7DAF">
        <w:t>skohandel för sexuella ändamål.</w:t>
      </w:r>
    </w:p>
    <w:p w:rsidR="003D1816" w:rsidRPr="001D7DAF" w:rsidRDefault="003D1816">
      <w:pPr>
        <w:pStyle w:val="Normaltindrag"/>
      </w:pPr>
      <w:r w:rsidRPr="001D7DAF">
        <w:t>Vi anser att Länsstyrelsen Östergötlands nationella uppdrag, www.heders-fortryck.se, insatser och medelsfördelning för arbete mot heder</w:t>
      </w:r>
      <w:r w:rsidRPr="001D7DAF">
        <w:t>s</w:t>
      </w:r>
      <w:r w:rsidRPr="001D7DAF">
        <w:t>relaterat våld och förtryck kan tas till vara som modell när arbetet mot prost</w:t>
      </w:r>
      <w:r w:rsidRPr="001D7DAF">
        <w:t>i</w:t>
      </w:r>
      <w:r w:rsidRPr="001D7DAF">
        <w:t>tution och människohandel konkretiseras. Geografiskt nära Östergötland finns Länsst</w:t>
      </w:r>
      <w:r w:rsidRPr="001D7DAF">
        <w:t>y</w:t>
      </w:r>
      <w:r w:rsidRPr="001D7DAF">
        <w:t xml:space="preserve">relsen i Jönköpings län som skulle bli en av samverkansparterna. I Jönköping </w:t>
      </w:r>
      <w:r w:rsidRPr="001D7DAF">
        <w:lastRenderedPageBreak/>
        <w:t>finns på länsstyrelsen en aktiv verksamhet med jämställdhet utifrån regerin</w:t>
      </w:r>
      <w:r w:rsidRPr="001D7DAF">
        <w:t>g</w:t>
      </w:r>
      <w:r w:rsidRPr="001D7DAF">
        <w:t>ens mål och riktlinjer. Detta arbete skulle kunna vidareutvecklas med ett n</w:t>
      </w:r>
      <w:r w:rsidRPr="001D7DAF">
        <w:t>a</w:t>
      </w:r>
      <w:r w:rsidRPr="001D7DAF">
        <w:t>tionellt uppdrag om prostitution och människohandel. Att Do</w:t>
      </w:r>
      <w:r w:rsidRPr="001D7DAF">
        <w:t>m</w:t>
      </w:r>
      <w:r w:rsidRPr="001D7DAF">
        <w:t>stolsverket är beläget på platsen synliggör närheten till v</w:t>
      </w:r>
      <w:r w:rsidRPr="001D7DAF">
        <w:t>iktig juridisk komp</w:t>
      </w:r>
      <w:r w:rsidRPr="001D7DAF">
        <w:t>e</w:t>
      </w:r>
      <w:r w:rsidRPr="001D7DAF">
        <w:t>tens. Man befinner sig dessutom lägligt mellan olika storstadsregioner. Att förlägga ansvaret i denna del på en ort utanför Stockholm för ett nationellt uppdrag för arbetet mot prostitution och människohandel är samtidigt ett av statens ansvar för myndigheter som en del i regionalpolitiken. Regeringen aviserar nu sin mening att ge Länsstyrelsen i Stockholms län ett uppdrag. Vi föreslår istället Jönköping som ort för uppdraget.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7DAF">
        <w:trPr>
          <w:cantSplit/>
        </w:trPr>
        <w:tc>
          <w:tcPr>
            <w:tcW w:w="3046" w:type="dxa"/>
          </w:tcPr>
          <w:p w:rsidR="003D1816" w:rsidRPr="001D7DAF" w:rsidRDefault="003D1816">
            <w:pPr>
              <w:pStyle w:val="UnderskriftDatum"/>
              <w:spacing w:before="240"/>
            </w:pPr>
            <w:r w:rsidRPr="001D7DAF">
              <w:t>Stockholm den 29 september 2008</w:t>
            </w:r>
          </w:p>
        </w:tc>
        <w:tc>
          <w:tcPr>
            <w:tcW w:w="3047" w:type="dxa"/>
          </w:tcPr>
          <w:p w:rsidR="003D1816" w:rsidRPr="001D7DAF" w:rsidRDefault="003D1816">
            <w:pPr>
              <w:pStyle w:val="Underskrifter"/>
              <w:spacing w:before="240"/>
            </w:pPr>
          </w:p>
        </w:tc>
      </w:tr>
      <w:tr w:rsidR="00000000" w:rsidRPr="001D7DAF">
        <w:trPr>
          <w:cantSplit/>
        </w:trPr>
        <w:tc>
          <w:tcPr>
            <w:tcW w:w="3046" w:type="dxa"/>
          </w:tcPr>
          <w:p w:rsidR="003D1816" w:rsidRPr="001D7DAF" w:rsidRDefault="003D1816">
            <w:pPr>
              <w:pStyle w:val="Underskrifter"/>
            </w:pPr>
            <w:r w:rsidRPr="001D7DAF">
              <w:t>Carina Hägg (s)</w:t>
            </w:r>
          </w:p>
        </w:tc>
        <w:tc>
          <w:tcPr>
            <w:tcW w:w="3046" w:type="dxa"/>
          </w:tcPr>
          <w:p w:rsidR="003D1816" w:rsidRPr="001D7DAF" w:rsidRDefault="003D1816">
            <w:pPr>
              <w:pStyle w:val="Underskrifter"/>
            </w:pPr>
          </w:p>
        </w:tc>
      </w:tr>
      <w:tr w:rsidR="00000000" w:rsidRPr="001D7DAF">
        <w:trPr>
          <w:cantSplit/>
        </w:trPr>
        <w:tc>
          <w:tcPr>
            <w:tcW w:w="3046" w:type="dxa"/>
          </w:tcPr>
          <w:p w:rsidR="003D1816" w:rsidRPr="001D7DAF" w:rsidRDefault="003D1816">
            <w:pPr>
              <w:pStyle w:val="Underskrifter"/>
            </w:pPr>
            <w:r w:rsidRPr="001D7DAF">
              <w:t>Göte Wahlström (s)</w:t>
            </w:r>
          </w:p>
        </w:tc>
        <w:tc>
          <w:tcPr>
            <w:tcW w:w="3046" w:type="dxa"/>
          </w:tcPr>
          <w:p w:rsidR="003D1816" w:rsidRPr="001D7DAF" w:rsidRDefault="003D1816">
            <w:pPr>
              <w:pStyle w:val="Underskrifter"/>
            </w:pPr>
            <w:r w:rsidRPr="001D7DAF">
              <w:t>Thomas Strand (s)</w:t>
            </w:r>
          </w:p>
        </w:tc>
      </w:tr>
    </w:tbl>
    <w:p w:rsidR="003D1816" w:rsidRPr="001D7DAF" w:rsidRDefault="003D1816">
      <w:pPr>
        <w:pStyle w:val="Normaltindrag"/>
      </w:pPr>
    </w:p>
    <w:sectPr w:rsidR="003D1816" w:rsidRPr="001D7D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1816" w:rsidRPr="001D7DAF" w:rsidRDefault="003D1816">
      <w:r w:rsidRPr="001D7DAF">
        <w:separator/>
      </w:r>
    </w:p>
  </w:endnote>
  <w:endnote w:type="continuationSeparator" w:id="0">
    <w:p w:rsidR="003D1816" w:rsidRPr="001D7DAF" w:rsidRDefault="003D1816">
      <w:r w:rsidRPr="001D7D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816" w:rsidRPr="001D7DAF" w:rsidRDefault="001D7DAF">
    <w:pPr>
      <w:pStyle w:val="Sidfot"/>
    </w:pPr>
    <w:r w:rsidRPr="001D7D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37294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816" w:rsidRDefault="003D181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1816" w:rsidRDefault="003D181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816" w:rsidRPr="001D7DAF" w:rsidRDefault="001D7DAF">
    <w:pPr>
      <w:pStyle w:val="Sidfot"/>
    </w:pPr>
    <w:r w:rsidRPr="001D7D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75687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816" w:rsidRDefault="003D18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1816" w:rsidRDefault="003D18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816" w:rsidRPr="001D7DAF" w:rsidRDefault="001D7DAF">
    <w:pPr>
      <w:pStyle w:val="Sidfot"/>
    </w:pPr>
    <w:r w:rsidRPr="001D7D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47142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816" w:rsidRDefault="003D18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1816" w:rsidRDefault="003D18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1816" w:rsidRPr="001D7DAF" w:rsidRDefault="003D1816">
      <w:r w:rsidRPr="001D7DAF">
        <w:separator/>
      </w:r>
    </w:p>
  </w:footnote>
  <w:footnote w:type="continuationSeparator" w:id="0">
    <w:p w:rsidR="003D1816" w:rsidRPr="001D7DAF" w:rsidRDefault="003D1816">
      <w:r w:rsidRPr="001D7D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816" w:rsidRPr="001D7DAF" w:rsidRDefault="001D7DAF">
    <w:pPr>
      <w:pStyle w:val="Sidhuvud"/>
    </w:pPr>
    <w:r w:rsidRPr="001D7D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89904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816" w:rsidRDefault="003D181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1816" w:rsidRDefault="003D181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816" w:rsidRPr="001D7DAF" w:rsidRDefault="001D7DAF">
    <w:pPr>
      <w:pStyle w:val="Sidhuvud"/>
    </w:pPr>
    <w:r w:rsidRPr="001D7D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967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816" w:rsidRDefault="003D181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1816" w:rsidRDefault="003D181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816" w:rsidRPr="001D7DAF" w:rsidRDefault="003D1816">
    <w:pPr>
      <w:pStyle w:val="FSHNormal"/>
      <w:tabs>
        <w:tab w:val="right" w:pos="5840"/>
      </w:tabs>
    </w:pPr>
    <w:r w:rsidRPr="001D7DAF">
      <w:br/>
    </w:r>
    <w:r w:rsidRPr="001D7DAF">
      <w:fldChar w:fldCharType="begin" w:fldLock="1"/>
    </w:r>
    <w:r w:rsidRPr="001D7DAF">
      <w:instrText xml:space="preserve"> DOCPROPERTY</w:instrText>
    </w:r>
    <w:r w:rsidRPr="001D7DAF">
      <w:rPr>
        <w:sz w:val="18"/>
      </w:rPr>
      <w:instrText xml:space="preserve"> "YearUser" *\charformat </w:instrText>
    </w:r>
    <w:r w:rsidRPr="001D7DAF">
      <w:fldChar w:fldCharType="separate"/>
    </w:r>
    <w:r w:rsidRPr="001D7DAF">
      <w:t>2008/09</w:t>
    </w:r>
    <w:r w:rsidRPr="001D7DAF">
      <w:fldChar w:fldCharType="end"/>
    </w:r>
    <w:r w:rsidRPr="001D7DAF">
      <w:t xml:space="preserve"> </w:t>
    </w:r>
    <w:r w:rsidRPr="001D7DAF">
      <w:tab/>
      <w:t xml:space="preserve">mnr: </w:t>
    </w:r>
    <w:r w:rsidRPr="001D7DAF">
      <w:fldChar w:fldCharType="begin" w:fldLock="1"/>
    </w:r>
    <w:r w:rsidRPr="001D7DAF">
      <w:instrText xml:space="preserve"> DOCPROPERTY</w:instrText>
    </w:r>
    <w:r w:rsidRPr="001D7DAF">
      <w:rPr>
        <w:sz w:val="18"/>
      </w:rPr>
      <w:instrText xml:space="preserve"> "Motionsnummer" *\charformat </w:instrText>
    </w:r>
    <w:r w:rsidRPr="001D7DAF">
      <w:fldChar w:fldCharType="separate"/>
    </w:r>
    <w:r w:rsidRPr="001D7DAF">
      <w:t>Ju265</w:t>
    </w:r>
    <w:r w:rsidRPr="001D7DAF">
      <w:fldChar w:fldCharType="end"/>
    </w:r>
    <w:r w:rsidRPr="001D7DAF">
      <w:br/>
    </w:r>
    <w:r w:rsidRPr="001D7DAF">
      <w:fldChar w:fldCharType="begin" w:fldLock="1"/>
    </w:r>
    <w:r w:rsidRPr="001D7DAF">
      <w:instrText xml:space="preserve"> DOCPROPERTY</w:instrText>
    </w:r>
    <w:r w:rsidRPr="001D7DAF">
      <w:rPr>
        <w:sz w:val="18"/>
      </w:rPr>
      <w:instrText xml:space="preserve"> "Samling" *\charformat </w:instrText>
    </w:r>
    <w:r w:rsidRPr="001D7DAF">
      <w:fldChar w:fldCharType="end"/>
    </w:r>
    <w:r w:rsidRPr="001D7DAF">
      <w:tab/>
      <w:t xml:space="preserve">pnr: </w:t>
    </w:r>
    <w:r w:rsidRPr="001D7DAF">
      <w:fldChar w:fldCharType="begin" w:fldLock="1"/>
    </w:r>
    <w:r w:rsidRPr="001D7DAF">
      <w:instrText xml:space="preserve"> DOCPROPERTY</w:instrText>
    </w:r>
    <w:r w:rsidRPr="001D7DAF">
      <w:rPr>
        <w:sz w:val="18"/>
      </w:rPr>
      <w:instrText xml:space="preserve"> "Partinummer" *\charformat </w:instrText>
    </w:r>
    <w:r w:rsidRPr="001D7DAF">
      <w:fldChar w:fldCharType="separate"/>
    </w:r>
    <w:r w:rsidRPr="001D7DAF">
      <w:t>s3008</w:t>
    </w:r>
    <w:r w:rsidRPr="001D7DAF">
      <w:fldChar w:fldCharType="end"/>
    </w:r>
  </w:p>
  <w:p w:rsidR="003D1816" w:rsidRPr="001D7DAF" w:rsidRDefault="003D1816">
    <w:pPr>
      <w:pStyle w:val="FSHRub1"/>
    </w:pPr>
    <w:r w:rsidRPr="001D7DAF">
      <w:t>Motion till riksdagen</w:t>
    </w:r>
    <w:r w:rsidRPr="001D7DAF">
      <w:br/>
    </w:r>
    <w:r w:rsidRPr="001D7DAF">
      <w:fldChar w:fldCharType="begin" w:fldLock="1"/>
    </w:r>
    <w:r w:rsidRPr="001D7DAF">
      <w:instrText xml:space="preserve"> DOCPROPERTY "YearUser" *\charformat </w:instrText>
    </w:r>
    <w:r w:rsidRPr="001D7DAF">
      <w:fldChar w:fldCharType="separate"/>
    </w:r>
    <w:r w:rsidRPr="001D7DAF">
      <w:t>2008/09</w:t>
    </w:r>
    <w:r w:rsidRPr="001D7DAF">
      <w:fldChar w:fldCharType="end"/>
    </w:r>
    <w:r w:rsidRPr="001D7DAF">
      <w:t>:</w:t>
    </w:r>
    <w:r w:rsidRPr="001D7DAF">
      <w:fldChar w:fldCharType="begin" w:fldLock="1"/>
    </w:r>
    <w:r w:rsidRPr="001D7DAF">
      <w:instrText xml:space="preserve"> DOCPROPERTY "Motionsnummer" *\charformat </w:instrText>
    </w:r>
    <w:r w:rsidRPr="001D7DAF">
      <w:fldChar w:fldCharType="separate"/>
    </w:r>
    <w:r w:rsidRPr="001D7DAF">
      <w:t>Ju265</w:t>
    </w:r>
    <w:r w:rsidRPr="001D7DAF">
      <w:fldChar w:fldCharType="end"/>
    </w:r>
  </w:p>
  <w:p w:rsidR="003D1816" w:rsidRPr="001D7DAF" w:rsidRDefault="003D1816">
    <w:pPr>
      <w:pStyle w:val="FSHNormalS5"/>
    </w:pPr>
    <w:r w:rsidRPr="001D7DAF">
      <w:fldChar w:fldCharType="begin" w:fldLock="1"/>
    </w:r>
    <w:r w:rsidRPr="001D7DAF">
      <w:instrText xml:space="preserve"> DOCPROPERTY "MotionarText" *\charformat </w:instrText>
    </w:r>
    <w:r w:rsidRPr="001D7DAF">
      <w:fldChar w:fldCharType="separate"/>
    </w:r>
    <w:r w:rsidRPr="001D7DAF">
      <w:t>av Carina Hägg m.fl. (s)</w:t>
    </w:r>
    <w:r w:rsidRPr="001D7DAF">
      <w:fldChar w:fldCharType="end"/>
    </w:r>
    <w:r w:rsidRPr="001D7DAF">
      <w:br/>
    </w:r>
    <w:r w:rsidRPr="001D7DAF">
      <w:fldChar w:fldCharType="begin" w:fldLock="1"/>
    </w:r>
    <w:r w:rsidRPr="001D7DAF">
      <w:instrText xml:space="preserve"> DOCPROPERTY "SvarFrasKort" *\charformat </w:instrText>
    </w:r>
    <w:r w:rsidRPr="001D7DAF">
      <w:fldChar w:fldCharType="end"/>
    </w:r>
  </w:p>
  <w:p w:rsidR="003D1816" w:rsidRPr="001D7DAF" w:rsidRDefault="003D1816">
    <w:pPr>
      <w:pStyle w:val="FSHTitel"/>
    </w:pPr>
    <w:r w:rsidRPr="001D7DAF">
      <w:fldChar w:fldCharType="begin" w:fldLock="1"/>
    </w:r>
    <w:r w:rsidRPr="001D7DAF">
      <w:instrText xml:space="preserve"> DOCPROPERTY</w:instrText>
    </w:r>
    <w:r w:rsidRPr="001D7DAF">
      <w:rPr>
        <w:sz w:val="18"/>
      </w:rPr>
      <w:instrText xml:space="preserve"> "RubrikSvar" *\charformat </w:instrText>
    </w:r>
    <w:r w:rsidRPr="001D7DAF">
      <w:fldChar w:fldCharType="separate"/>
    </w:r>
    <w:r w:rsidRPr="001D7DAF">
      <w:t>Nationellt centrum för människohandel</w:t>
    </w:r>
    <w:r w:rsidRPr="001D7DAF">
      <w:fldChar w:fldCharType="end"/>
    </w:r>
  </w:p>
  <w:p w:rsidR="003D1816" w:rsidRPr="001D7DAF" w:rsidRDefault="003D1816">
    <w:pPr>
      <w:pStyle w:val="Normal00"/>
    </w:pPr>
  </w:p>
  <w:p w:rsidR="003D1816" w:rsidRPr="001D7DAF" w:rsidRDefault="003D18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19050543">
    <w:abstractNumId w:val="8"/>
  </w:num>
  <w:num w:numId="2" w16cid:durableId="1907952215">
    <w:abstractNumId w:val="9"/>
  </w:num>
  <w:num w:numId="3" w16cid:durableId="1449622709">
    <w:abstractNumId w:val="8"/>
  </w:num>
  <w:num w:numId="4" w16cid:durableId="1847817590">
    <w:abstractNumId w:val="9"/>
  </w:num>
  <w:num w:numId="5" w16cid:durableId="313031069">
    <w:abstractNumId w:val="13"/>
  </w:num>
  <w:num w:numId="6" w16cid:durableId="1629630962">
    <w:abstractNumId w:val="10"/>
  </w:num>
  <w:num w:numId="7" w16cid:durableId="1266839763">
    <w:abstractNumId w:val="11"/>
  </w:num>
  <w:num w:numId="8" w16cid:durableId="646710958">
    <w:abstractNumId w:val="12"/>
  </w:num>
  <w:num w:numId="9" w16cid:durableId="1754086623">
    <w:abstractNumId w:val="8"/>
  </w:num>
  <w:num w:numId="10" w16cid:durableId="8071553">
    <w:abstractNumId w:val="3"/>
  </w:num>
  <w:num w:numId="11" w16cid:durableId="2104255491">
    <w:abstractNumId w:val="2"/>
  </w:num>
  <w:num w:numId="12" w16cid:durableId="476578498">
    <w:abstractNumId w:val="1"/>
  </w:num>
  <w:num w:numId="13" w16cid:durableId="46606888">
    <w:abstractNumId w:val="0"/>
  </w:num>
  <w:num w:numId="14" w16cid:durableId="1821535166">
    <w:abstractNumId w:val="9"/>
  </w:num>
  <w:num w:numId="15" w16cid:durableId="832450766">
    <w:abstractNumId w:val="7"/>
  </w:num>
  <w:num w:numId="16" w16cid:durableId="93214963">
    <w:abstractNumId w:val="6"/>
  </w:num>
  <w:num w:numId="17" w16cid:durableId="652948715">
    <w:abstractNumId w:val="5"/>
  </w:num>
  <w:num w:numId="18" w16cid:durableId="16489011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BE505140-C6B7-4A61-8BC7-AD683366E765},{6251CDF2-4482-4ECE-AB35-35FAE7AFD832},{DDBE9498-3A55-4D7A-95D3-CCE06C6DC72B}"/>
  </w:docVars>
  <w:rsids>
    <w:rsidRoot w:val="0000604D"/>
    <w:rsid w:val="0000604D"/>
    <w:rsid w:val="001D7DAF"/>
    <w:rsid w:val="003D181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E4A942A-B616-4B5B-ADDB-CBE4C02F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2184</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s3008</vt:lpstr>
    </vt:vector>
  </TitlesOfParts>
  <Company>Riksdagen</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s3008</dc:title>
  <dc:subject>s3008</dc:subject>
  <dc:creator>Riksdagen</dc:creator>
  <cp:keywords>Riksdagen</cp:keywords>
  <dc:description>TKG-ktrl, MSMQ4mb, PersReg-Distribution mm b-&gt;ny fplogga</dc:description>
  <cp:lastModifiedBy>Lars Brink</cp:lastModifiedBy>
  <cp:revision>2</cp:revision>
  <cp:lastPrinted>2008-12-09T15:24:00Z</cp:lastPrinted>
  <dcterms:created xsi:type="dcterms:W3CDTF">2025-12-17T15:48:00Z</dcterms:created>
  <dcterms:modified xsi:type="dcterms:W3CDTF">2025-12-17T15:48:00Z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Nationellt centrum för människohandel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Nationellt centrum för människohandel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Carina Hägg m.fl. (s)</vt:lpwstr>
  </property>
  <property fmtid="{D5CDD505-2E9C-101B-9397-08002B2CF9AE}" pid="26" name="MotionarLista">
    <vt:lpwstr>Hägg, Carina (s)\Wahlström, Göte (s)\Strand,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 Göte Wahlström (s), 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Ju265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20082009000000000115000030080069</vt:lpwstr>
  </property>
  <property fmtid="{D5CDD505-2E9C-101B-9397-08002B2CF9AE}" pid="47" name="datum">
    <vt:lpwstr>080929</vt:lpwstr>
  </property>
  <property fmtid="{D5CDD505-2E9C-101B-9397-08002B2CF9AE}" pid="48" name="avsändar-e-post">
    <vt:lpwstr>monika.v.karlsson@riksdagen.se</vt:lpwstr>
  </property>
  <property fmtid="{D5CDD505-2E9C-101B-9397-08002B2CF9AE}" pid="49" name="id">
    <vt:lpwstr>20082009000000000115000030080069</vt:lpwstr>
  </property>
  <property fmtid="{D5CDD505-2E9C-101B-9397-08002B2CF9AE}" pid="50" name="nummer">
    <vt:lpwstr>265</vt:lpwstr>
  </property>
  <property fmtid="{D5CDD505-2E9C-101B-9397-08002B2CF9AE}" pid="51" name="utskottsbeteckning">
    <vt:lpwstr>Ju</vt:lpwstr>
  </property>
  <property fmtid="{D5CDD505-2E9C-101B-9397-08002B2CF9AE}" pid="52" name="GlobalUID">
    <vt:lpwstr>{1B403E6F-E1CF-4D0A-8CA0-78829E9C8A3D}</vt:lpwstr>
  </property>
  <property fmtid="{D5CDD505-2E9C-101B-9397-08002B2CF9AE}" pid="53" name="Överföringar">
    <vt:i4>0</vt:i4>
  </property>
  <property fmtid="{D5CDD505-2E9C-101B-9397-08002B2CF9AE}" pid="54" name="Checksum">
    <vt:lpwstr>*1017914997356*</vt:lpwstr>
  </property>
  <property fmtid="{D5CDD505-2E9C-101B-9397-08002B2CF9AE}" pid="55" name="skuggnummer">
    <vt:lpwstr>912</vt:lpwstr>
  </property>
  <property fmtid="{D5CDD505-2E9C-101B-9397-08002B2CF9AE}" pid="56" name="urixVersion">
    <vt:lpwstr>3.2.0.8</vt:lpwstr>
  </property>
  <property fmtid="{D5CDD505-2E9C-101B-9397-08002B2CF9AE}" pid="57" name="urixOrigin">
    <vt:lpwstr>090401 18:19:04.523</vt:lpwstr>
  </property>
  <property fmtid="{D5CDD505-2E9C-101B-9397-08002B2CF9AE}" pid="58" name="urixGuid">
    <vt:lpwstr>{C8AA6D5C-66BC-45DF-9E3A-DB63F617C057}</vt:lpwstr>
  </property>
</Properties>
</file>