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1BD71" w14:textId="56B1747A" w:rsidR="000D3634" w:rsidRPr="000D3634" w:rsidRDefault="003D00F8" w:rsidP="003D00F8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931793">
        <w:rPr>
          <w:rFonts w:cstheme="majorHAnsi"/>
          <w:szCs w:val="26"/>
        </w:rPr>
        <w:t>Svar på fråg</w:t>
      </w:r>
      <w:r w:rsidR="000D3634">
        <w:rPr>
          <w:rFonts w:cstheme="majorHAnsi"/>
          <w:szCs w:val="26"/>
        </w:rPr>
        <w:t xml:space="preserve">a </w:t>
      </w:r>
      <w:r w:rsidR="000D3634" w:rsidRPr="000D3634">
        <w:rPr>
          <w:rFonts w:cstheme="majorHAnsi"/>
          <w:szCs w:val="26"/>
        </w:rPr>
        <w:t xml:space="preserve">2020/21:913 </w:t>
      </w:r>
      <w:r w:rsidR="000D3634">
        <w:rPr>
          <w:rFonts w:cstheme="majorHAnsi"/>
          <w:szCs w:val="26"/>
        </w:rPr>
        <w:t xml:space="preserve">av </w:t>
      </w:r>
      <w:r w:rsidR="000D3634" w:rsidRPr="000D3634">
        <w:rPr>
          <w:rFonts w:cstheme="majorHAnsi"/>
          <w:szCs w:val="26"/>
        </w:rPr>
        <w:t>Jens Holm</w:t>
      </w:r>
      <w:r w:rsidR="000D3634">
        <w:rPr>
          <w:rFonts w:cstheme="majorHAnsi"/>
          <w:szCs w:val="26"/>
        </w:rPr>
        <w:t xml:space="preserve"> (V) </w:t>
      </w:r>
      <w:r w:rsidR="000D3634" w:rsidRPr="000D3634">
        <w:rPr>
          <w:rFonts w:cstheme="majorHAnsi"/>
          <w:szCs w:val="26"/>
        </w:rPr>
        <w:t xml:space="preserve">WHO:s </w:t>
      </w:r>
      <w:proofErr w:type="spellStart"/>
      <w:r w:rsidR="000D3634" w:rsidRPr="000D3634">
        <w:rPr>
          <w:rFonts w:cstheme="majorHAnsi"/>
          <w:szCs w:val="26"/>
        </w:rPr>
        <w:t>covidplattform</w:t>
      </w:r>
      <w:proofErr w:type="spellEnd"/>
      <w:r w:rsidR="000D3634" w:rsidRPr="000D3634">
        <w:rPr>
          <w:rFonts w:cstheme="majorHAnsi"/>
          <w:szCs w:val="26"/>
        </w:rPr>
        <w:t xml:space="preserve"> C-TAP </w:t>
      </w:r>
    </w:p>
    <w:p w14:paraId="37ED6F91" w14:textId="6962B7F2" w:rsidR="000D3634" w:rsidRDefault="000D3634" w:rsidP="00BF2234">
      <w:pPr>
        <w:autoSpaceDE w:val="0"/>
        <w:autoSpaceDN w:val="0"/>
        <w:adjustRightInd w:val="0"/>
        <w:spacing w:after="0"/>
        <w:rPr>
          <w:rFonts w:cs="TimesNewRomanPSMT"/>
        </w:rPr>
      </w:pPr>
      <w:r w:rsidRPr="000D3634">
        <w:rPr>
          <w:rFonts w:cs="TimesNewRomanPSMT"/>
        </w:rPr>
        <w:t xml:space="preserve">Jens Holm </w:t>
      </w:r>
      <w:r w:rsidR="003D00F8">
        <w:rPr>
          <w:rFonts w:cs="TimesNewRomanPSMT"/>
        </w:rPr>
        <w:t xml:space="preserve">har frågat mig </w:t>
      </w:r>
      <w:r>
        <w:rPr>
          <w:rFonts w:cs="TimesNewRomanPSMT"/>
        </w:rPr>
        <w:t xml:space="preserve">om jag avser </w:t>
      </w:r>
      <w:r w:rsidRPr="000D3634">
        <w:rPr>
          <w:rFonts w:cs="TimesNewRomanPSMT"/>
        </w:rPr>
        <w:t xml:space="preserve">att verka för att Sverige ställer sig bakom </w:t>
      </w:r>
      <w:r w:rsidR="0081603A">
        <w:rPr>
          <w:rFonts w:cs="TimesNewRomanPSMT"/>
        </w:rPr>
        <w:t>Världshälsoorganisationens (</w:t>
      </w:r>
      <w:r w:rsidR="003973EF">
        <w:rPr>
          <w:rFonts w:cs="TimesNewRomanPSMT"/>
        </w:rPr>
        <w:t>WHO</w:t>
      </w:r>
      <w:r w:rsidR="0081603A">
        <w:rPr>
          <w:rFonts w:cs="TimesNewRomanPSMT"/>
        </w:rPr>
        <w:t>)</w:t>
      </w:r>
      <w:r w:rsidR="003973EF">
        <w:rPr>
          <w:rFonts w:cs="TimesNewRomanPSMT"/>
        </w:rPr>
        <w:t xml:space="preserve"> </w:t>
      </w:r>
      <w:proofErr w:type="spellStart"/>
      <w:r w:rsidR="003973EF">
        <w:rPr>
          <w:rFonts w:cs="TimesNewRomanPSMT"/>
        </w:rPr>
        <w:t>covidplattform</w:t>
      </w:r>
      <w:proofErr w:type="spellEnd"/>
      <w:r w:rsidR="004506AE">
        <w:t xml:space="preserve"> </w:t>
      </w:r>
      <w:r w:rsidR="004506AE" w:rsidRPr="003973EF">
        <w:rPr>
          <w:i/>
          <w:iCs/>
        </w:rPr>
        <w:t xml:space="preserve">COVID-19 </w:t>
      </w:r>
      <w:proofErr w:type="spellStart"/>
      <w:r w:rsidR="004506AE" w:rsidRPr="003973EF">
        <w:rPr>
          <w:i/>
          <w:iCs/>
        </w:rPr>
        <w:t>Technology</w:t>
      </w:r>
      <w:proofErr w:type="spellEnd"/>
      <w:r w:rsidR="004506AE" w:rsidRPr="003973EF">
        <w:rPr>
          <w:i/>
          <w:iCs/>
        </w:rPr>
        <w:t xml:space="preserve"> Access Pool</w:t>
      </w:r>
      <w:r w:rsidR="004506AE">
        <w:t xml:space="preserve"> (C-TAP)</w:t>
      </w:r>
      <w:r>
        <w:rPr>
          <w:rFonts w:cs="TimesNewRomanPSMT"/>
        </w:rPr>
        <w:t>.</w:t>
      </w:r>
    </w:p>
    <w:p w14:paraId="2ADDED83" w14:textId="77777777" w:rsidR="004506AE" w:rsidRDefault="004506AE" w:rsidP="003D00F8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EED7A48" w14:textId="77777777" w:rsidR="000D3634" w:rsidRDefault="003973EF" w:rsidP="003D00F8">
      <w:pPr>
        <w:autoSpaceDE w:val="0"/>
        <w:autoSpaceDN w:val="0"/>
        <w:adjustRightInd w:val="0"/>
        <w:spacing w:after="0"/>
      </w:pPr>
      <w:r>
        <w:rPr>
          <w:rFonts w:cs="TimesNewRomanPSMT"/>
        </w:rPr>
        <w:t>Regeringen fäster stor uppmärksamhet vid den globala covid-19-pandemin och arbetar intensivt för att bidra till den globala responsen för att bidra till att få ett slut på pandemin och minska dess omfattande direkta och indirekta effekter, särskilt i låg- och medelinkomstländer. Tillgång till data och information spelar en viktig roll för att hantera pandemin, något som också betonades i den resolution som gemensamt antogs av WHO:s medlemsländer vid Världshälsoförsamlingen i maj 2020 (</w:t>
      </w:r>
      <w:r>
        <w:t>WHA 73.1).</w:t>
      </w:r>
    </w:p>
    <w:p w14:paraId="1778DEC5" w14:textId="77777777" w:rsidR="00144525" w:rsidRPr="00EB2B3F" w:rsidRDefault="00144525" w:rsidP="003D00F8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306F167" w14:textId="0483E80C" w:rsidR="00EB2B3F" w:rsidRDefault="007C2514" w:rsidP="003D00F8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 xml:space="preserve">C-TAP </w:t>
      </w:r>
      <w:r w:rsidR="007B6E35">
        <w:rPr>
          <w:rFonts w:cs="TimesNewRomanPSMT"/>
        </w:rPr>
        <w:t xml:space="preserve">är ett internationellt samarbete </w:t>
      </w:r>
      <w:r w:rsidR="00D240DA">
        <w:rPr>
          <w:rFonts w:cs="TimesNewRomanPSMT"/>
        </w:rPr>
        <w:t xml:space="preserve">under utveckling, </w:t>
      </w:r>
      <w:r w:rsidR="007B6E35">
        <w:rPr>
          <w:rFonts w:cs="TimesNewRomanPSMT"/>
        </w:rPr>
        <w:t xml:space="preserve">med säte på </w:t>
      </w:r>
      <w:r w:rsidR="007B6E35" w:rsidRPr="007B6E35">
        <w:rPr>
          <w:rFonts w:cs="TimesNewRomanPSMT"/>
        </w:rPr>
        <w:t>WHO</w:t>
      </w:r>
      <w:r w:rsidR="0081603A">
        <w:rPr>
          <w:rFonts w:cs="TimesNewRomanPSMT"/>
        </w:rPr>
        <w:t>:s</w:t>
      </w:r>
      <w:r w:rsidR="007B6E35" w:rsidRPr="007B6E35">
        <w:rPr>
          <w:rFonts w:cs="TimesNewRomanPSMT"/>
        </w:rPr>
        <w:t xml:space="preserve"> </w:t>
      </w:r>
      <w:r w:rsidR="0081603A">
        <w:rPr>
          <w:rFonts w:cs="TimesNewRomanPSMT"/>
        </w:rPr>
        <w:t>avdelning för tillgång till medicin och hälsoprodukter</w:t>
      </w:r>
      <w:r w:rsidR="007B6E35">
        <w:rPr>
          <w:rFonts w:cs="TimesNewRomanPSMT"/>
        </w:rPr>
        <w:t xml:space="preserve">. </w:t>
      </w:r>
      <w:r w:rsidR="00EB2B3F">
        <w:rPr>
          <w:rFonts w:cs="TimesNewRomanPSMT"/>
        </w:rPr>
        <w:t>Alla m</w:t>
      </w:r>
      <w:r w:rsidR="007B6E35">
        <w:rPr>
          <w:rFonts w:cs="TimesNewRomanPSMT"/>
        </w:rPr>
        <w:t>edlem</w:t>
      </w:r>
      <w:r w:rsidR="00EB2B3F">
        <w:rPr>
          <w:rFonts w:cs="TimesNewRomanPSMT"/>
        </w:rPr>
        <w:t xml:space="preserve">mar </w:t>
      </w:r>
      <w:r w:rsidR="007B6E35">
        <w:rPr>
          <w:rFonts w:cs="TimesNewRomanPSMT"/>
        </w:rPr>
        <w:t>i WHO har tillgång till C-TA</w:t>
      </w:r>
      <w:r w:rsidR="00EB2B3F">
        <w:rPr>
          <w:rFonts w:cs="TimesNewRomanPSMT"/>
        </w:rPr>
        <w:t>P</w:t>
      </w:r>
      <w:r w:rsidR="00082AD3">
        <w:rPr>
          <w:rFonts w:cs="TimesNewRomanPSMT"/>
        </w:rPr>
        <w:t>.</w:t>
      </w:r>
      <w:r w:rsidR="00EB2B3F">
        <w:rPr>
          <w:rFonts w:cs="TimesNewRomanPSMT"/>
        </w:rPr>
        <w:t xml:space="preserve"> </w:t>
      </w:r>
      <w:r w:rsidR="00082AD3" w:rsidRPr="00082AD3">
        <w:rPr>
          <w:rFonts w:cs="TimesNewRomanPSMT"/>
        </w:rPr>
        <w:t>C-TAP initierades genom</w:t>
      </w:r>
      <w:r w:rsidR="0081603A">
        <w:rPr>
          <w:rFonts w:cs="TimesNewRomanPSMT"/>
        </w:rPr>
        <w:t xml:space="preserve"> ett</w:t>
      </w:r>
      <w:r w:rsidR="00082AD3" w:rsidRPr="00082AD3">
        <w:rPr>
          <w:rFonts w:cs="TimesNewRomanPSMT"/>
        </w:rPr>
        <w:t xml:space="preserve"> ”</w:t>
      </w:r>
      <w:proofErr w:type="spellStart"/>
      <w:r w:rsidR="00082AD3" w:rsidRPr="0027453F">
        <w:rPr>
          <w:rFonts w:cs="TimesNewRomanPSMT"/>
          <w:i/>
          <w:iCs/>
        </w:rPr>
        <w:t>Solidarity</w:t>
      </w:r>
      <w:proofErr w:type="spellEnd"/>
      <w:r w:rsidR="00082AD3" w:rsidRPr="0027453F">
        <w:rPr>
          <w:rFonts w:cs="TimesNewRomanPSMT"/>
          <w:i/>
          <w:iCs/>
        </w:rPr>
        <w:t xml:space="preserve"> Call to Action</w:t>
      </w:r>
      <w:r w:rsidR="00082AD3" w:rsidRPr="00082AD3">
        <w:rPr>
          <w:rFonts w:cs="TimesNewRomanPSMT"/>
        </w:rPr>
        <w:t>” som lanser</w:t>
      </w:r>
      <w:r w:rsidR="00082AD3">
        <w:rPr>
          <w:rFonts w:cs="TimesNewRomanPSMT"/>
        </w:rPr>
        <w:t xml:space="preserve">ades den 29 maj 2020. </w:t>
      </w:r>
      <w:r w:rsidR="00EB2B3F">
        <w:rPr>
          <w:rFonts w:cs="TimesNewRomanPSMT"/>
        </w:rPr>
        <w:t xml:space="preserve">Sverige valde, liksom EU och övriga medlemsländer (förutom Luxemburg, Belgien, Portugal och Nederländerna), att inte ställa sig bakom </w:t>
      </w:r>
      <w:r w:rsidR="0081603A">
        <w:rPr>
          <w:rFonts w:cs="TimesNewRomanPSMT"/>
        </w:rPr>
        <w:t>uppmaningen</w:t>
      </w:r>
      <w:r w:rsidR="0027453F">
        <w:rPr>
          <w:rFonts w:cs="TimesNewRomanPSMT"/>
        </w:rPr>
        <w:t xml:space="preserve"> </w:t>
      </w:r>
      <w:r w:rsidR="00EB2B3F">
        <w:rPr>
          <w:rFonts w:cs="TimesNewRomanPSMT"/>
        </w:rPr>
        <w:t xml:space="preserve">då </w:t>
      </w:r>
      <w:r w:rsidR="0081603A">
        <w:rPr>
          <w:rFonts w:cs="TimesNewRomanPSMT"/>
        </w:rPr>
        <w:t xml:space="preserve">den </w:t>
      </w:r>
      <w:r w:rsidR="00EB2B3F">
        <w:rPr>
          <w:rFonts w:cs="TimesNewRomanPSMT"/>
        </w:rPr>
        <w:t>inte bedömdes tillföra något utöver de åtaganden som redan har gjorts genom Världshälsoförsamlingens resolution WHA 73.1, FN:s generalförsamlings resolution 74/274 samt delmål 3b</w:t>
      </w:r>
      <w:r w:rsidR="00D240DA">
        <w:rPr>
          <w:rFonts w:cs="TimesNewRomanPSMT"/>
        </w:rPr>
        <w:t xml:space="preserve"> ”</w:t>
      </w:r>
      <w:proofErr w:type="gramStart"/>
      <w:r w:rsidR="00D240DA" w:rsidRPr="00D240DA">
        <w:rPr>
          <w:rFonts w:cs="TimesNewRomanPSMT"/>
        </w:rPr>
        <w:t>stöd forskning</w:t>
      </w:r>
      <w:proofErr w:type="gramEnd"/>
      <w:r w:rsidR="00D240DA" w:rsidRPr="00D240DA">
        <w:rPr>
          <w:rFonts w:cs="TimesNewRomanPSMT"/>
        </w:rPr>
        <w:t>, utveckling och tillgängliggör vaccin och läkemedel för alla</w:t>
      </w:r>
      <w:r w:rsidR="00D240DA">
        <w:rPr>
          <w:rFonts w:cs="TimesNewRomanPSMT"/>
        </w:rPr>
        <w:t>”</w:t>
      </w:r>
      <w:r w:rsidR="00F21C1D">
        <w:rPr>
          <w:rFonts w:cs="TimesNewRomanPSMT"/>
        </w:rPr>
        <w:t xml:space="preserve"> </w:t>
      </w:r>
      <w:r w:rsidR="00EB2B3F">
        <w:rPr>
          <w:rFonts w:cs="TimesNewRomanPSMT"/>
        </w:rPr>
        <w:t xml:space="preserve">i </w:t>
      </w:r>
      <w:r w:rsidR="0081603A">
        <w:rPr>
          <w:rFonts w:cs="TimesNewRomanPSMT"/>
        </w:rPr>
        <w:t>Agenda 2030</w:t>
      </w:r>
      <w:r w:rsidR="00EB2B3F">
        <w:rPr>
          <w:rFonts w:cs="TimesNewRomanPSMT"/>
        </w:rPr>
        <w:t>.</w:t>
      </w:r>
    </w:p>
    <w:p w14:paraId="0C67BAFD" w14:textId="7BA232F5" w:rsidR="00EB2B3F" w:rsidRDefault="00EB2B3F" w:rsidP="003D00F8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027D22BA" w14:textId="41A18B93" w:rsidR="00EB2B3F" w:rsidRDefault="00D240DA" w:rsidP="003D00F8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Alla WHO:s medlemsländer har redan tillgång till C-TAP och Sverige har redan gjort åtaganden enligt ovan.</w:t>
      </w:r>
      <w:r w:rsidR="00575546">
        <w:rPr>
          <w:rFonts w:cs="TimesNewRomanPSMT"/>
        </w:rPr>
        <w:t xml:space="preserve"> </w:t>
      </w:r>
      <w:proofErr w:type="gramStart"/>
      <w:r w:rsidR="00EB2B3F">
        <w:rPr>
          <w:rFonts w:cs="TimesNewRomanPSMT"/>
        </w:rPr>
        <w:t>Regeringen</w:t>
      </w:r>
      <w:proofErr w:type="gramEnd"/>
      <w:r w:rsidR="00EB2B3F">
        <w:rPr>
          <w:rFonts w:cs="TimesNewRomanPSMT"/>
        </w:rPr>
        <w:t xml:space="preserve"> kommer att fortsätta verka för global tillgång till vaccin, diagnostik och behandling mot covid-19</w:t>
      </w:r>
      <w:r w:rsidR="0015126B">
        <w:rPr>
          <w:rFonts w:cs="TimesNewRomanPSMT"/>
        </w:rPr>
        <w:t xml:space="preserve">. </w:t>
      </w:r>
    </w:p>
    <w:p w14:paraId="15A9F07F" w14:textId="77777777" w:rsidR="00EB2B3F" w:rsidRDefault="00EB2B3F" w:rsidP="003D00F8">
      <w:pPr>
        <w:autoSpaceDE w:val="0"/>
        <w:autoSpaceDN w:val="0"/>
        <w:adjustRightInd w:val="0"/>
        <w:spacing w:after="0"/>
        <w:rPr>
          <w:rFonts w:cs="TimesNewRomanPSMT"/>
        </w:rPr>
      </w:pPr>
      <w:bookmarkStart w:id="1" w:name="_GoBack"/>
      <w:bookmarkEnd w:id="1"/>
    </w:p>
    <w:p w14:paraId="337BF116" w14:textId="42A5CC1D" w:rsidR="003D00F8" w:rsidRPr="008111DC" w:rsidRDefault="003D00F8" w:rsidP="003D00F8">
      <w:pPr>
        <w:pStyle w:val="Brdtext"/>
      </w:pPr>
      <w:r w:rsidRPr="008111DC">
        <w:t xml:space="preserve">Stockholm den </w:t>
      </w:r>
      <w:sdt>
        <w:sdtPr>
          <w:id w:val="-1225218591"/>
          <w:placeholder>
            <w:docPart w:val="B1BA71E766AC4BFAA26F77FCDB8807C6"/>
          </w:placeholder>
          <w:dataBinding w:prefixMappings="xmlns:ns0='http://lp/documentinfo/RK' " w:xpath="/ns0:DocumentInfo[1]/ns0:BaseInfo[1]/ns0:HeaderDate[1]" w:storeItemID="{87832E82-63CA-4BEB-9A0D-EC3CB50F1C50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F2234">
            <w:t>16 december 2020</w:t>
          </w:r>
        </w:sdtContent>
      </w:sdt>
    </w:p>
    <w:p w14:paraId="40A550CC" w14:textId="2AD828CA" w:rsidR="00CF717A" w:rsidRPr="00CF717A" w:rsidRDefault="000D3634" w:rsidP="00575546">
      <w:pPr>
        <w:pStyle w:val="Brdtext"/>
        <w:tabs>
          <w:tab w:val="clear" w:pos="1701"/>
          <w:tab w:val="clear" w:pos="3600"/>
          <w:tab w:val="clear" w:pos="5387"/>
          <w:tab w:val="left" w:pos="6135"/>
        </w:tabs>
      </w:pPr>
      <w:r>
        <w:t>Peter Eriksson</w:t>
      </w:r>
      <w:r w:rsidR="00575546">
        <w:tab/>
      </w:r>
    </w:p>
    <w:sectPr w:rsidR="00CF717A" w:rsidRPr="00CF717A" w:rsidSect="00575546">
      <w:footerReference w:type="default" r:id="rId15"/>
      <w:headerReference w:type="first" r:id="rId16"/>
      <w:footerReference w:type="first" r:id="rId17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79D7D" w14:textId="77777777" w:rsidR="0011037C" w:rsidRDefault="0011037C" w:rsidP="00A87A54">
      <w:pPr>
        <w:spacing w:after="0" w:line="240" w:lineRule="auto"/>
      </w:pPr>
      <w:r>
        <w:separator/>
      </w:r>
    </w:p>
  </w:endnote>
  <w:endnote w:type="continuationSeparator" w:id="0">
    <w:p w14:paraId="4DCE803C" w14:textId="77777777" w:rsidR="0011037C" w:rsidRDefault="001103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8F8CA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197AF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512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512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EB6C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12E51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B655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3705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1D68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151010" w14:textId="77777777" w:rsidTr="00C26068">
      <w:trPr>
        <w:trHeight w:val="227"/>
      </w:trPr>
      <w:tc>
        <w:tcPr>
          <w:tcW w:w="4074" w:type="dxa"/>
        </w:tcPr>
        <w:p w14:paraId="1AEA1D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8136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1612C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EA660" w14:textId="77777777" w:rsidR="0011037C" w:rsidRDefault="0011037C" w:rsidP="00A87A54">
      <w:pPr>
        <w:spacing w:after="0" w:line="240" w:lineRule="auto"/>
      </w:pPr>
      <w:r>
        <w:separator/>
      </w:r>
    </w:p>
  </w:footnote>
  <w:footnote w:type="continuationSeparator" w:id="0">
    <w:p w14:paraId="3E3EB887" w14:textId="77777777" w:rsidR="0011037C" w:rsidRDefault="001103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642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24"/>
      <w:gridCol w:w="3107"/>
      <w:gridCol w:w="1111"/>
    </w:tblGrid>
    <w:tr w:rsidR="00B803F6" w14:paraId="0BAFC027" w14:textId="77777777" w:rsidTr="00575546">
      <w:trPr>
        <w:trHeight w:val="194"/>
      </w:trPr>
      <w:tc>
        <w:tcPr>
          <w:tcW w:w="5424" w:type="dxa"/>
        </w:tcPr>
        <w:p w14:paraId="6536D0F7" w14:textId="77777777" w:rsidR="00B803F6" w:rsidRPr="007D73AB" w:rsidRDefault="00575546">
          <w:pPr>
            <w:pStyle w:val="Sidhuvud"/>
          </w:pPr>
        </w:p>
      </w:tc>
      <w:tc>
        <w:tcPr>
          <w:tcW w:w="3107" w:type="dxa"/>
          <w:vAlign w:val="bottom"/>
        </w:tcPr>
        <w:p w14:paraId="02FB8D58" w14:textId="77777777" w:rsidR="00B803F6" w:rsidRPr="007D73AB" w:rsidRDefault="00575546" w:rsidP="00340DE0">
          <w:pPr>
            <w:pStyle w:val="Sidhuvud"/>
          </w:pPr>
        </w:p>
      </w:tc>
      <w:tc>
        <w:tcPr>
          <w:tcW w:w="1111" w:type="dxa"/>
        </w:tcPr>
        <w:p w14:paraId="076A14E1" w14:textId="77777777" w:rsidR="00B803F6" w:rsidRDefault="00575546" w:rsidP="005A703A">
          <w:pPr>
            <w:pStyle w:val="Sidhuvud"/>
          </w:pPr>
        </w:p>
      </w:tc>
    </w:tr>
    <w:tr w:rsidR="00B803F6" w14:paraId="04BD2F92" w14:textId="77777777" w:rsidTr="00575546">
      <w:trPr>
        <w:trHeight w:val="1652"/>
      </w:trPr>
      <w:tc>
        <w:tcPr>
          <w:tcW w:w="5424" w:type="dxa"/>
        </w:tcPr>
        <w:p w14:paraId="706B5C6A" w14:textId="77777777" w:rsidR="00B803F6" w:rsidRPr="00340DE0" w:rsidRDefault="0015126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1F82F7" wp14:editId="56F02654">
                <wp:extent cx="1743633" cy="505162"/>
                <wp:effectExtent l="0" t="0" r="0" b="9525"/>
                <wp:docPr id="10" name="Bildobjekt 10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</w:tcPr>
        <w:p w14:paraId="61C551A9" w14:textId="77777777" w:rsidR="00B803F6" w:rsidRPr="00710A6C" w:rsidRDefault="00575546" w:rsidP="00EE3C0F">
          <w:pPr>
            <w:pStyle w:val="Sidhuvud"/>
            <w:rPr>
              <w:b/>
            </w:rPr>
          </w:pPr>
        </w:p>
        <w:p w14:paraId="69DA9CC7" w14:textId="77777777" w:rsidR="00B803F6" w:rsidRDefault="00575546" w:rsidP="00EE3C0F">
          <w:pPr>
            <w:pStyle w:val="Sidhuvud"/>
          </w:pPr>
        </w:p>
        <w:p w14:paraId="02BD7D13" w14:textId="77777777" w:rsidR="00B803F6" w:rsidRDefault="00575546" w:rsidP="00EE3C0F">
          <w:pPr>
            <w:pStyle w:val="Sidhuvud"/>
          </w:pPr>
        </w:p>
        <w:p w14:paraId="3A740244" w14:textId="77777777" w:rsidR="00B803F6" w:rsidRDefault="005755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BA71E766AC4BFAA26F77FCDB8807C6"/>
            </w:placeholder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F87C5AC" w14:textId="77777777" w:rsidR="00B803F6" w:rsidRDefault="001512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66B70F3B" w14:textId="77777777" w:rsidR="00B803F6" w:rsidRDefault="001512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D029AC" w14:textId="77777777" w:rsidR="00B803F6" w:rsidRDefault="00575546" w:rsidP="00EE3C0F">
          <w:pPr>
            <w:pStyle w:val="Sidhuvud"/>
          </w:pPr>
        </w:p>
      </w:tc>
      <w:tc>
        <w:tcPr>
          <w:tcW w:w="1111" w:type="dxa"/>
        </w:tcPr>
        <w:p w14:paraId="27DB59CB" w14:textId="77777777" w:rsidR="00B803F6" w:rsidRDefault="00575546" w:rsidP="0094502D">
          <w:pPr>
            <w:pStyle w:val="Sidhuvud"/>
          </w:pPr>
        </w:p>
        <w:p w14:paraId="25107DF7" w14:textId="77777777" w:rsidR="00B803F6" w:rsidRPr="0094502D" w:rsidRDefault="00575546" w:rsidP="00EC71A6">
          <w:pPr>
            <w:pStyle w:val="Sidhuvud"/>
          </w:pPr>
        </w:p>
      </w:tc>
    </w:tr>
    <w:tr w:rsidR="00B803F6" w14:paraId="4932FE1B" w14:textId="77777777" w:rsidTr="00575546">
      <w:trPr>
        <w:trHeight w:val="1944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424" w:type="dxa"/>
              <w:tcMar>
                <w:right w:w="1134" w:type="dxa"/>
              </w:tcMar>
            </w:tcPr>
            <w:p w14:paraId="68D6A869" w14:textId="77777777" w:rsidR="00B803F6" w:rsidRPr="00B803F6" w:rsidRDefault="0015126B" w:rsidP="00340DE0">
              <w:pPr>
                <w:pStyle w:val="Sidhuvud"/>
                <w:rPr>
                  <w:b/>
                </w:rPr>
              </w:pPr>
              <w:r w:rsidRPr="00B803F6">
                <w:rPr>
                  <w:b/>
                </w:rPr>
                <w:t>Utrikesdepartementet</w:t>
              </w:r>
            </w:p>
            <w:p w14:paraId="0E07C314" w14:textId="65974228" w:rsidR="00DE2FCB" w:rsidRDefault="00BF2234" w:rsidP="00340DE0">
              <w:pPr>
                <w:pStyle w:val="Sidhuvud"/>
              </w:pPr>
              <w:r>
                <w:t>Statsrådet Eriksson</w:t>
              </w:r>
            </w:p>
            <w:p w14:paraId="5AD37E33" w14:textId="77777777" w:rsidR="00FD3B37" w:rsidRDefault="00575546" w:rsidP="00340DE0">
              <w:pPr>
                <w:pStyle w:val="Sidhuvud"/>
              </w:pPr>
            </w:p>
            <w:p w14:paraId="539D1D29" w14:textId="572B5976" w:rsidR="00B803F6" w:rsidRPr="00BF2234" w:rsidRDefault="00575546" w:rsidP="00FD3B37">
              <w:pPr>
                <w:pStyle w:val="Sidhuvud"/>
              </w:pPr>
            </w:p>
          </w:tc>
        </w:sdtContent>
      </w:sdt>
      <w:tc>
        <w:tcPr>
          <w:tcW w:w="3107" w:type="dxa"/>
        </w:tcPr>
        <w:sdt>
          <w:sdtPr>
            <w:alias w:val="Recipient"/>
            <w:tag w:val="ccRKShow_Recipient"/>
            <w:id w:val="-28344517"/>
            <w:dataBinding w:prefixMappings="xmlns:ns0='http://lp/documentinfo/RK' " w:xpath="/ns0:DocumentInfo[1]/ns0:BaseInfo[1]/ns0:Recipient[1]" w:storeItemID="{87832E82-63CA-4BEB-9A0D-EC3CB50F1C50}"/>
            <w:text w:multiLine="1"/>
          </w:sdtPr>
          <w:sdtEndPr/>
          <w:sdtContent>
            <w:p w14:paraId="4D7485EF" w14:textId="3513E127" w:rsidR="00B803F6" w:rsidRDefault="00BF223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11" w:type="dxa"/>
        </w:tcPr>
        <w:p w14:paraId="0A430C13" w14:textId="77777777" w:rsidR="00B803F6" w:rsidRDefault="00575546" w:rsidP="003E6020">
          <w:pPr>
            <w:pStyle w:val="Sidhuvud"/>
          </w:pPr>
        </w:p>
      </w:tc>
    </w:tr>
  </w:tbl>
  <w:p w14:paraId="444B3D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F8"/>
    <w:rsid w:val="00004D5C"/>
    <w:rsid w:val="00005F68"/>
    <w:rsid w:val="00012B00"/>
    <w:rsid w:val="00017386"/>
    <w:rsid w:val="00026711"/>
    <w:rsid w:val="00041EDC"/>
    <w:rsid w:val="00057FE0"/>
    <w:rsid w:val="000757FC"/>
    <w:rsid w:val="00082AD3"/>
    <w:rsid w:val="000862E0"/>
    <w:rsid w:val="00093408"/>
    <w:rsid w:val="0009435C"/>
    <w:rsid w:val="000C61D1"/>
    <w:rsid w:val="000D3634"/>
    <w:rsid w:val="000D7188"/>
    <w:rsid w:val="000E12D9"/>
    <w:rsid w:val="000F00B8"/>
    <w:rsid w:val="00100933"/>
    <w:rsid w:val="0011037C"/>
    <w:rsid w:val="00111809"/>
    <w:rsid w:val="00121002"/>
    <w:rsid w:val="00144525"/>
    <w:rsid w:val="0015126B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7453F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973EF"/>
    <w:rsid w:val="003A018B"/>
    <w:rsid w:val="003A5969"/>
    <w:rsid w:val="003A5C58"/>
    <w:rsid w:val="003C4BFD"/>
    <w:rsid w:val="003C7BE0"/>
    <w:rsid w:val="003D00F8"/>
    <w:rsid w:val="003D0DD3"/>
    <w:rsid w:val="003D17EF"/>
    <w:rsid w:val="003D3535"/>
    <w:rsid w:val="003E6020"/>
    <w:rsid w:val="0041223B"/>
    <w:rsid w:val="0042068E"/>
    <w:rsid w:val="004506A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75546"/>
    <w:rsid w:val="005850D7"/>
    <w:rsid w:val="00596E2B"/>
    <w:rsid w:val="005A5193"/>
    <w:rsid w:val="005E2F29"/>
    <w:rsid w:val="005E4E79"/>
    <w:rsid w:val="005F0868"/>
    <w:rsid w:val="006175D7"/>
    <w:rsid w:val="006208E5"/>
    <w:rsid w:val="00631F82"/>
    <w:rsid w:val="00641E05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B6E35"/>
    <w:rsid w:val="007C2514"/>
    <w:rsid w:val="007C44FF"/>
    <w:rsid w:val="007C7BDB"/>
    <w:rsid w:val="007D73AB"/>
    <w:rsid w:val="007F516C"/>
    <w:rsid w:val="00804C1B"/>
    <w:rsid w:val="0081603A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907B6"/>
    <w:rsid w:val="00BB5683"/>
    <w:rsid w:val="00BD0826"/>
    <w:rsid w:val="00BE3210"/>
    <w:rsid w:val="00BF2234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40D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B2B3F"/>
    <w:rsid w:val="00ED1FC1"/>
    <w:rsid w:val="00ED592E"/>
    <w:rsid w:val="00ED6ABD"/>
    <w:rsid w:val="00EE3C0F"/>
    <w:rsid w:val="00EF2A7F"/>
    <w:rsid w:val="00F03EAC"/>
    <w:rsid w:val="00F14024"/>
    <w:rsid w:val="00F21C1D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718B65"/>
  <w15:chartTrackingRefBased/>
  <w15:docId w15:val="{01CA0840-6566-4CA2-8A67-452C35EA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D00F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D00F8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6E35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7B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907B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907B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907B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907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BA71E766AC4BFAA26F77FCDB880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89595-D653-4886-B3E0-F91F13DE678F}"/>
      </w:docPartPr>
      <w:docPartBody>
        <w:p w:rsidR="004434EB" w:rsidRDefault="00554F41" w:rsidP="00554F41">
          <w:pPr>
            <w:pStyle w:val="B1BA71E766AC4BFAA26F77FCDB8807C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4434EB"/>
    <w:rsid w:val="00554F41"/>
    <w:rsid w:val="00D33C41"/>
    <w:rsid w:val="00D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54F41"/>
    <w:rPr>
      <w:noProof w:val="0"/>
      <w:color w:val="808080"/>
    </w:rPr>
  </w:style>
  <w:style w:type="paragraph" w:customStyle="1" w:styleId="B1BA71E766AC4BFAA26F77FCDB8807C6">
    <w:name w:val="B1BA71E766AC4BFAA26F77FCDB8807C6"/>
    <w:rsid w:val="00554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2020-12-16T00:00:00</HeaderDate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2020-12-16T00:00:00</HeaderDate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SY2CVNDC5XDY-616648212-9251</_dlc_DocId>
    <_dlc_DocIdUrl xmlns="a9ec56ab-dea3-443b-ae99-35f2199b5204">
      <Url>https://dhs.sp.regeringskansliet.se/yta/ud-mk_ur/_layouts/15/DocIdRedir.aspx?ID=SY2CVNDC5XDY-616648212-9251</Url>
      <Description>SY2CVNDC5XDY-616648212-9251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bb021107-669c-4b98-9c00-0a9dd0b2f035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2411-4338-4984-9E0B-10D793EFDE40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78EAA9D1-9E79-477B-91FB-83E7A1F8DE55}"/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0F2867E-8C01-460E-B99C-4AEED1FED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6D0CAF7-96BF-4ECB-B1FC-8ADE2D5254B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9ec56ab-dea3-443b-ae99-35f2199b5204"/>
    <ds:schemaRef ds:uri="9c9941df-7074-4a92-bf99-225d24d78d61"/>
    <ds:schemaRef ds:uri="http://schemas.microsoft.com/office/2006/documentManagement/types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6D0CAF7-96BF-4ECB-B1FC-8ADE2D5254B6}"/>
</file>

<file path=customXml/itemProps8.xml><?xml version="1.0" encoding="utf-8"?>
<ds:datastoreItem xmlns:ds="http://schemas.openxmlformats.org/officeDocument/2006/customXml" ds:itemID="{DCD36E0E-2324-4CE5-BB9B-F732248BAF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913 av Jens Holm (V) WHOs covidplattform C-TAP.docx</dc:title>
  <dc:subject/>
  <dc:creator>Hampus Holmer</dc:creator>
  <cp:keywords/>
  <dc:description/>
  <cp:lastModifiedBy>Eva-Lena Gustafsson</cp:lastModifiedBy>
  <cp:revision>2</cp:revision>
  <dcterms:created xsi:type="dcterms:W3CDTF">2020-12-16T10:20:00Z</dcterms:created>
  <dcterms:modified xsi:type="dcterms:W3CDTF">2020-12-16T10:20:00Z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f9ca40de-f1d5-45aa-81f0-3f16ddbc4ad6</vt:lpwstr>
  </property>
</Properties>
</file>