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F8119F185B647E4A9BF214AF397EEA3"/>
        </w:placeholder>
        <w15:appearance w15:val="hidden"/>
        <w:text/>
      </w:sdtPr>
      <w:sdtEndPr/>
      <w:sdtContent>
        <w:p w:rsidRPr="009B062B" w:rsidR="00AF30DD" w:rsidP="009B062B" w:rsidRDefault="00AF30DD" w14:paraId="20D8A4D3" w14:textId="77777777">
          <w:pPr>
            <w:pStyle w:val="RubrikFrslagTIllRiksdagsbeslut"/>
          </w:pPr>
          <w:r w:rsidRPr="009B062B">
            <w:t>Förslag till riksdagsbeslut</w:t>
          </w:r>
        </w:p>
      </w:sdtContent>
    </w:sdt>
    <w:sdt>
      <w:sdtPr>
        <w:alias w:val="Yrkande 1"/>
        <w:tag w:val="33cfe70d-1ec9-46f2-8f1d-2650b7daff4b"/>
        <w:id w:val="-200398429"/>
        <w:lock w:val="sdtLocked"/>
      </w:sdtPr>
      <w:sdtEndPr/>
      <w:sdtContent>
        <w:p w:rsidR="000D562B" w:rsidRDefault="008F1112" w14:paraId="20D8A4D4" w14:textId="77777777">
          <w:pPr>
            <w:pStyle w:val="Frslagstext"/>
            <w:numPr>
              <w:ilvl w:val="0"/>
              <w:numId w:val="0"/>
            </w:numPr>
          </w:pPr>
          <w:r>
            <w:t>Riksdagen ställer sig bakom det som anförs i motionen om behovet av att synliggöra dolda skatter och tillkännager detta för regeringen.</w:t>
          </w:r>
        </w:p>
      </w:sdtContent>
    </w:sdt>
    <w:p w:rsidRPr="009B062B" w:rsidR="00AF30DD" w:rsidP="009B062B" w:rsidRDefault="000156D9" w14:paraId="20D8A4D5" w14:textId="77777777">
      <w:pPr>
        <w:pStyle w:val="Rubrik1"/>
      </w:pPr>
      <w:bookmarkStart w:name="MotionsStart" w:id="0"/>
      <w:bookmarkEnd w:id="0"/>
      <w:r w:rsidRPr="009B062B">
        <w:t>Motivering</w:t>
      </w:r>
    </w:p>
    <w:p w:rsidR="00054CFF" w:rsidP="00637FCD" w:rsidRDefault="00637FCD" w14:paraId="4F248D5A" w14:textId="77777777">
      <w:pPr>
        <w:pStyle w:val="Normalutanindragellerluft"/>
      </w:pPr>
      <w:r>
        <w:t>Sedan källskattereformen genomfördes 1947 dras preliminärskatten från lönen utan att vi ser den. Innan källskattereformen fick man gå och betala in själv och på detta vis tydliggjordes hur mycket av lönen man fick behålla och hur mycket som man fick betala i skatt.</w:t>
      </w:r>
    </w:p>
    <w:p w:rsidR="00054CFF" w:rsidP="00054CFF" w:rsidRDefault="00637FCD" w14:paraId="6F772EE8" w14:textId="581EAD7F">
      <w:r w:rsidRPr="00054CFF">
        <w:t>Med en vänsterregering som prioriterar tunga skatter på jobb och företagande är det än viktigare att synliggöra bruttolönen innan både de indirekta och de direkta skatterna är dragna. Idag får anställda lönebesked där det framgår hur mycket de får i lön. Däremot finns det många löntagare som inte få</w:t>
      </w:r>
      <w:r w:rsidR="00054CFF">
        <w:t>r</w:t>
      </w:r>
      <w:r w:rsidRPr="00054CFF">
        <w:t xml:space="preserve"> ta del av hur mycket de betalar i skatt totalt, på grund av att de indirekta skatterna är dolda förutom för arbetsgivaren som får administrera och betala in dem.</w:t>
      </w:r>
    </w:p>
    <w:p w:rsidR="00054CFF" w:rsidP="00054CFF" w:rsidRDefault="00637FCD" w14:paraId="4E344C70" w14:textId="77777777">
      <w:r w:rsidRPr="00054CFF">
        <w:t xml:space="preserve">Olika skatter har olika grader av synlighet för arbetstagare och arbetsgivare. Man brukar tala om direkta (synliga) och indirekta (dolda) skatter. Det går att synliggöra skattetrycket genom att det blir obligatoriskt att skriva ut arbetsgivaravgiften direkt på </w:t>
      </w:r>
      <w:r w:rsidRPr="00054CFF">
        <w:lastRenderedPageBreak/>
        <w:t>lönebeskedet, tillsammans med en bättre information i deklarationen. På så sätt kan man få ett enklare och mer överskådligt skattesystem.</w:t>
      </w:r>
    </w:p>
    <w:p w:rsidR="00054CFF" w:rsidP="00054CFF" w:rsidRDefault="00637FCD" w14:paraId="54D231C6" w14:textId="77777777">
      <w:r w:rsidRPr="00054CFF">
        <w:t>För oss moderater är det viktigt att minska den byråkratiska bördan för landets företagare. Detta bör stå högt på agendan. Att skriva ut beloppet som</w:t>
      </w:r>
      <w:r w:rsidRPr="00054CFF" w:rsidR="004C09E2">
        <w:t xml:space="preserve"> betalas in i skatt</w:t>
      </w:r>
      <w:r w:rsidR="00054CFF">
        <w:t xml:space="preserve"> </w:t>
      </w:r>
      <w:r w:rsidRPr="00054CFF">
        <w:t>på lönebeskedet bör rimligen inte innebära någon betydande administrativ belastning för företagen.</w:t>
      </w:r>
    </w:p>
    <w:p w:rsidRPr="00054CFF" w:rsidR="00093F48" w:rsidP="00054CFF" w:rsidRDefault="00637FCD" w14:paraId="20D8A4D6" w14:textId="1ECCAA09">
      <w:bookmarkStart w:name="_GoBack" w:id="1"/>
      <w:bookmarkEnd w:id="1"/>
      <w:r w:rsidRPr="00054CFF">
        <w:t>Skattesystemet behöver utvecklas mot en mer öppen och samlad redovisning av den enskildes löneskatter och de lagstadgade och avtalsenliga avgifter som arbetsgivaren betalar in. Regeringen bör överväga att göra en översyn för att se om och i vilken utsträckning det skulle öka arbetsgivarnas administrativa börda att skriva ut bruttolönen innan både de indirekta och de direkta skatterna är dragna på lönespecifikationen.</w:t>
      </w:r>
    </w:p>
    <w:sdt>
      <w:sdtPr>
        <w:rPr>
          <w:i/>
          <w:noProof/>
        </w:rPr>
        <w:alias w:val="CC_Underskrifter"/>
        <w:tag w:val="CC_Underskrifter"/>
        <w:id w:val="583496634"/>
        <w:lock w:val="sdtContentLocked"/>
        <w:placeholder>
          <w:docPart w:val="75B672D8559B43CF849FAF814E02D267"/>
        </w:placeholder>
        <w15:appearance w15:val="hidden"/>
      </w:sdtPr>
      <w:sdtEndPr>
        <w:rPr>
          <w:i w:val="0"/>
          <w:noProof w:val="0"/>
        </w:rPr>
      </w:sdtEndPr>
      <w:sdtContent>
        <w:p w:rsidR="004801AC" w:rsidP="00265035" w:rsidRDefault="00054CFF" w14:paraId="20D8A4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250107" w:rsidRDefault="00250107" w14:paraId="20D8A4DB" w14:textId="77777777"/>
    <w:sectPr w:rsidR="002501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8A4DD" w14:textId="77777777" w:rsidR="007231F2" w:rsidRDefault="007231F2" w:rsidP="000C1CAD">
      <w:pPr>
        <w:spacing w:line="240" w:lineRule="auto"/>
      </w:pPr>
      <w:r>
        <w:separator/>
      </w:r>
    </w:p>
  </w:endnote>
  <w:endnote w:type="continuationSeparator" w:id="0">
    <w:p w14:paraId="20D8A4DE" w14:textId="77777777" w:rsidR="007231F2" w:rsidRDefault="007231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8A4E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8A4E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4CF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8A4DB" w14:textId="77777777" w:rsidR="007231F2" w:rsidRDefault="007231F2" w:rsidP="000C1CAD">
      <w:pPr>
        <w:spacing w:line="240" w:lineRule="auto"/>
      </w:pPr>
      <w:r>
        <w:separator/>
      </w:r>
    </w:p>
  </w:footnote>
  <w:footnote w:type="continuationSeparator" w:id="0">
    <w:p w14:paraId="20D8A4DC" w14:textId="77777777" w:rsidR="007231F2" w:rsidRDefault="007231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0D8A4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D8A4EF" wp14:anchorId="20D8A4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54CFF" w14:paraId="20D8A4F0" w14:textId="77777777">
                          <w:pPr>
                            <w:jc w:val="right"/>
                          </w:pPr>
                          <w:sdt>
                            <w:sdtPr>
                              <w:alias w:val="CC_Noformat_Partikod"/>
                              <w:tag w:val="CC_Noformat_Partikod"/>
                              <w:id w:val="-53464382"/>
                              <w:placeholder>
                                <w:docPart w:val="F3FB9665022D49EEA018703048972EB3"/>
                              </w:placeholder>
                              <w:text/>
                            </w:sdtPr>
                            <w:sdtEndPr/>
                            <w:sdtContent>
                              <w:r w:rsidR="00637FCD">
                                <w:t>M</w:t>
                              </w:r>
                            </w:sdtContent>
                          </w:sdt>
                          <w:sdt>
                            <w:sdtPr>
                              <w:alias w:val="CC_Noformat_Partinummer"/>
                              <w:tag w:val="CC_Noformat_Partinummer"/>
                              <w:id w:val="-1709555926"/>
                              <w:placeholder>
                                <w:docPart w:val="79608D8B543C42718C89220BF98347AC"/>
                              </w:placeholder>
                              <w:text/>
                            </w:sdtPr>
                            <w:sdtEndPr/>
                            <w:sdtContent>
                              <w:r w:rsidR="00637FCD">
                                <w:t>1335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D8A4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54CFF" w14:paraId="20D8A4F0" w14:textId="77777777">
                    <w:pPr>
                      <w:jc w:val="right"/>
                    </w:pPr>
                    <w:sdt>
                      <w:sdtPr>
                        <w:alias w:val="CC_Noformat_Partikod"/>
                        <w:tag w:val="CC_Noformat_Partikod"/>
                        <w:id w:val="-53464382"/>
                        <w:placeholder>
                          <w:docPart w:val="F3FB9665022D49EEA018703048972EB3"/>
                        </w:placeholder>
                        <w:text/>
                      </w:sdtPr>
                      <w:sdtEndPr/>
                      <w:sdtContent>
                        <w:r w:rsidR="00637FCD">
                          <w:t>M</w:t>
                        </w:r>
                      </w:sdtContent>
                    </w:sdt>
                    <w:sdt>
                      <w:sdtPr>
                        <w:alias w:val="CC_Noformat_Partinummer"/>
                        <w:tag w:val="CC_Noformat_Partinummer"/>
                        <w:id w:val="-1709555926"/>
                        <w:placeholder>
                          <w:docPart w:val="79608D8B543C42718C89220BF98347AC"/>
                        </w:placeholder>
                        <w:text/>
                      </w:sdtPr>
                      <w:sdtEndPr/>
                      <w:sdtContent>
                        <w:r w:rsidR="00637FCD">
                          <w:t>1335</w:t>
                        </w:r>
                      </w:sdtContent>
                    </w:sdt>
                  </w:p>
                </w:txbxContent>
              </v:textbox>
              <w10:wrap anchorx="page"/>
            </v:shape>
          </w:pict>
        </mc:Fallback>
      </mc:AlternateContent>
    </w:r>
  </w:p>
  <w:p w:rsidRPr="00293C4F" w:rsidR="007A5507" w:rsidP="00776B74" w:rsidRDefault="007A5507" w14:paraId="20D8A4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4CFF" w14:paraId="20D8A4E1" w14:textId="77777777">
    <w:pPr>
      <w:jc w:val="right"/>
    </w:pPr>
    <w:sdt>
      <w:sdtPr>
        <w:alias w:val="CC_Noformat_Partikod"/>
        <w:tag w:val="CC_Noformat_Partikod"/>
        <w:id w:val="559911109"/>
        <w:text/>
      </w:sdtPr>
      <w:sdtEndPr/>
      <w:sdtContent>
        <w:r w:rsidR="00637FCD">
          <w:t>M</w:t>
        </w:r>
      </w:sdtContent>
    </w:sdt>
    <w:sdt>
      <w:sdtPr>
        <w:alias w:val="CC_Noformat_Partinummer"/>
        <w:tag w:val="CC_Noformat_Partinummer"/>
        <w:id w:val="1197820850"/>
        <w:text/>
      </w:sdtPr>
      <w:sdtEndPr/>
      <w:sdtContent>
        <w:r w:rsidR="00637FCD">
          <w:t>1335</w:t>
        </w:r>
      </w:sdtContent>
    </w:sdt>
  </w:p>
  <w:p w:rsidR="007A5507" w:rsidP="00776B74" w:rsidRDefault="007A5507" w14:paraId="20D8A4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4CFF" w14:paraId="20D8A4E5" w14:textId="77777777">
    <w:pPr>
      <w:jc w:val="right"/>
    </w:pPr>
    <w:sdt>
      <w:sdtPr>
        <w:alias w:val="CC_Noformat_Partikod"/>
        <w:tag w:val="CC_Noformat_Partikod"/>
        <w:id w:val="1471015553"/>
        <w:text/>
      </w:sdtPr>
      <w:sdtEndPr/>
      <w:sdtContent>
        <w:r w:rsidR="00637FCD">
          <w:t>M</w:t>
        </w:r>
      </w:sdtContent>
    </w:sdt>
    <w:sdt>
      <w:sdtPr>
        <w:alias w:val="CC_Noformat_Partinummer"/>
        <w:tag w:val="CC_Noformat_Partinummer"/>
        <w:id w:val="-2014525982"/>
        <w:text/>
      </w:sdtPr>
      <w:sdtEndPr/>
      <w:sdtContent>
        <w:r w:rsidR="00637FCD">
          <w:t>1335</w:t>
        </w:r>
      </w:sdtContent>
    </w:sdt>
  </w:p>
  <w:p w:rsidR="007A5507" w:rsidP="00A314CF" w:rsidRDefault="00054CFF" w14:paraId="2CB09B7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54CFF" w14:paraId="20D8A4E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54CFF" w14:paraId="20D8A4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:1446</w:t>
        </w:r>
      </w:sdtContent>
    </w:sdt>
  </w:p>
  <w:p w:rsidR="007A5507" w:rsidP="00E03A3D" w:rsidRDefault="00054CFF" w14:paraId="20D8A4EA"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7A5507" w:rsidP="00283E0F" w:rsidRDefault="00637FCD" w14:paraId="20D8A4EB" w14:textId="77777777">
        <w:pPr>
          <w:pStyle w:val="FSHRub2"/>
        </w:pPr>
        <w:r>
          <w:t>Synliggörandet av dolda skatter</w:t>
        </w:r>
      </w:p>
    </w:sdtContent>
  </w:sdt>
  <w:sdt>
    <w:sdtPr>
      <w:alias w:val="CC_Boilerplate_3"/>
      <w:tag w:val="CC_Boilerplate_3"/>
      <w:id w:val="1606463544"/>
      <w:lock w:val="sdtContentLocked"/>
      <w15:appearance w15:val="hidden"/>
      <w:text w:multiLine="1"/>
    </w:sdtPr>
    <w:sdtEndPr/>
    <w:sdtContent>
      <w:p w:rsidR="007A5507" w:rsidP="00283E0F" w:rsidRDefault="007A5507" w14:paraId="20D8A4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7FC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4CFF"/>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62B"/>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D35"/>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0107"/>
    <w:rsid w:val="00251F8B"/>
    <w:rsid w:val="0025501B"/>
    <w:rsid w:val="002551EA"/>
    <w:rsid w:val="00256E82"/>
    <w:rsid w:val="00260671"/>
    <w:rsid w:val="00260A22"/>
    <w:rsid w:val="002633CE"/>
    <w:rsid w:val="00263B31"/>
    <w:rsid w:val="0026451C"/>
    <w:rsid w:val="00265035"/>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2CA"/>
    <w:rsid w:val="00317A26"/>
    <w:rsid w:val="0032197E"/>
    <w:rsid w:val="003226A0"/>
    <w:rsid w:val="003229EC"/>
    <w:rsid w:val="003234B5"/>
    <w:rsid w:val="00323F94"/>
    <w:rsid w:val="00324C74"/>
    <w:rsid w:val="003250F9"/>
    <w:rsid w:val="003258C5"/>
    <w:rsid w:val="00325E7A"/>
    <w:rsid w:val="00325EDF"/>
    <w:rsid w:val="00334938"/>
    <w:rsid w:val="00335FFF"/>
    <w:rsid w:val="00337E7E"/>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09E2"/>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139"/>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6E"/>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FCD"/>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1F2"/>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112"/>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2A7"/>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189"/>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221"/>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292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D8A4D2"/>
  <w15:chartTrackingRefBased/>
  <w15:docId w15:val="{0EAAF045-E29A-4F62-ACCF-7A0145CF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8119F185B647E4A9BF214AF397EEA3"/>
        <w:category>
          <w:name w:val="Allmänt"/>
          <w:gallery w:val="placeholder"/>
        </w:category>
        <w:types>
          <w:type w:val="bbPlcHdr"/>
        </w:types>
        <w:behaviors>
          <w:behavior w:val="content"/>
        </w:behaviors>
        <w:guid w:val="{7EC3D388-932A-4C13-8A57-6A6772318FE6}"/>
      </w:docPartPr>
      <w:docPartBody>
        <w:p w:rsidR="005E5838" w:rsidRDefault="000603A2">
          <w:pPr>
            <w:pStyle w:val="DF8119F185B647E4A9BF214AF397EEA3"/>
          </w:pPr>
          <w:r w:rsidRPr="009A726D">
            <w:rPr>
              <w:rStyle w:val="Platshllartext"/>
            </w:rPr>
            <w:t>Klicka här för att ange text.</w:t>
          </w:r>
        </w:p>
      </w:docPartBody>
    </w:docPart>
    <w:docPart>
      <w:docPartPr>
        <w:name w:val="75B672D8559B43CF849FAF814E02D267"/>
        <w:category>
          <w:name w:val="Allmänt"/>
          <w:gallery w:val="placeholder"/>
        </w:category>
        <w:types>
          <w:type w:val="bbPlcHdr"/>
        </w:types>
        <w:behaviors>
          <w:behavior w:val="content"/>
        </w:behaviors>
        <w:guid w:val="{A19BC1C5-3CA4-4E37-B94E-B362F743F999}"/>
      </w:docPartPr>
      <w:docPartBody>
        <w:p w:rsidR="005E5838" w:rsidRDefault="000603A2">
          <w:pPr>
            <w:pStyle w:val="75B672D8559B43CF849FAF814E02D267"/>
          </w:pPr>
          <w:r w:rsidRPr="002551EA">
            <w:rPr>
              <w:rStyle w:val="Platshllartext"/>
              <w:color w:val="808080" w:themeColor="background1" w:themeShade="80"/>
            </w:rPr>
            <w:t>[Motionärernas namn]</w:t>
          </w:r>
        </w:p>
      </w:docPartBody>
    </w:docPart>
    <w:docPart>
      <w:docPartPr>
        <w:name w:val="F3FB9665022D49EEA018703048972EB3"/>
        <w:category>
          <w:name w:val="Allmänt"/>
          <w:gallery w:val="placeholder"/>
        </w:category>
        <w:types>
          <w:type w:val="bbPlcHdr"/>
        </w:types>
        <w:behaviors>
          <w:behavior w:val="content"/>
        </w:behaviors>
        <w:guid w:val="{35FEBAA9-515F-42B1-9533-9ECDA818961D}"/>
      </w:docPartPr>
      <w:docPartBody>
        <w:p w:rsidR="005E5838" w:rsidRDefault="000603A2">
          <w:pPr>
            <w:pStyle w:val="F3FB9665022D49EEA018703048972EB3"/>
          </w:pPr>
          <w:r>
            <w:rPr>
              <w:rStyle w:val="Platshllartext"/>
            </w:rPr>
            <w:t xml:space="preserve"> </w:t>
          </w:r>
        </w:p>
      </w:docPartBody>
    </w:docPart>
    <w:docPart>
      <w:docPartPr>
        <w:name w:val="79608D8B543C42718C89220BF98347AC"/>
        <w:category>
          <w:name w:val="Allmänt"/>
          <w:gallery w:val="placeholder"/>
        </w:category>
        <w:types>
          <w:type w:val="bbPlcHdr"/>
        </w:types>
        <w:behaviors>
          <w:behavior w:val="content"/>
        </w:behaviors>
        <w:guid w:val="{BE3656D4-651C-4390-9071-83128ABBB1EF}"/>
      </w:docPartPr>
      <w:docPartBody>
        <w:p w:rsidR="005E5838" w:rsidRDefault="000603A2">
          <w:pPr>
            <w:pStyle w:val="79608D8B543C42718C89220BF98347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A2"/>
    <w:rsid w:val="00033D34"/>
    <w:rsid w:val="000603A2"/>
    <w:rsid w:val="005E58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119F185B647E4A9BF214AF397EEA3">
    <w:name w:val="DF8119F185B647E4A9BF214AF397EEA3"/>
  </w:style>
  <w:style w:type="paragraph" w:customStyle="1" w:styleId="E60300C52B8E42A981FAE6EB6A138DD8">
    <w:name w:val="E60300C52B8E42A981FAE6EB6A138DD8"/>
  </w:style>
  <w:style w:type="paragraph" w:customStyle="1" w:styleId="45B68B2595C04DA58F994C543092C537">
    <w:name w:val="45B68B2595C04DA58F994C543092C537"/>
  </w:style>
  <w:style w:type="paragraph" w:customStyle="1" w:styleId="75B672D8559B43CF849FAF814E02D267">
    <w:name w:val="75B672D8559B43CF849FAF814E02D267"/>
  </w:style>
  <w:style w:type="paragraph" w:customStyle="1" w:styleId="F3FB9665022D49EEA018703048972EB3">
    <w:name w:val="F3FB9665022D49EEA018703048972EB3"/>
  </w:style>
  <w:style w:type="paragraph" w:customStyle="1" w:styleId="79608D8B543C42718C89220BF98347AC">
    <w:name w:val="79608D8B543C42718C89220BF9834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8036</RubrikLookup>
    <MotionGuid xmlns="00d11361-0b92-4bae-a181-288d6a55b763">fcdacdcb-28ae-469f-9ede-3e06921421a8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531BD-2928-4D1C-8962-4CFA34BA5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4C8FE-5DA7-4D54-81B4-695057E5823B}">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5C6D544F-487C-4984-AA21-B00258A46DC7}">
  <ds:schemaRefs>
    <ds:schemaRef ds:uri="http://schemas.riksdagen.se/motion"/>
  </ds:schemaRefs>
</ds:datastoreItem>
</file>

<file path=customXml/itemProps5.xml><?xml version="1.0" encoding="utf-8"?>
<ds:datastoreItem xmlns:ds="http://schemas.openxmlformats.org/officeDocument/2006/customXml" ds:itemID="{67EBDB05-8231-4423-A7B4-EBB6A74F1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308</Words>
  <Characters>1715</Characters>
  <Application>Microsoft Office Word</Application>
  <DocSecurity>0</DocSecurity>
  <Lines>32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201617M1335 Synliggörandet av dolda skatter</vt:lpstr>
      <vt:lpstr/>
    </vt:vector>
  </TitlesOfParts>
  <Company>Sveriges riksdag</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201617M1335 Synliggörandet av dolda skatter</dc:title>
  <dc:subject/>
  <dc:creator>Riksdagsförvaltningen</dc:creator>
  <cp:keywords/>
  <dc:description/>
  <cp:lastModifiedBy>Kerstin Carlqvist</cp:lastModifiedBy>
  <cp:revision>6</cp:revision>
  <cp:lastPrinted>2016-06-13T12:10:00Z</cp:lastPrinted>
  <dcterms:created xsi:type="dcterms:W3CDTF">2016-10-04T07:08:00Z</dcterms:created>
  <dcterms:modified xsi:type="dcterms:W3CDTF">2017-05-24T07:50:00Z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*Z64E40D220B9A*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https://filur.riksdagen.se/drop/DropOffLibrary/Z64E40D220B9A.docx</vt:lpwstr>
  </property>
  <property fmtid="{D5CDD505-2E9C-101B-9397-08002B2CF9AE}" pid="13" name="RevisionsOn">
    <vt:lpwstr>1</vt:lpwstr>
  </property>
</Properties>
</file>