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75ADDCA7D1E46CCABA8C8011B081D75"/>
        </w:placeholder>
        <w:text/>
      </w:sdtPr>
      <w:sdtEndPr/>
      <w:sdtContent>
        <w:p w:rsidRPr="009B062B" w:rsidR="00AF30DD" w:rsidP="00DA28CE" w:rsidRDefault="00AF30DD" w14:paraId="15186192" w14:textId="77777777">
          <w:pPr>
            <w:pStyle w:val="Rubrik1"/>
            <w:spacing w:after="300"/>
          </w:pPr>
          <w:r w:rsidRPr="009B062B">
            <w:t>Förslag till riksdagsbeslut</w:t>
          </w:r>
        </w:p>
      </w:sdtContent>
    </w:sdt>
    <w:sdt>
      <w:sdtPr>
        <w:alias w:val="Yrkande 1"/>
        <w:tag w:val="c327774a-df83-4ef8-8960-2365f03e17d8"/>
        <w:id w:val="-1152747505"/>
        <w:lock w:val="sdtLocked"/>
      </w:sdtPr>
      <w:sdtEndPr/>
      <w:sdtContent>
        <w:p w:rsidR="004F512E" w:rsidRDefault="00782043" w14:paraId="6363D94E" w14:textId="284023E5">
          <w:pPr>
            <w:pStyle w:val="Frslagstext"/>
          </w:pPr>
          <w:r>
            <w:t>Riksdagen avslå</w:t>
          </w:r>
          <w:r w:rsidR="00B671B2">
            <w:t>r</w:t>
          </w:r>
          <w:r>
            <w:t xml:space="preserve"> propositionen i den del den avser utökad rätt till familjeåterförening i en förlängning av den tillfälliga lagen</w:t>
          </w:r>
          <w:r w:rsidR="00B671B2">
            <w:t>.</w:t>
          </w:r>
        </w:p>
      </w:sdtContent>
    </w:sdt>
    <w:sdt>
      <w:sdtPr>
        <w:alias w:val="Yrkande 2"/>
        <w:tag w:val="639dbd00-2137-467d-ae0f-996a4bf1784d"/>
        <w:id w:val="-1507742408"/>
        <w:lock w:val="sdtLocked"/>
      </w:sdtPr>
      <w:sdtEndPr/>
      <w:sdtContent>
        <w:p w:rsidR="004F512E" w:rsidRDefault="00782043" w14:paraId="0894792E" w14:textId="24F5EBAE">
          <w:pPr>
            <w:pStyle w:val="Frslagstext"/>
          </w:pPr>
          <w:r>
            <w:t>Riksdagen avslå</w:t>
          </w:r>
          <w:r w:rsidR="00B671B2">
            <w:t>r</w:t>
          </w:r>
          <w:r>
            <w:t xml:space="preserve"> propositionen i de delar den avser rätt till längre uppehållstillstånd för studier, rätt till uppehållstillstånd för studier på gymnasial nivå, rätt till uppehållstillstånd för fortsatta studier och rätt till uppehållstillstånd efter fullföljd utbildning i en förlängning av den tillfälliga lagen</w:t>
          </w:r>
          <w:r w:rsidR="00B671B2">
            <w:t xml:space="preserve">. </w:t>
          </w:r>
        </w:p>
      </w:sdtContent>
    </w:sdt>
    <w:sdt>
      <w:sdtPr>
        <w:alias w:val="Yrkande 3"/>
        <w:tag w:val="5181e059-870b-4573-a2ad-eaa97854cd40"/>
        <w:id w:val="-286670326"/>
        <w:lock w:val="sdtLocked"/>
      </w:sdtPr>
      <w:sdtEndPr/>
      <w:sdtContent>
        <w:p w:rsidR="004F512E" w:rsidRDefault="00782043" w14:paraId="42F98625" w14:textId="77777777">
          <w:pPr>
            <w:pStyle w:val="Frslagstext"/>
          </w:pPr>
          <w:r>
            <w:t>Riksdagen ställer sig bakom det som anförs i motionen om att regeringen senast den 31 december 2019 måste återkomma med en kompletterande konsekvensanalys och tillkännager detta för regeringen.</w:t>
          </w:r>
        </w:p>
      </w:sdtContent>
    </w:sdt>
    <w:sdt>
      <w:sdtPr>
        <w:alias w:val="Yrkande 4"/>
        <w:tag w:val="1e12296e-ceed-4c2f-8213-4acfe400562a"/>
        <w:id w:val="-879474229"/>
        <w:lock w:val="sdtLocked"/>
      </w:sdtPr>
      <w:sdtEndPr/>
      <w:sdtContent>
        <w:p w:rsidR="004F512E" w:rsidRDefault="00782043" w14:paraId="799C0843" w14:textId="624C0E77">
          <w:pPr>
            <w:pStyle w:val="Frslagstext"/>
          </w:pPr>
          <w:r>
            <w:t xml:space="preserve">Riksdagen ställer sig bakom det som anförs i motionen om att en parlamentarisk utredning om migrationspolitiken </w:t>
          </w:r>
          <w:r w:rsidR="00B671B2">
            <w:t xml:space="preserve">som omfattar centrala frågor som återvändande, medborgarskap, familjeåterförening och kvalificering till välfärden omgående ska tillsättas </w:t>
          </w:r>
          <w:r>
            <w:t>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A5C6879B76C483681AE0DEE14AD915F"/>
        </w:placeholder>
        <w:text/>
      </w:sdtPr>
      <w:sdtEndPr/>
      <w:sdtContent>
        <w:p w:rsidRPr="004F1E91" w:rsidR="00535283" w:rsidP="004F1E91" w:rsidRDefault="009333C6" w14:paraId="03E50A8E" w14:textId="39ECFB36">
          <w:pPr>
            <w:pStyle w:val="Rubrik1"/>
          </w:pPr>
          <w:r w:rsidRPr="009333C6">
            <w:t>Inledning</w:t>
          </w:r>
        </w:p>
      </w:sdtContent>
    </w:sdt>
    <w:p w:rsidR="004F1E91" w:rsidP="009333C6" w:rsidRDefault="00D62427" w14:paraId="216FA300" w14:textId="5D240621">
      <w:pPr>
        <w:pStyle w:val="Normalutanindragellerluft"/>
      </w:pPr>
      <w:r w:rsidRPr="004F1E91">
        <w:t>Sverige har haft ett mycket stort flyktingmottagande i må</w:t>
      </w:r>
      <w:r w:rsidR="00C02127">
        <w:t xml:space="preserve">nga år. Bara de senaste fem </w:t>
      </w:r>
      <w:r w:rsidRPr="004F1E91">
        <w:t>åren har</w:t>
      </w:r>
      <w:r w:rsidRPr="004F1E91" w:rsidR="003C5403">
        <w:t xml:space="preserve"> </w:t>
      </w:r>
      <w:r w:rsidRPr="004F1E91" w:rsidR="00232C88">
        <w:t xml:space="preserve">över </w:t>
      </w:r>
      <w:r w:rsidRPr="004F1E91">
        <w:t xml:space="preserve">300 000 </w:t>
      </w:r>
      <w:r w:rsidRPr="004F1E91" w:rsidR="003C5403">
        <w:t xml:space="preserve">asylsökande anlänt till Sverige. </w:t>
      </w:r>
      <w:r w:rsidRPr="004F1E91">
        <w:t xml:space="preserve">Vi tog </w:t>
      </w:r>
      <w:r w:rsidRPr="004F1E91" w:rsidR="00AB5652">
        <w:t>under 2018</w:t>
      </w:r>
      <w:r w:rsidRPr="004F1E91" w:rsidR="00A12B7F">
        <w:t xml:space="preserve"> </w:t>
      </w:r>
      <w:r w:rsidRPr="004F1E91">
        <w:t>emot 2</w:t>
      </w:r>
      <w:r w:rsidRPr="004F1E91" w:rsidR="003C5403">
        <w:t>1</w:t>
      </w:r>
      <w:r w:rsidRPr="004F1E91">
        <w:t> </w:t>
      </w:r>
      <w:r w:rsidRPr="004F1E91" w:rsidR="00232C88">
        <w:t>5</w:t>
      </w:r>
      <w:r w:rsidRPr="004F1E91">
        <w:t xml:space="preserve">00 nya asylsökande. Sverige ligger därmed fortsatt högt i EU vad gäller mottagande av asylsökande ställt mot folkmängd. </w:t>
      </w:r>
      <w:r w:rsidRPr="004F1E91" w:rsidR="003C5403">
        <w:t>Prognosen för i år</w:t>
      </w:r>
      <w:r w:rsidRPr="004F1E91" w:rsidR="00A12B7F">
        <w:t xml:space="preserve"> </w:t>
      </w:r>
      <w:r w:rsidRPr="004F1E91" w:rsidR="003C5403">
        <w:t xml:space="preserve">är </w:t>
      </w:r>
      <w:r w:rsidR="00C02127">
        <w:t>c</w:t>
      </w:r>
      <w:r w:rsidRPr="004F1E91" w:rsidR="00A345BC">
        <w:t xml:space="preserve">a </w:t>
      </w:r>
      <w:r w:rsidRPr="004F1E91" w:rsidR="003C5403">
        <w:t xml:space="preserve">21 000 </w:t>
      </w:r>
      <w:r w:rsidRPr="004F1E91" w:rsidR="00DF0721">
        <w:t xml:space="preserve">nya </w:t>
      </w:r>
      <w:r w:rsidRPr="004F1E91" w:rsidR="003C5403">
        <w:t xml:space="preserve">asylsökande. </w:t>
      </w:r>
    </w:p>
    <w:p w:rsidR="004F1E91" w:rsidP="009333C6" w:rsidRDefault="00AB5652" w14:paraId="52CCFD82" w14:textId="1615CE05">
      <w:r w:rsidRPr="004F1E91">
        <w:t>Under</w:t>
      </w:r>
      <w:r w:rsidRPr="004F1E91" w:rsidR="003C5403">
        <w:t xml:space="preserve"> 2018 beviljades 42 000 uppehållstillstånd i asylrelaterade ärenden, varav 17 000 till anhör</w:t>
      </w:r>
      <w:r w:rsidRPr="004F1E91" w:rsidR="00F0528A">
        <w:t>iga till före detta asylsökande</w:t>
      </w:r>
      <w:r w:rsidRPr="004F1E91" w:rsidR="003C5403">
        <w:t xml:space="preserve">. </w:t>
      </w:r>
    </w:p>
    <w:p w:rsidR="004F1E91" w:rsidP="009333C6" w:rsidRDefault="00D62427" w14:paraId="1D263B25" w14:textId="086C51A8">
      <w:r w:rsidRPr="004F1E91">
        <w:t xml:space="preserve">Sverige har samtidigt omfattande integrationsproblem. Det dröjer länge innan nyanlända arbetar och försörjer sig själva. </w:t>
      </w:r>
      <w:r w:rsidRPr="004F1E91" w:rsidR="00AF23B4">
        <w:t xml:space="preserve">Många gör det aldrig. </w:t>
      </w:r>
      <w:r w:rsidRPr="004F1E91">
        <w:t xml:space="preserve">Arbetslösheten är </w:t>
      </w:r>
      <w:r w:rsidRPr="004F1E91" w:rsidR="00AF23B4">
        <w:t xml:space="preserve">nu fyra gånger så hög bland utrikes födda som bland inrikes födda. </w:t>
      </w:r>
      <w:r w:rsidRPr="004F1E91" w:rsidR="003C5403">
        <w:t xml:space="preserve">Trångboddhet och bostadsbrist råder på många håll i landet. </w:t>
      </w:r>
      <w:r w:rsidRPr="004F1E91" w:rsidR="00AF23B4">
        <w:t xml:space="preserve">Fyra av tio elever med utländsk bakgrund blir inte behöriga till gymnasiet. Dålig integration drabbar välfärdssystemens </w:t>
      </w:r>
      <w:r w:rsidRPr="004F1E91" w:rsidR="00AF23B4">
        <w:lastRenderedPageBreak/>
        <w:t>ekonomi, kvalitet och tillgänglighet. Skola, socialtjänst och sjukvård hinner inte med</w:t>
      </w:r>
      <w:r w:rsidRPr="004F1E91" w:rsidR="00AB5652">
        <w:t xml:space="preserve"> och v</w:t>
      </w:r>
      <w:r w:rsidRPr="004F1E91" w:rsidR="001655D3">
        <w:t>i har brist på kvalificerad personal i välfärden</w:t>
      </w:r>
      <w:r w:rsidRPr="004F1E91" w:rsidR="00AB5652">
        <w:t>.</w:t>
      </w:r>
      <w:r w:rsidRPr="004F1E91" w:rsidR="001655D3">
        <w:t xml:space="preserve"> </w:t>
      </w:r>
      <w:r w:rsidRPr="004F1E91" w:rsidR="00AF23B4">
        <w:t xml:space="preserve">Landets kommuner varnar på goda grunder för att </w:t>
      </w:r>
      <w:r w:rsidRPr="004F1E91" w:rsidR="00AB5652">
        <w:t>situationen kommer att</w:t>
      </w:r>
      <w:r w:rsidRPr="004F1E91" w:rsidR="00AF23B4">
        <w:t xml:space="preserve"> bli allt värre. </w:t>
      </w:r>
      <w:r w:rsidRPr="004F1E91" w:rsidR="001D5FB6">
        <w:t xml:space="preserve">Den </w:t>
      </w:r>
      <w:r w:rsidRPr="004F1E91" w:rsidR="00AB5652">
        <w:t xml:space="preserve">bristande </w:t>
      </w:r>
      <w:r w:rsidRPr="004F1E91" w:rsidR="001D5FB6">
        <w:t xml:space="preserve">integrationen syns också tydligt i den </w:t>
      </w:r>
      <w:r w:rsidRPr="004F1E91" w:rsidR="0063498D">
        <w:t xml:space="preserve">allvarliga </w:t>
      </w:r>
      <w:r w:rsidRPr="004F1E91" w:rsidR="001D5FB6">
        <w:t xml:space="preserve">gängkriminaliteten, </w:t>
      </w:r>
      <w:r w:rsidRPr="004F1E91" w:rsidR="0063498D">
        <w:t>som breder ut sig a</w:t>
      </w:r>
      <w:r w:rsidR="00C02127">
        <w:t>lltmer.</w:t>
      </w:r>
    </w:p>
    <w:p w:rsidRPr="004F1E91" w:rsidR="003C5403" w:rsidP="004F1E91" w:rsidRDefault="001D5FB6" w14:paraId="5EB7C8E4" w14:textId="58681EDC">
      <w:r w:rsidRPr="004F1E91">
        <w:t xml:space="preserve">Sverige </w:t>
      </w:r>
      <w:r w:rsidRPr="004F1E91" w:rsidR="00D62427">
        <w:t xml:space="preserve">har en väldig uppgift i att </w:t>
      </w:r>
      <w:r w:rsidRPr="004F1E91" w:rsidR="003C5403">
        <w:t>komma till rätta med integrationsproblemen</w:t>
      </w:r>
      <w:r w:rsidRPr="004F1E91" w:rsidR="00D62427">
        <w:t>. Den uppgiften blir bara möjlig att lösa med en stram migrationspolitik under lång tid framöver. Migration och integration hör helt enkelt ihop</w:t>
      </w:r>
      <w:r w:rsidR="00C02127">
        <w:t>.</w:t>
      </w:r>
    </w:p>
    <w:p w:rsidRPr="004F1E91" w:rsidR="005861BD" w:rsidP="004F1E91" w:rsidRDefault="00D87072" w14:paraId="4BA2B37C" w14:textId="41C583D3">
      <w:r w:rsidRPr="004F1E91">
        <w:t xml:space="preserve">Det är </w:t>
      </w:r>
      <w:r w:rsidRPr="004F1E91" w:rsidR="00B65F87">
        <w:t xml:space="preserve">djupt </w:t>
      </w:r>
      <w:r w:rsidRPr="004F1E91">
        <w:t>olyckligt att vi inte</w:t>
      </w:r>
      <w:r w:rsidRPr="004F1E91" w:rsidR="007D38FF">
        <w:t xml:space="preserve"> </w:t>
      </w:r>
      <w:r w:rsidRPr="004F1E91">
        <w:t xml:space="preserve">kan få på plats en permanent migrationslagstiftning med en stram inriktning. </w:t>
      </w:r>
      <w:r w:rsidRPr="004F1E91" w:rsidR="005861BD">
        <w:t>Detta hade varit fullt möjligt o</w:t>
      </w:r>
      <w:r w:rsidRPr="004F1E91" w:rsidR="00916206">
        <w:t xml:space="preserve">m </w:t>
      </w:r>
      <w:r w:rsidRPr="004F1E91" w:rsidR="00AC328D">
        <w:t>S+MP-</w:t>
      </w:r>
      <w:r w:rsidRPr="004F1E91" w:rsidR="00916206">
        <w:t xml:space="preserve">regeringen hade påbörjat arbetet </w:t>
      </w:r>
      <w:r w:rsidRPr="004F1E91" w:rsidR="005861BD">
        <w:t xml:space="preserve">med </w:t>
      </w:r>
      <w:r w:rsidRPr="004F1E91" w:rsidR="00916206">
        <w:t xml:space="preserve">en </w:t>
      </w:r>
      <w:r w:rsidRPr="004F1E91" w:rsidR="00B65F87">
        <w:t xml:space="preserve">sådan lagstiftning </w:t>
      </w:r>
      <w:r w:rsidRPr="004F1E91" w:rsidR="005861BD">
        <w:t xml:space="preserve">för tre år sedan i samband med att </w:t>
      </w:r>
      <w:r w:rsidRPr="004F1E91" w:rsidR="00B65F87">
        <w:t xml:space="preserve">förslagen om den tillfälliga lagen lades fram. </w:t>
      </w:r>
      <w:r w:rsidRPr="004F1E91" w:rsidR="005861BD">
        <w:t xml:space="preserve">Nu läggs </w:t>
      </w:r>
      <w:r w:rsidR="00C02127">
        <w:t xml:space="preserve">det </w:t>
      </w:r>
      <w:r w:rsidRPr="004F1E91" w:rsidR="005861BD">
        <w:t xml:space="preserve">i stället fram ytterligare </w:t>
      </w:r>
      <w:r w:rsidRPr="004F1E91" w:rsidR="00AB5652">
        <w:t xml:space="preserve">ett </w:t>
      </w:r>
      <w:r w:rsidRPr="004F1E91" w:rsidR="005861BD">
        <w:t xml:space="preserve">lagförslag med en tillfällig lösning i syfte att lappa och laga i ett i grunden </w:t>
      </w:r>
      <w:r w:rsidRPr="004F1E91" w:rsidR="001D5195">
        <w:t>dysfunktionellt</w:t>
      </w:r>
      <w:r w:rsidRPr="004F1E91" w:rsidR="005861BD">
        <w:t xml:space="preserve"> system. </w:t>
      </w:r>
      <w:r w:rsidRPr="004F1E91" w:rsidR="00916206">
        <w:t xml:space="preserve">Regeringen bär ett tungt ansvar för </w:t>
      </w:r>
      <w:r w:rsidRPr="004F1E91" w:rsidR="005861BD">
        <w:t>detta.</w:t>
      </w:r>
    </w:p>
    <w:p w:rsidRPr="004F1E91" w:rsidR="005861BD" w:rsidP="004F1E91" w:rsidRDefault="001655D3" w14:paraId="3BCC8206" w14:textId="6E22EF1A">
      <w:r w:rsidRPr="004F1E91">
        <w:t xml:space="preserve">Moderaterna har en rad allvarliga invändningar i sak mot nu aktuella lagförslag. I den situation vi </w:t>
      </w:r>
      <w:r w:rsidRPr="004F1E91" w:rsidR="00D87072">
        <w:t xml:space="preserve">nu befinner </w:t>
      </w:r>
      <w:r w:rsidRPr="004F1E91">
        <w:t>oss</w:t>
      </w:r>
      <w:r w:rsidR="00C02127">
        <w:t xml:space="preserve"> i</w:t>
      </w:r>
      <w:r w:rsidRPr="004F1E91">
        <w:t xml:space="preserve">, till följd av </w:t>
      </w:r>
      <w:r w:rsidRPr="004F1E91" w:rsidR="00916206">
        <w:t>regeringen</w:t>
      </w:r>
      <w:r w:rsidRPr="004F1E91">
        <w:t xml:space="preserve">s underlåtenhet att </w:t>
      </w:r>
      <w:r w:rsidRPr="004F1E91" w:rsidR="00916206">
        <w:t xml:space="preserve">vidta nödvändiga åtgärder för att </w:t>
      </w:r>
      <w:r w:rsidR="00C02127">
        <w:t xml:space="preserve">få </w:t>
      </w:r>
      <w:r w:rsidRPr="004F1E91" w:rsidR="00916206">
        <w:t xml:space="preserve">på plats </w:t>
      </w:r>
      <w:r w:rsidRPr="004F1E91">
        <w:t xml:space="preserve">en permanent lagstiftning, </w:t>
      </w:r>
      <w:r w:rsidRPr="004F1E91" w:rsidR="00916206">
        <w:t xml:space="preserve">ger vi </w:t>
      </w:r>
      <w:r w:rsidRPr="004F1E91" w:rsidR="00DF0721">
        <w:t xml:space="preserve">dock </w:t>
      </w:r>
      <w:r w:rsidRPr="004F1E91" w:rsidR="00916206">
        <w:t xml:space="preserve">vårt stöd till </w:t>
      </w:r>
      <w:r w:rsidRPr="004F1E91" w:rsidR="005861BD">
        <w:t xml:space="preserve">en </w:t>
      </w:r>
      <w:r w:rsidRPr="004F1E91" w:rsidR="00916206">
        <w:t xml:space="preserve">förlängning av den </w:t>
      </w:r>
      <w:r w:rsidRPr="004F1E91" w:rsidR="003C5403">
        <w:t xml:space="preserve">tillfälliga lagen </w:t>
      </w:r>
      <w:r w:rsidRPr="004F1E91" w:rsidR="00916206">
        <w:t xml:space="preserve">med två år. </w:t>
      </w:r>
      <w:r w:rsidRPr="004F1E91" w:rsidR="003C5403">
        <w:t xml:space="preserve">Vi anser </w:t>
      </w:r>
      <w:r w:rsidRPr="004F1E91" w:rsidR="00DC6001">
        <w:t xml:space="preserve">däremot att det </w:t>
      </w:r>
      <w:r w:rsidRPr="004F1E91" w:rsidR="003C5403">
        <w:t>är fel att utöka rätten till familjeåterförening</w:t>
      </w:r>
      <w:r w:rsidRPr="004F1E91" w:rsidR="00DC6001">
        <w:t xml:space="preserve">. </w:t>
      </w:r>
      <w:r w:rsidRPr="004F1E91" w:rsidR="00D87072">
        <w:t xml:space="preserve">Vidare är vi emot </w:t>
      </w:r>
      <w:r w:rsidRPr="004F1E91" w:rsidR="00532960">
        <w:t>de delar i den tillfälliga lagen som har sin grund i de s</w:t>
      </w:r>
      <w:r w:rsidR="00C02127">
        <w:t>.k.</w:t>
      </w:r>
      <w:r w:rsidRPr="004F1E91" w:rsidR="00532960">
        <w:t xml:space="preserve"> gymnasielagarna. </w:t>
      </w:r>
      <w:r w:rsidRPr="004F1E91" w:rsidR="003C5403">
        <w:t xml:space="preserve">Vi är starkt </w:t>
      </w:r>
      <w:r w:rsidRPr="004F1E91" w:rsidR="00C435CC">
        <w:t xml:space="preserve">kritiska </w:t>
      </w:r>
      <w:r w:rsidRPr="004F1E91" w:rsidR="00AB5652">
        <w:t xml:space="preserve">till </w:t>
      </w:r>
      <w:r w:rsidRPr="004F1E91" w:rsidR="00C435CC">
        <w:t xml:space="preserve">de allvarliga bristerna i </w:t>
      </w:r>
      <w:r w:rsidRPr="004F1E91" w:rsidR="00DC6001">
        <w:t>konsekvensanalys</w:t>
      </w:r>
      <w:r w:rsidRPr="004F1E91" w:rsidR="00D87072">
        <w:t>en</w:t>
      </w:r>
      <w:r w:rsidRPr="004F1E91" w:rsidR="00DC6001">
        <w:t xml:space="preserve"> av lagförslagen. </w:t>
      </w:r>
      <w:r w:rsidRPr="004F1E91" w:rsidR="005861BD">
        <w:t xml:space="preserve">Därutöver är vår uppfattning </w:t>
      </w:r>
      <w:r w:rsidRPr="004F1E91" w:rsidR="00637D40">
        <w:t xml:space="preserve">att </w:t>
      </w:r>
      <w:r w:rsidRPr="004F1E91" w:rsidR="00A12B7F">
        <w:t>e</w:t>
      </w:r>
      <w:r w:rsidRPr="004F1E91" w:rsidR="00D87072">
        <w:t xml:space="preserve">n </w:t>
      </w:r>
      <w:r w:rsidRPr="004F1E91" w:rsidR="00A12B7F">
        <w:t xml:space="preserve">bred </w:t>
      </w:r>
      <w:r w:rsidRPr="004F1E91" w:rsidR="00DC6001">
        <w:t>parlamentarisk utredning</w:t>
      </w:r>
      <w:r w:rsidRPr="004F1E91" w:rsidR="00A12B7F">
        <w:t xml:space="preserve"> </w:t>
      </w:r>
      <w:r w:rsidRPr="004F1E91">
        <w:t xml:space="preserve">om </w:t>
      </w:r>
      <w:r w:rsidRPr="004F1E91" w:rsidR="00A12B7F">
        <w:t xml:space="preserve">migrationspolitiken måste påbörjas omgående. I den parlamentariska utredningen bör centrala frågor som återvändande, medborgarskap, familjeåterförening och kvalificering till välfärden ingå. </w:t>
      </w:r>
    </w:p>
    <w:p w:rsidRPr="004F1E91" w:rsidR="00DF0721" w:rsidP="004F1E91" w:rsidRDefault="005861BD" w14:paraId="2FA50230" w14:textId="57BD126A">
      <w:r w:rsidRPr="004F1E91">
        <w:t xml:space="preserve">Det finns i </w:t>
      </w:r>
      <w:r w:rsidRPr="004F1E91" w:rsidR="00D87072">
        <w:t xml:space="preserve">sammanhanget </w:t>
      </w:r>
      <w:r w:rsidRPr="004F1E91">
        <w:t xml:space="preserve">skäl att </w:t>
      </w:r>
      <w:r w:rsidRPr="004F1E91" w:rsidR="00D87072">
        <w:t xml:space="preserve">peka på den </w:t>
      </w:r>
      <w:r w:rsidRPr="004F1E91">
        <w:t xml:space="preserve">omfattande </w:t>
      </w:r>
      <w:r w:rsidRPr="004F1E91" w:rsidR="00D87072">
        <w:t xml:space="preserve">remisskritik som </w:t>
      </w:r>
      <w:r w:rsidRPr="004F1E91" w:rsidR="00A12B7F">
        <w:t xml:space="preserve">riktats mot </w:t>
      </w:r>
      <w:r w:rsidRPr="004F1E91">
        <w:t>lagförslag</w:t>
      </w:r>
      <w:r w:rsidRPr="004F1E91" w:rsidR="00AB5652">
        <w:t>et</w:t>
      </w:r>
      <w:r w:rsidRPr="004F1E91" w:rsidR="009D3FDE">
        <w:t xml:space="preserve">. </w:t>
      </w:r>
      <w:r w:rsidRPr="004F1E91" w:rsidR="00084EA7">
        <w:t xml:space="preserve">Enligt Landsorganisationen i Sverige </w:t>
      </w:r>
      <w:r w:rsidR="00C02127">
        <w:t>(</w:t>
      </w:r>
      <w:r w:rsidRPr="004F1E91" w:rsidR="00084EA7">
        <w:t>LO</w:t>
      </w:r>
      <w:r w:rsidR="00C02127">
        <w:t>)</w:t>
      </w:r>
      <w:r w:rsidRPr="004F1E91" w:rsidR="00B53CD2">
        <w:t xml:space="preserve"> </w:t>
      </w:r>
      <w:r w:rsidRPr="004F1E91" w:rsidR="00084EA7">
        <w:t xml:space="preserve">är det fel att genomföra liberaliseringar </w:t>
      </w:r>
      <w:r w:rsidRPr="004F1E91">
        <w:t>av migrationslagstiftningen</w:t>
      </w:r>
      <w:r w:rsidRPr="004F1E91" w:rsidR="00084EA7">
        <w:t xml:space="preserve"> innan en </w:t>
      </w:r>
      <w:r w:rsidRPr="004F1E91" w:rsidR="00B53CD2">
        <w:t>djup genomlysning</w:t>
      </w:r>
      <w:r w:rsidRPr="004F1E91" w:rsidR="009D3FDE">
        <w:t xml:space="preserve"> av migrationens effekter på det svenska samhället </w:t>
      </w:r>
      <w:r w:rsidRPr="004F1E91" w:rsidR="00084EA7">
        <w:t xml:space="preserve">har initierats. </w:t>
      </w:r>
      <w:r w:rsidRPr="004F1E91" w:rsidR="00B53CD2">
        <w:t xml:space="preserve">Migrationsverket anser att förlängningen kommer att innebära betydande svårigheter för sökande att få en överblick över regelverket. </w:t>
      </w:r>
      <w:r w:rsidRPr="004F1E91" w:rsidR="00C435CC">
        <w:t>Enligt m</w:t>
      </w:r>
      <w:r w:rsidRPr="004F1E91" w:rsidR="00B53CD2">
        <w:t xml:space="preserve">yndigheten </w:t>
      </w:r>
      <w:r w:rsidRPr="004F1E91" w:rsidR="00C435CC">
        <w:t xml:space="preserve">är </w:t>
      </w:r>
      <w:r w:rsidRPr="004F1E91" w:rsidR="00B53CD2">
        <w:t>behov</w:t>
      </w:r>
      <w:r w:rsidRPr="004F1E91" w:rsidR="00C435CC">
        <w:t>et</w:t>
      </w:r>
      <w:r w:rsidRPr="004F1E91" w:rsidR="00B53CD2">
        <w:t xml:space="preserve"> av ett helhetsperspektiv </w:t>
      </w:r>
      <w:r w:rsidRPr="004F1E91" w:rsidR="00C435CC">
        <w:t xml:space="preserve">stort </w:t>
      </w:r>
      <w:r w:rsidRPr="004F1E91" w:rsidR="00B53CD2">
        <w:t xml:space="preserve">med tanke på </w:t>
      </w:r>
      <w:r w:rsidRPr="004F1E91" w:rsidR="00E41F34">
        <w:t xml:space="preserve">att </w:t>
      </w:r>
      <w:r w:rsidRPr="004F1E91" w:rsidR="00B53CD2">
        <w:t xml:space="preserve">de senaste åren har präglats av tillägg till befintlig lag och parallella lagstiftningar. </w:t>
      </w:r>
      <w:r w:rsidRPr="004F1E91" w:rsidR="00D87072">
        <w:t>Migrationsöverdomstolen</w:t>
      </w:r>
      <w:r w:rsidRPr="004F1E91" w:rsidR="00B53CD2">
        <w:t xml:space="preserve"> </w:t>
      </w:r>
      <w:r w:rsidRPr="004F1E91" w:rsidR="00084EA7">
        <w:t xml:space="preserve">konstaterar att det saknas en närmare analys </w:t>
      </w:r>
      <w:r w:rsidRPr="004F1E91" w:rsidR="00E41F34">
        <w:t xml:space="preserve">av </w:t>
      </w:r>
      <w:r w:rsidRPr="004F1E91" w:rsidR="00084EA7">
        <w:t xml:space="preserve">hur det förändrade regelverket kan komma att påverka tillströmningen av ärenden. </w:t>
      </w:r>
      <w:r w:rsidRPr="004F1E91" w:rsidR="00DF0721">
        <w:t xml:space="preserve">Sveriges </w:t>
      </w:r>
      <w:r w:rsidR="00C02127">
        <w:t>K</w:t>
      </w:r>
      <w:r w:rsidRPr="004F1E91" w:rsidR="00DF0721">
        <w:t xml:space="preserve">ommuner och </w:t>
      </w:r>
      <w:r w:rsidR="00C02127">
        <w:t>L</w:t>
      </w:r>
      <w:r w:rsidRPr="004F1E91" w:rsidR="00DF0721">
        <w:t>andsting</w:t>
      </w:r>
      <w:r w:rsidRPr="004F1E91">
        <w:t xml:space="preserve"> </w:t>
      </w:r>
      <w:r w:rsidR="00C7096C">
        <w:t>(</w:t>
      </w:r>
      <w:r w:rsidRPr="004F1E91">
        <w:t>SKL</w:t>
      </w:r>
      <w:r w:rsidR="00C7096C">
        <w:t>)</w:t>
      </w:r>
      <w:r w:rsidRPr="004F1E91">
        <w:t xml:space="preserve"> </w:t>
      </w:r>
      <w:r w:rsidRPr="004F1E91" w:rsidR="001655D3">
        <w:t xml:space="preserve">anför att förslagen kommer </w:t>
      </w:r>
      <w:r w:rsidR="00C02127">
        <w:t xml:space="preserve">att </w:t>
      </w:r>
      <w:r w:rsidRPr="004F1E91" w:rsidR="001655D3">
        <w:t xml:space="preserve">medföra att fler individer kommer att beviljas uppehållstillstånd i Sverige </w:t>
      </w:r>
      <w:r w:rsidRPr="004F1E91" w:rsidR="001655D3">
        <w:lastRenderedPageBreak/>
        <w:t>och att det vid utformning av regelverket</w:t>
      </w:r>
      <w:r w:rsidRPr="004F1E91" w:rsidR="00DF0721">
        <w:t xml:space="preserve"> måste beaktas kommunernas och regionernas möjligheter att finansiera och utföra sina åtaganden. </w:t>
      </w:r>
    </w:p>
    <w:p w:rsidR="004F1E91" w:rsidP="004F1E91" w:rsidRDefault="00B65F87" w14:paraId="6851B564" w14:textId="3BD8FA86">
      <w:r w:rsidRPr="004F1E91">
        <w:t xml:space="preserve">Lagrådet konstaterar </w:t>
      </w:r>
      <w:r w:rsidRPr="004F1E91" w:rsidR="005861BD">
        <w:t xml:space="preserve">att </w:t>
      </w:r>
      <w:r w:rsidRPr="004F1E91" w:rsidR="00232C88">
        <w:t xml:space="preserve">de </w:t>
      </w:r>
      <w:r w:rsidRPr="004F1E91" w:rsidR="005861BD">
        <w:t xml:space="preserve">problem </w:t>
      </w:r>
      <w:r w:rsidRPr="004F1E91" w:rsidR="00C435CC">
        <w:t xml:space="preserve">som har påtalats av Lagrådet </w:t>
      </w:r>
      <w:r w:rsidRPr="004F1E91" w:rsidR="005861BD">
        <w:t xml:space="preserve">i </w:t>
      </w:r>
      <w:r w:rsidRPr="004F1E91" w:rsidR="00DF0721">
        <w:t xml:space="preserve">tidigare lagstiftningsärenden i </w:t>
      </w:r>
      <w:r w:rsidRPr="004F1E91" w:rsidR="005861BD">
        <w:t>huvudsak kvarstår</w:t>
      </w:r>
      <w:r w:rsidRPr="004F1E91" w:rsidR="00232C88">
        <w:t xml:space="preserve"> med nu aktuellt förslag</w:t>
      </w:r>
      <w:r w:rsidRPr="004F1E91" w:rsidR="005861BD">
        <w:t xml:space="preserve">. Det handlar </w:t>
      </w:r>
      <w:r w:rsidRPr="004F1E91" w:rsidR="00E41F34">
        <w:t>bl</w:t>
      </w:r>
      <w:r w:rsidR="00C02127">
        <w:t>.</w:t>
      </w:r>
      <w:r w:rsidRPr="004F1E91" w:rsidR="00E41F34">
        <w:t>a</w:t>
      </w:r>
      <w:r w:rsidR="00C02127">
        <w:t>.</w:t>
      </w:r>
      <w:r w:rsidRPr="004F1E91" w:rsidR="005861BD">
        <w:t xml:space="preserve"> om att lagstiftningen är mycket svårtillgänglig. </w:t>
      </w:r>
    </w:p>
    <w:p w:rsidRPr="004F1E91" w:rsidR="005861BD" w:rsidP="009333C6" w:rsidRDefault="005861BD" w14:paraId="21A8A1E2" w14:textId="77777777">
      <w:r w:rsidRPr="004F1E91">
        <w:t xml:space="preserve">I det följande utvecklar </w:t>
      </w:r>
      <w:r w:rsidRPr="004F1E91" w:rsidR="00E41F34">
        <w:t xml:space="preserve">vi </w:t>
      </w:r>
      <w:r w:rsidRPr="004F1E91">
        <w:t>våra invändningar i sak.</w:t>
      </w:r>
    </w:p>
    <w:p w:rsidRPr="009333C6" w:rsidR="00D62427" w:rsidP="009333C6" w:rsidRDefault="003C5403" w14:paraId="5D572BCC" w14:textId="77777777">
      <w:pPr>
        <w:pStyle w:val="Rubrik1"/>
      </w:pPr>
      <w:r w:rsidRPr="009333C6">
        <w:t xml:space="preserve">Utökad rätt till familjeåterförening utan försörjningskrav </w:t>
      </w:r>
    </w:p>
    <w:p w:rsidRPr="004F1E91" w:rsidR="00B51854" w:rsidP="009333C6" w:rsidRDefault="00B51854" w14:paraId="743822FF" w14:textId="2D3A433D">
      <w:pPr>
        <w:pStyle w:val="Normalutanindragellerluft"/>
      </w:pPr>
      <w:r w:rsidRPr="004F1E91">
        <w:t>Med dagens regelverk</w:t>
      </w:r>
      <w:r w:rsidR="00E76036">
        <w:t>, dvs.</w:t>
      </w:r>
      <w:r w:rsidRPr="004F1E91" w:rsidR="00C435CC">
        <w:t xml:space="preserve"> den tillfälliga lagen,</w:t>
      </w:r>
      <w:r w:rsidRPr="004F1E91">
        <w:t xml:space="preserve"> föreligger rätt till familjeåterförening för den som beviljas permanent uppehållstillstånd, vilket man får vid jobb och egen försörjning. Det föreligger också rätt till familjeåterförening för den som har tillfälligt uppehållstillstånd och flyktingstatus. </w:t>
      </w:r>
    </w:p>
    <w:p w:rsidR="004F1E91" w:rsidP="009333C6" w:rsidRDefault="003C5403" w14:paraId="28A39470" w14:textId="77777777">
      <w:r w:rsidRPr="004F1E91">
        <w:t>I nu aktuella lagförslag vill regeringen utöka rätten till familjeåterförening</w:t>
      </w:r>
      <w:r w:rsidRPr="004F1E91" w:rsidR="00B51854">
        <w:t xml:space="preserve"> till att även gälla den som har tillfälligt uppehållstånd och stat</w:t>
      </w:r>
      <w:r w:rsidRPr="004F1E91" w:rsidR="004D3032">
        <w:t>u</w:t>
      </w:r>
      <w:r w:rsidRPr="004F1E91" w:rsidR="00B51854">
        <w:t>s som alternativt skyddsbehövande</w:t>
      </w:r>
      <w:r w:rsidRPr="004F1E91" w:rsidR="00DC6001">
        <w:t>.</w:t>
      </w:r>
      <w:r w:rsidRPr="004F1E91">
        <w:t xml:space="preserve"> </w:t>
      </w:r>
      <w:r w:rsidRPr="004F1E91" w:rsidR="00C435CC">
        <w:t xml:space="preserve">Denna grupp ska enligt förslaget i likhet med vad som gäller för flyktingar vara befriade för försörjningskrav under </w:t>
      </w:r>
      <w:r w:rsidRPr="004F1E91" w:rsidR="00FB5DA1">
        <w:t>vissa förutsättningar</w:t>
      </w:r>
      <w:r w:rsidRPr="004F1E91" w:rsidR="00C435CC">
        <w:t>.</w:t>
      </w:r>
      <w:r w:rsidRPr="004F1E91" w:rsidR="004D3032">
        <w:t xml:space="preserve"> </w:t>
      </w:r>
    </w:p>
    <w:p w:rsidRPr="004F1E91" w:rsidR="00D87072" w:rsidP="004F1E91" w:rsidRDefault="004F1E91" w14:paraId="268253A5" w14:textId="0631C23F">
      <w:r>
        <w:t>R</w:t>
      </w:r>
      <w:r w:rsidRPr="004F1E91" w:rsidR="004D3032">
        <w:t>egeringens förslag</w:t>
      </w:r>
      <w:r w:rsidRPr="004F1E91" w:rsidR="00C435CC">
        <w:t xml:space="preserve"> om utökad rätt till familjeåterförening</w:t>
      </w:r>
      <w:r w:rsidRPr="004F1E91" w:rsidR="004D3032">
        <w:t xml:space="preserve"> </w:t>
      </w:r>
      <w:r w:rsidRPr="004F1E91" w:rsidR="003C5403">
        <w:t xml:space="preserve">kommer </w:t>
      </w:r>
      <w:r w:rsidR="0064654A">
        <w:t xml:space="preserve">att </w:t>
      </w:r>
      <w:r w:rsidRPr="004F1E91" w:rsidR="003C5403">
        <w:t xml:space="preserve">innebära fler asylsökande och fler </w:t>
      </w:r>
      <w:r w:rsidRPr="004F1E91" w:rsidR="00DC6001">
        <w:t xml:space="preserve">anhöriga till före detta asylsökande till Sverige. </w:t>
      </w:r>
      <w:r w:rsidRPr="004F1E91" w:rsidR="00DF0721">
        <w:t xml:space="preserve">Det ger också ett budskap till omvärlden att Sverige återgår till en mer generös migrationspolitik. </w:t>
      </w:r>
      <w:r w:rsidRPr="004F1E91" w:rsidR="00E41F34">
        <w:t xml:space="preserve">Mot bakgrund </w:t>
      </w:r>
      <w:r w:rsidRPr="004F1E91" w:rsidR="00B51854">
        <w:t xml:space="preserve">av det </w:t>
      </w:r>
      <w:r w:rsidRPr="004F1E91" w:rsidR="00DC6001">
        <w:t xml:space="preserve">stora flyktingmottagande Sverige har haft, nivåerna på nuvarande mottagande </w:t>
      </w:r>
      <w:r w:rsidRPr="004F1E91" w:rsidR="00B51854">
        <w:t xml:space="preserve">samt </w:t>
      </w:r>
      <w:r w:rsidRPr="004F1E91" w:rsidR="00DC6001">
        <w:t>våra omfattande integrationsproblem</w:t>
      </w:r>
      <w:r w:rsidRPr="004F1E91" w:rsidR="00E41F34">
        <w:t xml:space="preserve"> motsätter sig Moderaterna förslaget</w:t>
      </w:r>
      <w:r w:rsidRPr="004F1E91" w:rsidR="00DC6001">
        <w:t xml:space="preserve">. </w:t>
      </w:r>
      <w:r w:rsidRPr="004F1E91" w:rsidR="00DF0721">
        <w:t>Vad gäller nivåerna på nuvarande mottagande kan konstateras att 42 000 uppehållstillstånd i asylrelaterade ärenden beviljades i Sverige</w:t>
      </w:r>
      <w:r w:rsidR="0064654A">
        <w:t xml:space="preserve"> i</w:t>
      </w:r>
      <w:r w:rsidRPr="004F1E91" w:rsidR="00DF0721">
        <w:t xml:space="preserve"> fjol, varav 17 000 uppehållstillstånd till anhöriga till före detta asylsökande, att 21 000 nya asylsökande anlände till Sverige i fjol samt att Sverige fortsatt ligger högt i EU vad gäller mottagande av asylsökande ställt mot folkmängd. </w:t>
      </w:r>
      <w:r w:rsidRPr="004F1E91" w:rsidR="00792129">
        <w:t>Vår uppfattning är därmed att begränsningen av rätt till familjeåterförening för alternativt skyddsbehövande</w:t>
      </w:r>
      <w:r w:rsidRPr="004F1E91" w:rsidR="00DF0721">
        <w:t xml:space="preserve"> med tillfälliga uppehållstillstånd</w:t>
      </w:r>
      <w:r w:rsidRPr="004F1E91" w:rsidR="00792129">
        <w:t xml:space="preserve"> </w:t>
      </w:r>
      <w:r w:rsidRPr="004F1E91" w:rsidR="00E41F34">
        <w:t>bör bestå vid</w:t>
      </w:r>
      <w:r w:rsidRPr="004F1E91" w:rsidR="00792129">
        <w:t xml:space="preserve"> en förlängning av den tillfälliga lagen</w:t>
      </w:r>
      <w:r w:rsidRPr="004F1E91" w:rsidR="00E41F34">
        <w:t>.</w:t>
      </w:r>
    </w:p>
    <w:p w:rsidRPr="004F1E91" w:rsidR="00D87072" w:rsidP="004F1E91" w:rsidRDefault="00D87072" w14:paraId="70CFBB4D" w14:textId="1BBABFE3">
      <w:r w:rsidRPr="004F1E91">
        <w:t xml:space="preserve">Vi konstaterar att det fortsatt under den tillfälliga lagens förlängda giltighetstid kommer </w:t>
      </w:r>
      <w:r w:rsidR="0064654A">
        <w:t xml:space="preserve">att </w:t>
      </w:r>
      <w:r w:rsidRPr="004F1E91">
        <w:t xml:space="preserve">finnas en ventil som möjliggör uppehållstillstånd i sådana undantagsfall när det skulle strida mot svenskt konventionsåtagande att neka uppehållstillstånd. Bestämmelsen innebär att en individuell prövning av rätten till familjeåterförening ska göras i varje enskilt fall. </w:t>
      </w:r>
    </w:p>
    <w:p w:rsidRPr="004F1E91" w:rsidR="00A40249" w:rsidP="009333C6" w:rsidRDefault="009D3FDE" w14:paraId="6C517B6C" w14:textId="52E65181">
      <w:r w:rsidRPr="004F1E91">
        <w:lastRenderedPageBreak/>
        <w:t xml:space="preserve">Inom ramen för den parlamentariska utredningen bör </w:t>
      </w:r>
      <w:r w:rsidR="0064654A">
        <w:t xml:space="preserve">det </w:t>
      </w:r>
      <w:r w:rsidRPr="004F1E91">
        <w:t>tas fram förslag för hur regelver</w:t>
      </w:r>
      <w:r w:rsidR="0064654A">
        <w:t>ket för</w:t>
      </w:r>
      <w:r w:rsidRPr="004F1E91">
        <w:t xml:space="preserve"> familjeåterförening ska se ut i en permanent migrationslagstiftning</w:t>
      </w:r>
      <w:r w:rsidRPr="004F1E91" w:rsidR="00DF0721">
        <w:t xml:space="preserve"> med en stram inriktning</w:t>
      </w:r>
      <w:r w:rsidRPr="004F1E91">
        <w:t xml:space="preserve">. </w:t>
      </w:r>
    </w:p>
    <w:p w:rsidRPr="009333C6" w:rsidR="00FB5DA1" w:rsidP="009333C6" w:rsidRDefault="00FB5DA1" w14:paraId="0CF8C138" w14:textId="77777777">
      <w:pPr>
        <w:pStyle w:val="Rubrik1"/>
      </w:pPr>
      <w:r w:rsidRPr="009333C6">
        <w:t>Uppehållstillstånd på grund av gymnasiestudier</w:t>
      </w:r>
    </w:p>
    <w:p w:rsidRPr="004F1E91" w:rsidR="00A12B7F" w:rsidP="009333C6" w:rsidRDefault="00A12B7F" w14:paraId="3E1932DF" w14:textId="1C1E5B25">
      <w:pPr>
        <w:pStyle w:val="Normalutanindragellerluft"/>
      </w:pPr>
      <w:r w:rsidRPr="004F1E91">
        <w:t>I Sverige</w:t>
      </w:r>
      <w:r w:rsidRPr="004F1E91" w:rsidR="007E7F4A">
        <w:t xml:space="preserve"> har tidigare</w:t>
      </w:r>
      <w:r w:rsidRPr="004F1E91">
        <w:t xml:space="preserve"> f</w:t>
      </w:r>
      <w:r w:rsidRPr="004F1E91" w:rsidR="007E7F4A">
        <w:t>u</w:t>
      </w:r>
      <w:r w:rsidRPr="004F1E91">
        <w:t>nn</w:t>
      </w:r>
      <w:r w:rsidRPr="004F1E91" w:rsidR="007E7F4A">
        <w:t>it</w:t>
      </w:r>
      <w:r w:rsidRPr="004F1E91">
        <w:t xml:space="preserve">s en bred uppslutning kring den reglerade invandringspolitiken. En individuell prövning av den enskildes skyddsskäl utgör grunden för en rättssäker asylprocess och skänker legitimitet till enskilda beslut, där ett bifall innebär rätt att stanna i Sverige, medan ett avslag måste innebära en skyldighet att lämna landet. Det är skyddsskälen som avgör rätten till asyl. Om </w:t>
      </w:r>
      <w:r w:rsidRPr="004F1E91" w:rsidR="00E41F34">
        <w:t xml:space="preserve">dessa principer frångås och om </w:t>
      </w:r>
      <w:r w:rsidRPr="004F1E91">
        <w:t xml:space="preserve">ett utvisningsbeslut i praktiken inte efterlevs undergrävs trovärdigheten i invandringspolitiken. </w:t>
      </w:r>
    </w:p>
    <w:p w:rsidR="004F1E91" w:rsidP="009333C6" w:rsidRDefault="00A12B7F" w14:paraId="67C17152" w14:textId="5DF1C8F3">
      <w:r w:rsidRPr="004F1E91">
        <w:t xml:space="preserve">Moderaterna har </w:t>
      </w:r>
      <w:r w:rsidRPr="004F1E91" w:rsidR="00914FA4">
        <w:t xml:space="preserve">från första början </w:t>
      </w:r>
      <w:r w:rsidRPr="004F1E91" w:rsidR="00F0528A">
        <w:t xml:space="preserve">varit starkt kritiska </w:t>
      </w:r>
      <w:r w:rsidRPr="004F1E91" w:rsidR="00E41F34">
        <w:t>till</w:t>
      </w:r>
      <w:r w:rsidRPr="004F1E91" w:rsidR="00F0528A">
        <w:t xml:space="preserve"> de s</w:t>
      </w:r>
      <w:r w:rsidR="0064654A">
        <w:t>.</w:t>
      </w:r>
      <w:r w:rsidRPr="004F1E91" w:rsidR="00F0528A">
        <w:t>k</w:t>
      </w:r>
      <w:r w:rsidR="0064654A">
        <w:t>.</w:t>
      </w:r>
      <w:r w:rsidRPr="004F1E91" w:rsidR="00F0528A">
        <w:t xml:space="preserve"> gymnasielagar som S</w:t>
      </w:r>
      <w:r w:rsidRPr="004F1E91">
        <w:t xml:space="preserve">+MP-regeringen drivit fram </w:t>
      </w:r>
      <w:r w:rsidRPr="004F1E91" w:rsidR="00F0528A">
        <w:t xml:space="preserve">i två steg. </w:t>
      </w:r>
      <w:r w:rsidRPr="004F1E91" w:rsidR="008F080F">
        <w:t>Vi har</w:t>
      </w:r>
      <w:r w:rsidR="00224A2E">
        <w:t xml:space="preserve"> röstat nej till införandet av </w:t>
      </w:r>
      <w:r w:rsidRPr="004F1E91" w:rsidR="008F080F">
        <w:t>gymnasielag</w:t>
      </w:r>
      <w:r w:rsidRPr="004F1E91" w:rsidR="00643D6B">
        <w:t>en</w:t>
      </w:r>
      <w:r w:rsidRPr="004F1E91" w:rsidR="008F080F">
        <w:t xml:space="preserve"> 1</w:t>
      </w:r>
      <w:r w:rsidRPr="004F1E91" w:rsidR="00DF0721">
        <w:t xml:space="preserve"> (</w:t>
      </w:r>
      <w:r w:rsidRPr="004F1E91" w:rsidR="008F080F">
        <w:t>Kompletteringar av den tillfälliga lagen för uppehållstillstånd r</w:t>
      </w:r>
      <w:r w:rsidRPr="004F1E91" w:rsidR="00532960">
        <w:t xml:space="preserve">örande studier på gymnasienivå, </w:t>
      </w:r>
      <w:r w:rsidRPr="004F1E91" w:rsidR="008F080F">
        <w:t>prop</w:t>
      </w:r>
      <w:r w:rsidR="0064654A">
        <w:t>.</w:t>
      </w:r>
      <w:r w:rsidRPr="004F1E91" w:rsidR="008F080F">
        <w:t xml:space="preserve"> 2016/17:133</w:t>
      </w:r>
      <w:r w:rsidRPr="004F1E91" w:rsidR="00DF0721">
        <w:t>)</w:t>
      </w:r>
      <w:r w:rsidRPr="004F1E91" w:rsidR="008F080F">
        <w:t>. Vi har även röstat nej till införandet av gymnasielag</w:t>
      </w:r>
      <w:r w:rsidRPr="004F1E91" w:rsidR="00643D6B">
        <w:t>en</w:t>
      </w:r>
      <w:r w:rsidRPr="004F1E91" w:rsidR="008F080F">
        <w:t xml:space="preserve"> 2</w:t>
      </w:r>
      <w:r w:rsidRPr="004F1E91" w:rsidR="00DF0721">
        <w:t xml:space="preserve"> (</w:t>
      </w:r>
      <w:r w:rsidRPr="004F1E91" w:rsidR="008F080F">
        <w:t xml:space="preserve">Extra ändringsbudget för 2018 </w:t>
      </w:r>
      <w:r w:rsidR="0064654A">
        <w:t>–</w:t>
      </w:r>
      <w:r w:rsidRPr="004F1E91" w:rsidR="008F080F">
        <w:t xml:space="preserve"> Ny möjlighet till</w:t>
      </w:r>
      <w:r w:rsidR="0064654A">
        <w:t xml:space="preserve"> uppehållstillstånd, prop.</w:t>
      </w:r>
      <w:r w:rsidRPr="004F1E91" w:rsidR="008F080F">
        <w:t xml:space="preserve"> 2017/18:252)</w:t>
      </w:r>
      <w:r w:rsidRPr="004F1E91" w:rsidR="0089035E">
        <w:t>.</w:t>
      </w:r>
    </w:p>
    <w:p w:rsidRPr="004F1E91" w:rsidR="00532960" w:rsidP="004F1E91" w:rsidRDefault="00532960" w14:paraId="03254E9A" w14:textId="77777777">
      <w:r w:rsidRPr="004F1E91">
        <w:t>I</w:t>
      </w:r>
      <w:r w:rsidRPr="004F1E91" w:rsidR="00A12B7F">
        <w:t>ndividens skyddsskäl ska</w:t>
      </w:r>
      <w:r w:rsidRPr="004F1E91" w:rsidR="00A36C92">
        <w:t>,</w:t>
      </w:r>
      <w:r w:rsidRPr="004F1E91">
        <w:t xml:space="preserve"> enligt vår uppfattning</w:t>
      </w:r>
      <w:r w:rsidRPr="004F1E91" w:rsidR="00A36C92">
        <w:t>,</w:t>
      </w:r>
      <w:r w:rsidRPr="004F1E91">
        <w:t xml:space="preserve"> </w:t>
      </w:r>
      <w:r w:rsidRPr="004F1E91" w:rsidR="00A12B7F">
        <w:t xml:space="preserve">ligga till grund för </w:t>
      </w:r>
      <w:r w:rsidRPr="004F1E91" w:rsidR="00914FA4">
        <w:t>bevilja</w:t>
      </w:r>
      <w:r w:rsidRPr="004F1E91" w:rsidR="00E41F34">
        <w:t>n</w:t>
      </w:r>
      <w:r w:rsidRPr="004F1E91" w:rsidR="00914FA4">
        <w:t xml:space="preserve">de av </w:t>
      </w:r>
      <w:r w:rsidRPr="004F1E91" w:rsidR="00A12B7F">
        <w:t>uppehållstillstånd</w:t>
      </w:r>
      <w:r w:rsidRPr="004F1E91" w:rsidR="00914FA4">
        <w:t xml:space="preserve"> i ett asylärende</w:t>
      </w:r>
      <w:r w:rsidRPr="004F1E91" w:rsidR="00A12B7F">
        <w:t xml:space="preserve">. </w:t>
      </w:r>
      <w:r w:rsidRPr="004F1E91" w:rsidR="00F0528A">
        <w:t>Att man studerar eller har för avsikt att studera på gymnasiet</w:t>
      </w:r>
      <w:r w:rsidRPr="004F1E91" w:rsidR="00643D6B">
        <w:t xml:space="preserve">, </w:t>
      </w:r>
      <w:r w:rsidRPr="004F1E91" w:rsidR="00F0528A">
        <w:t>eller att man söker arbete i anslutning till färdiga studier, ska däremot</w:t>
      </w:r>
      <w:r w:rsidRPr="004F1E91">
        <w:t xml:space="preserve"> </w:t>
      </w:r>
      <w:r w:rsidRPr="004F1E91" w:rsidR="00F0528A">
        <w:t xml:space="preserve">inte utgöra grund för asyl. </w:t>
      </w:r>
      <w:r w:rsidRPr="004F1E91" w:rsidR="00A36C92">
        <w:t>Fokus i asylsystemet måste vara på de individer som är i behov av skydd – inte på de som saknar sådant behov.</w:t>
      </w:r>
    </w:p>
    <w:p w:rsidRPr="004F1E91" w:rsidR="00A36C92" w:rsidP="004F1E91" w:rsidRDefault="00532960" w14:paraId="49452E6E" w14:textId="68973AC1">
      <w:r w:rsidRPr="004F1E91">
        <w:t xml:space="preserve">Det finns även skäl att rikta kritik mot gymnasielagarna i andra avseenden. </w:t>
      </w:r>
      <w:r w:rsidRPr="004F1E91" w:rsidR="004805AF">
        <w:t>En invänd</w:t>
      </w:r>
      <w:r w:rsidRPr="004F1E91" w:rsidR="00A36C92">
        <w:t>n</w:t>
      </w:r>
      <w:r w:rsidRPr="004F1E91" w:rsidR="004805AF">
        <w:t xml:space="preserve">ing är </w:t>
      </w:r>
      <w:r w:rsidRPr="004F1E91" w:rsidR="00A36C92">
        <w:t xml:space="preserve">att de lägger ett orimligt ansvar på lärare och annan skolpersonal för om uppehållstillstånd ska beviljas. En annan invändning är att de ökar incitamenten att söka asyl utan att ha asylskäl. </w:t>
      </w:r>
    </w:p>
    <w:p w:rsidRPr="004F1E91" w:rsidR="00EC363D" w:rsidP="004F1E91" w:rsidRDefault="00A12B7F" w14:paraId="7E130C8C" w14:textId="6542A1E5">
      <w:pPr>
        <w:rPr>
          <w:rStyle w:val="FrslagstextChar"/>
        </w:rPr>
      </w:pPr>
      <w:r w:rsidRPr="004F1E91">
        <w:t xml:space="preserve">Mot bakgrund av detta </w:t>
      </w:r>
      <w:r w:rsidRPr="004F1E91" w:rsidR="00914FA4">
        <w:t xml:space="preserve">anser </w:t>
      </w:r>
      <w:r w:rsidRPr="004F1E91">
        <w:t xml:space="preserve">Moderaterna </w:t>
      </w:r>
      <w:r w:rsidRPr="004F1E91" w:rsidR="00914FA4">
        <w:t>att det är fel att förlänga den tillfälliga lagen i de del</w:t>
      </w:r>
      <w:r w:rsidRPr="004F1E91" w:rsidR="00643D6B">
        <w:t>ar</w:t>
      </w:r>
      <w:r w:rsidRPr="004F1E91" w:rsidR="00914FA4">
        <w:t xml:space="preserve"> den avser </w:t>
      </w:r>
      <w:r w:rsidRPr="004F1E91" w:rsidR="00643D6B">
        <w:t xml:space="preserve">rätt till längre uppehållstillstånd för studier, </w:t>
      </w:r>
      <w:r w:rsidRPr="004F1E91" w:rsidR="00914FA4">
        <w:rPr>
          <w:rStyle w:val="FrslagstextChar"/>
        </w:rPr>
        <w:t>uppehållst</w:t>
      </w:r>
      <w:r w:rsidRPr="004F1E91" w:rsidR="00643D6B">
        <w:rPr>
          <w:rStyle w:val="FrslagstextChar"/>
        </w:rPr>
        <w:t xml:space="preserve">illstånd för studier på gymnasial </w:t>
      </w:r>
      <w:r w:rsidRPr="004F1E91" w:rsidR="00914FA4">
        <w:rPr>
          <w:rStyle w:val="FrslagstextChar"/>
        </w:rPr>
        <w:t>nivå</w:t>
      </w:r>
      <w:r w:rsidRPr="004F1E91" w:rsidR="00643D6B">
        <w:rPr>
          <w:rStyle w:val="FrslagstextChar"/>
        </w:rPr>
        <w:t>, uppehållstillstånd för fortsatta studier och uppehållstill</w:t>
      </w:r>
      <w:r w:rsidR="005E1080">
        <w:rPr>
          <w:rStyle w:val="FrslagstextChar"/>
        </w:rPr>
        <w:softHyphen/>
      </w:r>
      <w:r w:rsidRPr="004F1E91" w:rsidR="00643D6B">
        <w:rPr>
          <w:rStyle w:val="FrslagstextChar"/>
        </w:rPr>
        <w:t>stånd efter fullföljd utbildning</w:t>
      </w:r>
      <w:r w:rsidRPr="004F1E91" w:rsidR="00F0528A">
        <w:rPr>
          <w:rStyle w:val="FrslagstextChar"/>
        </w:rPr>
        <w:t xml:space="preserve">. </w:t>
      </w:r>
      <w:r w:rsidRPr="004F1E91" w:rsidR="00914FA4">
        <w:rPr>
          <w:rStyle w:val="FrslagstextChar"/>
        </w:rPr>
        <w:t xml:space="preserve">De tillfälliga uppehållstillstånd som har meddelats för sådana </w:t>
      </w:r>
      <w:r w:rsidRPr="004F1E91" w:rsidR="00643D6B">
        <w:rPr>
          <w:rStyle w:val="FrslagstextChar"/>
        </w:rPr>
        <w:t xml:space="preserve">ändamål </w:t>
      </w:r>
      <w:r w:rsidRPr="004F1E91" w:rsidR="00914FA4">
        <w:rPr>
          <w:rStyle w:val="FrslagstextChar"/>
        </w:rPr>
        <w:t xml:space="preserve">ska </w:t>
      </w:r>
      <w:r w:rsidRPr="004F1E91" w:rsidR="00E41F34">
        <w:rPr>
          <w:rStyle w:val="FrslagstextChar"/>
        </w:rPr>
        <w:t xml:space="preserve">dock </w:t>
      </w:r>
      <w:r w:rsidRPr="004F1E91" w:rsidR="00914FA4">
        <w:rPr>
          <w:rStyle w:val="FrslagstextChar"/>
        </w:rPr>
        <w:t>forts</w:t>
      </w:r>
      <w:r w:rsidRPr="004F1E91" w:rsidR="00F0528A">
        <w:rPr>
          <w:rStyle w:val="FrslagstextChar"/>
        </w:rPr>
        <w:t xml:space="preserve">ätta </w:t>
      </w:r>
      <w:r w:rsidRPr="004F1E91" w:rsidR="00914FA4">
        <w:rPr>
          <w:rStyle w:val="FrslagstextChar"/>
        </w:rPr>
        <w:t xml:space="preserve">gälla giltighetstiden ut. Då uppehållstillstånden går ut ska </w:t>
      </w:r>
      <w:r w:rsidRPr="004F1E91" w:rsidR="006C6420">
        <w:rPr>
          <w:rStyle w:val="FrslagstextChar"/>
        </w:rPr>
        <w:t xml:space="preserve">ett nytt uppehållstillstånd meddelas </w:t>
      </w:r>
      <w:r w:rsidR="00614A48">
        <w:rPr>
          <w:rStyle w:val="FrslagstextChar"/>
        </w:rPr>
        <w:t xml:space="preserve">enbart </w:t>
      </w:r>
      <w:r w:rsidRPr="004F1E91" w:rsidR="00914FA4">
        <w:rPr>
          <w:rStyle w:val="FrslagstextChar"/>
        </w:rPr>
        <w:t>för det fall att skyddsskäl föreligger.</w:t>
      </w:r>
      <w:r w:rsidRPr="004F1E91" w:rsidR="00F0528A">
        <w:rPr>
          <w:rStyle w:val="FrslagstextChar"/>
        </w:rPr>
        <w:t xml:space="preserve"> </w:t>
      </w:r>
      <w:r w:rsidRPr="004F1E91" w:rsidR="00532960">
        <w:rPr>
          <w:rStyle w:val="FrslagstextChar"/>
        </w:rPr>
        <w:t>Detta ska bedömas i en individuell prövning inom ramen för den ordinarie asyl</w:t>
      </w:r>
      <w:r w:rsidR="005E1080">
        <w:rPr>
          <w:rStyle w:val="FrslagstextChar"/>
        </w:rPr>
        <w:softHyphen/>
      </w:r>
      <w:r w:rsidRPr="004F1E91" w:rsidR="00532960">
        <w:rPr>
          <w:rStyle w:val="FrslagstextChar"/>
        </w:rPr>
        <w:t xml:space="preserve">processen. </w:t>
      </w:r>
    </w:p>
    <w:p w:rsidRPr="004F1E91" w:rsidR="00532960" w:rsidP="004F1E91" w:rsidRDefault="00EC363D" w14:paraId="3BD55EDB" w14:textId="2194D2B0">
      <w:pPr>
        <w:rPr>
          <w:rStyle w:val="FrslagstextChar"/>
        </w:rPr>
      </w:pPr>
      <w:r w:rsidRPr="004F1E91">
        <w:rPr>
          <w:rStyle w:val="FrslagstextChar"/>
        </w:rPr>
        <w:lastRenderedPageBreak/>
        <w:t>Det konstateras att Moderaterna tidigare mo</w:t>
      </w:r>
      <w:r w:rsidRPr="004F1E91" w:rsidR="00A36C92">
        <w:rPr>
          <w:rStyle w:val="FrslagstextChar"/>
        </w:rPr>
        <w:t>tsa</w:t>
      </w:r>
      <w:r w:rsidR="00614A48">
        <w:rPr>
          <w:rStyle w:val="FrslagstextChar"/>
        </w:rPr>
        <w:t>tt sig införandet av den lag</w:t>
      </w:r>
      <w:r w:rsidRPr="004F1E91" w:rsidR="00A36C92">
        <w:rPr>
          <w:rStyle w:val="FrslagstextChar"/>
        </w:rPr>
        <w:t xml:space="preserve"> </w:t>
      </w:r>
      <w:r w:rsidRPr="004F1E91">
        <w:rPr>
          <w:rStyle w:val="FrslagstextChar"/>
        </w:rPr>
        <w:t>vars ikraftträdande nu föreslå</w:t>
      </w:r>
      <w:r w:rsidR="00614A48">
        <w:rPr>
          <w:rStyle w:val="FrslagstextChar"/>
        </w:rPr>
        <w:t>s</w:t>
      </w:r>
      <w:r w:rsidRPr="004F1E91">
        <w:rPr>
          <w:rStyle w:val="FrslagstextChar"/>
        </w:rPr>
        <w:t xml:space="preserve"> flyttas fram med två år</w:t>
      </w:r>
      <w:r w:rsidR="00614A48">
        <w:rPr>
          <w:rStyle w:val="FrslagstextChar"/>
        </w:rPr>
        <w:t>, dvs.</w:t>
      </w:r>
      <w:r w:rsidRPr="004F1E91" w:rsidR="00A36C92">
        <w:rPr>
          <w:rStyle w:val="FrslagstextChar"/>
        </w:rPr>
        <w:t xml:space="preserve"> lagen om uppehållstillstånd för studerande på gymnasial nivå</w:t>
      </w:r>
      <w:r w:rsidR="00614A48">
        <w:rPr>
          <w:rStyle w:val="FrslagstextChar"/>
        </w:rPr>
        <w:t xml:space="preserve"> (s</w:t>
      </w:r>
      <w:r w:rsidRPr="004F1E91">
        <w:rPr>
          <w:rStyle w:val="FrslagstextChar"/>
        </w:rPr>
        <w:t>ocial</w:t>
      </w:r>
      <w:r w:rsidR="00614A48">
        <w:rPr>
          <w:rStyle w:val="FrslagstextChar"/>
        </w:rPr>
        <w:t>försäkringsutskottets bet.</w:t>
      </w:r>
      <w:r w:rsidRPr="004F1E91">
        <w:rPr>
          <w:rStyle w:val="FrslagstextChar"/>
        </w:rPr>
        <w:t xml:space="preserve"> 2016/17:SfU19)</w:t>
      </w:r>
      <w:r w:rsidRPr="004F1E91" w:rsidR="006C6420">
        <w:rPr>
          <w:rStyle w:val="FrslagstextChar"/>
        </w:rPr>
        <w:t>.</w:t>
      </w:r>
    </w:p>
    <w:p w:rsidRPr="009333C6" w:rsidR="00FB5DA1" w:rsidP="009333C6" w:rsidRDefault="00E41F34" w14:paraId="03A4C51D" w14:textId="77777777">
      <w:pPr>
        <w:pStyle w:val="Rubrik1"/>
      </w:pPr>
      <w:r w:rsidRPr="009333C6">
        <w:t>Bristande k</w:t>
      </w:r>
      <w:r w:rsidRPr="009333C6" w:rsidR="00FB5DA1">
        <w:t>onsekvensanalys</w:t>
      </w:r>
    </w:p>
    <w:p w:rsidRPr="004F1E91" w:rsidR="00200D46" w:rsidP="009333C6" w:rsidRDefault="00200D46" w14:paraId="632A9CEF" w14:textId="6B68F6C1">
      <w:pPr>
        <w:pStyle w:val="Normalutanindragellerluft"/>
      </w:pPr>
      <w:r w:rsidRPr="004F1E91">
        <w:t xml:space="preserve">Det </w:t>
      </w:r>
      <w:r w:rsidRPr="004F1E91" w:rsidR="005E3671">
        <w:t xml:space="preserve">saknas </w:t>
      </w:r>
      <w:r w:rsidRPr="004F1E91">
        <w:t xml:space="preserve">i </w:t>
      </w:r>
      <w:r w:rsidRPr="004F1E91" w:rsidR="00AC328D">
        <w:t>S+MP-</w:t>
      </w:r>
      <w:r w:rsidRPr="004F1E91">
        <w:t xml:space="preserve">regeringens lagförslag </w:t>
      </w:r>
      <w:r w:rsidRPr="004F1E91" w:rsidR="005E3671">
        <w:t xml:space="preserve">en redovisning av vilka konsekvenserna blir </w:t>
      </w:r>
      <w:r w:rsidRPr="004F1E91">
        <w:t xml:space="preserve">av nu aktuella lagförslag </w:t>
      </w:r>
      <w:r w:rsidRPr="004F1E91" w:rsidR="005E3671">
        <w:t xml:space="preserve">ställt mot om den tillfälliga lagen hade förlängts i </w:t>
      </w:r>
      <w:r w:rsidR="00614A48">
        <w:t>sin</w:t>
      </w:r>
      <w:r w:rsidRPr="004F1E91" w:rsidR="00E41F34">
        <w:t xml:space="preserve"> </w:t>
      </w:r>
      <w:r w:rsidRPr="004F1E91" w:rsidR="005E3671">
        <w:t xml:space="preserve">helhet. </w:t>
      </w:r>
      <w:r w:rsidRPr="004F1E91">
        <w:t>Regeringen redovisar enbart konsekvenserna i förhållande till om den tillfälliga lagen hade upphört att gälla</w:t>
      </w:r>
      <w:r w:rsidRPr="004F1E91" w:rsidR="00E41F34">
        <w:t>, varvid en återgång hade skett till de regler som gällde före den tillfälliga lagen</w:t>
      </w:r>
      <w:r w:rsidRPr="004F1E91">
        <w:t>.</w:t>
      </w:r>
    </w:p>
    <w:p w:rsidR="004F1E91" w:rsidP="009333C6" w:rsidRDefault="00200D46" w14:paraId="74D36DE3" w14:textId="77FA62A3">
      <w:r w:rsidRPr="004F1E91">
        <w:t xml:space="preserve">Moderaterna anser att detta är </w:t>
      </w:r>
      <w:r w:rsidRPr="004F1E91" w:rsidR="00EC363D">
        <w:t xml:space="preserve">en allvarlig brist. </w:t>
      </w:r>
      <w:r w:rsidRPr="004F1E91" w:rsidR="0089035E">
        <w:t>Av analyser gjorda av Migrations</w:t>
      </w:r>
      <w:r w:rsidR="005E1080">
        <w:softHyphen/>
      </w:r>
      <w:r w:rsidRPr="004F1E91" w:rsidR="0089035E">
        <w:t xml:space="preserve">verket vet vi att förändringarna kommer </w:t>
      </w:r>
      <w:r w:rsidR="00614A48">
        <w:t xml:space="preserve">att </w:t>
      </w:r>
      <w:r w:rsidRPr="004F1E91" w:rsidR="0089035E">
        <w:t>leda till fler asylsökande och fler anhöriga till före detta asylsökande</w:t>
      </w:r>
      <w:r w:rsidRPr="004F1E91" w:rsidR="00FB0B3C">
        <w:t xml:space="preserve"> till Sverige</w:t>
      </w:r>
      <w:r w:rsidRPr="004F1E91" w:rsidR="0089035E">
        <w:t>.</w:t>
      </w:r>
      <w:r w:rsidRPr="004F1E91" w:rsidR="005E3671">
        <w:t xml:space="preserve"> </w:t>
      </w:r>
      <w:r w:rsidRPr="004F1E91" w:rsidR="00FB0B3C">
        <w:t xml:space="preserve">Ändå gör regeringen ingen analys av vad detta innebär. </w:t>
      </w:r>
      <w:r w:rsidRPr="004F1E91" w:rsidR="005E3671">
        <w:t xml:space="preserve">Att det kommer fler asylsökande och fler anhöriga till </w:t>
      </w:r>
      <w:r w:rsidRPr="004F1E91" w:rsidR="006C6420">
        <w:t xml:space="preserve">före detta asylsökande </w:t>
      </w:r>
      <w:r w:rsidRPr="004F1E91" w:rsidR="005E3671">
        <w:t>kommer givetvis att få konsekvenser</w:t>
      </w:r>
      <w:r w:rsidRPr="004F1E91">
        <w:t xml:space="preserve"> på en rad samhällsområden och på såväl </w:t>
      </w:r>
      <w:r w:rsidRPr="004F1E91" w:rsidR="005E3671">
        <w:t xml:space="preserve">kort </w:t>
      </w:r>
      <w:r w:rsidRPr="004F1E91">
        <w:t>som</w:t>
      </w:r>
      <w:r w:rsidRPr="004F1E91" w:rsidR="005E3671">
        <w:t xml:space="preserve"> lång sikt. Det gäller bl.a. för </w:t>
      </w:r>
      <w:r w:rsidRPr="004F1E91" w:rsidR="00EC363D">
        <w:t xml:space="preserve">behovet </w:t>
      </w:r>
      <w:r w:rsidRPr="004F1E91" w:rsidR="005E3671">
        <w:t xml:space="preserve">av bostäder, </w:t>
      </w:r>
      <w:r w:rsidRPr="004F1E91" w:rsidR="00EC363D">
        <w:t xml:space="preserve">skolplatser, hälso- och sjukvård </w:t>
      </w:r>
      <w:r w:rsidRPr="004F1E91" w:rsidR="005E3671">
        <w:t>och för kommunernas ekonomi</w:t>
      </w:r>
      <w:r w:rsidRPr="004F1E91" w:rsidR="00F46F2A">
        <w:t xml:space="preserve">. </w:t>
      </w:r>
    </w:p>
    <w:p w:rsidRPr="004F1E91" w:rsidR="006C6420" w:rsidP="004F1E91" w:rsidRDefault="00F46F2A" w14:paraId="6E2BA156" w14:textId="77777777">
      <w:r w:rsidRPr="004F1E91">
        <w:t xml:space="preserve">Regeringen redovisar i lagförslaget inte ens en beräkning av hur stor ökning av antalet asylsökande och av antalet beviljade uppehållstillstånd till anhöriga som förslaget kan antas medföra. </w:t>
      </w:r>
      <w:r w:rsidRPr="004F1E91" w:rsidR="00AC328D">
        <w:t xml:space="preserve">Det är </w:t>
      </w:r>
      <w:r w:rsidRPr="004F1E91" w:rsidR="006C6420">
        <w:t xml:space="preserve">en allvarlig brist. </w:t>
      </w:r>
    </w:p>
    <w:p w:rsidRPr="004F1E91" w:rsidR="00F46F2A" w:rsidP="004F1E91" w:rsidRDefault="005E3671" w14:paraId="1AD95475" w14:textId="4E8CC4F6">
      <w:r w:rsidRPr="004F1E91">
        <w:t>Det ska framhållas att flera remissinstanser har haft synpunkter på den konsekvens</w:t>
      </w:r>
      <w:r w:rsidR="005E1080">
        <w:softHyphen/>
      </w:r>
      <w:r w:rsidRPr="004F1E91">
        <w:t>analys som regeringen redovisat i utkastet till lagrådsremiss</w:t>
      </w:r>
      <w:r w:rsidRPr="004F1E91" w:rsidR="006C6420">
        <w:t xml:space="preserve"> och ansett </w:t>
      </w:r>
      <w:r w:rsidRPr="004F1E91" w:rsidR="00200D46">
        <w:t xml:space="preserve">att den </w:t>
      </w:r>
      <w:r w:rsidRPr="004F1E91" w:rsidR="006C6420">
        <w:t xml:space="preserve">var </w:t>
      </w:r>
      <w:r w:rsidRPr="004F1E91" w:rsidR="00200D46">
        <w:t>bristfällig</w:t>
      </w:r>
      <w:r w:rsidRPr="004F1E91">
        <w:t>. Det gäller t</w:t>
      </w:r>
      <w:r w:rsidR="00614A48">
        <w:t>.</w:t>
      </w:r>
      <w:r w:rsidRPr="004F1E91" w:rsidR="006C6420">
        <w:t>ex</w:t>
      </w:r>
      <w:r w:rsidR="00614A48">
        <w:t>.</w:t>
      </w:r>
      <w:r w:rsidRPr="004F1E91">
        <w:t xml:space="preserve"> </w:t>
      </w:r>
      <w:r w:rsidRPr="004F1E91" w:rsidR="007C1AA3">
        <w:t>Förvaltningsrätterna i Göteborg, Luleå, Malmö och Stockholm</w:t>
      </w:r>
      <w:r w:rsidRPr="004F1E91" w:rsidR="00AC328D">
        <w:t>.</w:t>
      </w:r>
      <w:r w:rsidRPr="004F1E91" w:rsidR="007C1AA3">
        <w:t xml:space="preserve"> </w:t>
      </w:r>
    </w:p>
    <w:p w:rsidRPr="004F1E91" w:rsidR="002E2219" w:rsidP="004F1E91" w:rsidRDefault="00F46F2A" w14:paraId="1E89DBDB" w14:textId="288306F4">
      <w:r w:rsidRPr="004F1E91">
        <w:t xml:space="preserve">I sammanhanget finns anledning att peka på Riksrevisionens granskningsrapport </w:t>
      </w:r>
      <w:r w:rsidR="00614A48">
        <w:t>från 2017,</w:t>
      </w:r>
      <w:r w:rsidRPr="004F1E91" w:rsidR="00AC328D">
        <w:t xml:space="preserve"> </w:t>
      </w:r>
      <w:r w:rsidRPr="004F1E91">
        <w:t xml:space="preserve">Konsekvensanalyser inför migrationspolitiska beslut (RiR 2017:25). </w:t>
      </w:r>
      <w:r w:rsidRPr="004F1E91" w:rsidR="002E2219">
        <w:t xml:space="preserve">I rapporten har </w:t>
      </w:r>
      <w:r w:rsidRPr="004F1E91">
        <w:t xml:space="preserve">Riksrevisionen granskat konsekvensanalyser som tagits fram inför 26 migrationspolitiska propositioner åren 2004–2015. </w:t>
      </w:r>
      <w:r w:rsidRPr="004F1E91" w:rsidR="002E2219">
        <w:t>Riksrevisionens g</w:t>
      </w:r>
      <w:r w:rsidRPr="004F1E91">
        <w:t xml:space="preserve">ranskning visar att endast ett fåtal av de granskade propositionerna och beredningsunderlagen redovisar konsekvenser på ett sätt som motsvarar kraven </w:t>
      </w:r>
      <w:r w:rsidRPr="004F1E91" w:rsidR="002E2219">
        <w:t xml:space="preserve">i gällande styrdokument. </w:t>
      </w:r>
      <w:r w:rsidRPr="004F1E91" w:rsidR="00AC328D">
        <w:t xml:space="preserve">Exempelvis uppfylls kraven på heltäckande och långsiktig ekonomisk analys sällan. Analyserna presenteras ofta kortfattat och utan bakomliggande antaganden eller beräkningar. Det gör det svårare för remissinstanser att bedöma analysen och ge kvalificerade synpunkter på förslagen. Analyser av risker och osäkerheter är sällsynta. </w:t>
      </w:r>
      <w:r w:rsidRPr="004F1E91" w:rsidR="00AC328D">
        <w:lastRenderedPageBreak/>
        <w:t>T</w:t>
      </w:r>
      <w:r w:rsidRPr="004F1E91">
        <w:t>rovärdiga skattningar av antalet asylsökande samt beskrivningar av hur förslagen påverkar människor, myndigheter, kommuner och landsting</w:t>
      </w:r>
      <w:r w:rsidRPr="004F1E91" w:rsidR="002E2219">
        <w:t xml:space="preserve"> är </w:t>
      </w:r>
      <w:r w:rsidRPr="004F1E91" w:rsidR="00AC328D">
        <w:t xml:space="preserve">ytterligare </w:t>
      </w:r>
      <w:r w:rsidRPr="004F1E91" w:rsidR="002E2219">
        <w:t>exempel på vad som har saknats</w:t>
      </w:r>
      <w:r w:rsidRPr="004F1E91" w:rsidR="006C6420">
        <w:t xml:space="preserve"> i konsekvensanalyserna</w:t>
      </w:r>
      <w:r w:rsidRPr="004F1E91" w:rsidR="00AC328D">
        <w:t>, enligt Riksrevisionen</w:t>
      </w:r>
      <w:r w:rsidRPr="004F1E91" w:rsidR="002E2219">
        <w:t>.</w:t>
      </w:r>
    </w:p>
    <w:p w:rsidRPr="004F1E91" w:rsidR="002E2219" w:rsidP="004F1E91" w:rsidRDefault="002E2219" w14:paraId="29C421BF" w14:textId="603C0729">
      <w:r w:rsidRPr="004F1E91">
        <w:t>Med anledning av granskningen rekommenderade Riksrevisionen att Regerings</w:t>
      </w:r>
      <w:r w:rsidR="005E1080">
        <w:softHyphen/>
      </w:r>
      <w:bookmarkStart w:name="_GoBack" w:id="1"/>
      <w:bookmarkEnd w:id="1"/>
      <w:r w:rsidRPr="004F1E91">
        <w:t>kansliet säkerställer att konsekvensanalyser inför migrationspolitiska beslut tas fram i enlighet med kraven i gällande styrdokument och att de utvecklar kvaliteten i analyserna.</w:t>
      </w:r>
    </w:p>
    <w:p w:rsidRPr="004F1E91" w:rsidR="00802312" w:rsidP="004F1E91" w:rsidRDefault="002E2219" w14:paraId="644F7746" w14:textId="77777777">
      <w:r w:rsidRPr="004F1E91">
        <w:t>Trots den allvarliga kritik som framkom i Riksrevisionens rapport från 2017 lägger regeringen nu på nytt fram beredningsunderlag och proposition med bristfällig</w:t>
      </w:r>
      <w:r w:rsidRPr="004F1E91" w:rsidR="00AC328D">
        <w:t>a</w:t>
      </w:r>
      <w:r w:rsidRPr="004F1E91">
        <w:t xml:space="preserve"> konsekvensanalys</w:t>
      </w:r>
      <w:r w:rsidRPr="004F1E91" w:rsidR="00AC328D">
        <w:t>er</w:t>
      </w:r>
      <w:r w:rsidRPr="004F1E91">
        <w:t xml:space="preserve">. Det är allvarligt och </w:t>
      </w:r>
      <w:r w:rsidRPr="004F1E91" w:rsidR="00AC328D">
        <w:t xml:space="preserve">visar dessvärre att S+MP-regeringen inte har dragit några lärdomar av tidigare misstag i migrationspolitiken. </w:t>
      </w:r>
    </w:p>
    <w:p w:rsidRPr="004F1E91" w:rsidR="00802312" w:rsidP="004F1E91" w:rsidRDefault="00802312" w14:paraId="579F9EEE" w14:textId="77777777">
      <w:r w:rsidRPr="004F1E91">
        <w:t>Vår uppfattning är att konsekvensanalysen i lagförslaget måste kompletteras med en ny konsekvensanalys av god kvalitet. R</w:t>
      </w:r>
      <w:r w:rsidRPr="004F1E91">
        <w:rPr>
          <w:rStyle w:val="FrslagstextChar"/>
        </w:rPr>
        <w:t xml:space="preserve">egeringen måste senast den 31 december 2019 återkomma med denna kompletterande konsekvensanalys. </w:t>
      </w:r>
    </w:p>
    <w:p w:rsidRPr="009333C6" w:rsidR="004F1E91" w:rsidP="009333C6" w:rsidRDefault="00FB5DA1" w14:paraId="21A0FCE2" w14:textId="77777777">
      <w:pPr>
        <w:pStyle w:val="Rubrik1"/>
      </w:pPr>
      <w:r w:rsidRPr="009333C6">
        <w:t xml:space="preserve">Parlamentarisk utredning </w:t>
      </w:r>
    </w:p>
    <w:p w:rsidRPr="004F1E91" w:rsidR="001D5195" w:rsidP="009333C6" w:rsidRDefault="001D5195" w14:paraId="38123D93" w14:textId="632D0958">
      <w:pPr>
        <w:pStyle w:val="Normalutanindragellerluft"/>
        <w:rPr>
          <w:b/>
        </w:rPr>
      </w:pPr>
      <w:r w:rsidRPr="004F1E91">
        <w:t xml:space="preserve">Sverige behöver en bred översyn som tar ett helhetsgrepp på svensk migrationspolitik. Det måste vara slut med att laga och lappa i ett i grunden dysfunktionellt system, vilket nu aktuella lagförslag är ännu ett exempel på. </w:t>
      </w:r>
    </w:p>
    <w:p w:rsidRPr="004F1E91" w:rsidR="007D01C8" w:rsidP="009333C6" w:rsidRDefault="00DC1CA7" w14:paraId="2ED0F137" w14:textId="73A724D6">
      <w:r>
        <w:t>I den s.k.</w:t>
      </w:r>
      <w:r w:rsidRPr="004F1E91" w:rsidR="001D5195">
        <w:t xml:space="preserve"> </w:t>
      </w:r>
      <w:r>
        <w:t>j</w:t>
      </w:r>
      <w:r w:rsidRPr="004F1E91" w:rsidR="001D5195">
        <w:t xml:space="preserve">anuariöverenskommelsen, den överenskommelse som offentliggjordes den 11 januari 2019 och som slutits mellan Socialdemokraterna, Miljöpartiet, Centerpartiet och Liberalerna, anges att en parlamentarisk kommitté ska göra upp om den framtida migrationspolitiken. Det har nu gått </w:t>
      </w:r>
      <w:r w:rsidRPr="004F1E91" w:rsidR="00092A5F">
        <w:t xml:space="preserve">över </w:t>
      </w:r>
      <w:r w:rsidRPr="004F1E91" w:rsidR="001D5195">
        <w:t xml:space="preserve">fyra månader sedan överenskommelsen offentliggjordes, men fortfarande har inte en parlamentarisk utredning om migrationspolitiken tillsatts. </w:t>
      </w:r>
      <w:r w:rsidRPr="004F1E91" w:rsidR="00092A5F">
        <w:t xml:space="preserve">S+MP-regeringen har inte ens presenterat direktiv till utredningen. </w:t>
      </w:r>
    </w:p>
    <w:p w:rsidRPr="004F1E91" w:rsidR="00D35C17" w:rsidP="004F1E91" w:rsidRDefault="001D5195" w14:paraId="20C2A964" w14:textId="3C2EF039">
      <w:r w:rsidRPr="004F1E91">
        <w:t xml:space="preserve">Migrationen är en av vår tids ödesfrågor. </w:t>
      </w:r>
      <w:r w:rsidRPr="004F1E91" w:rsidR="00092A5F">
        <w:t>För att klara integrationen måste migra</w:t>
      </w:r>
      <w:r w:rsidR="005E1080">
        <w:softHyphen/>
      </w:r>
      <w:r w:rsidRPr="004F1E91" w:rsidR="00092A5F">
        <w:t xml:space="preserve">tionspolitiken i Sverige vara stram för lång tid framöver. </w:t>
      </w:r>
      <w:r w:rsidRPr="004F1E91">
        <w:t xml:space="preserve">Det är av stor vikt att </w:t>
      </w:r>
      <w:r w:rsidRPr="004F1E91" w:rsidR="005359FB">
        <w:t>v</w:t>
      </w:r>
      <w:r w:rsidRPr="004F1E91" w:rsidR="00D35C17">
        <w:t xml:space="preserve">i </w:t>
      </w:r>
      <w:r w:rsidRPr="004F1E91">
        <w:t>få</w:t>
      </w:r>
      <w:r w:rsidRPr="004F1E91" w:rsidR="00D35C17">
        <w:t>r</w:t>
      </w:r>
      <w:r w:rsidRPr="004F1E91">
        <w:t xml:space="preserve"> på plats en permanent </w:t>
      </w:r>
      <w:r w:rsidRPr="004F1E91" w:rsidR="00D35C17">
        <w:t>migrations</w:t>
      </w:r>
      <w:r w:rsidRPr="004F1E91">
        <w:t xml:space="preserve">lagstiftning med en </w:t>
      </w:r>
      <w:r w:rsidRPr="004F1E91" w:rsidR="00D35C17">
        <w:t xml:space="preserve">stram inriktning så snart som möjligt. </w:t>
      </w:r>
      <w:r w:rsidRPr="004F1E91" w:rsidR="00E913DC">
        <w:t xml:space="preserve">Då måste </w:t>
      </w:r>
      <w:r w:rsidRPr="004F1E91" w:rsidR="00D35C17">
        <w:t xml:space="preserve">den parlamentariska utredningen om migrationspolitiken tillsättas omgående. </w:t>
      </w:r>
    </w:p>
    <w:p w:rsidRPr="004F1E91" w:rsidR="00E913DC" w:rsidP="004F1E91" w:rsidRDefault="00D35C17" w14:paraId="66E93612" w14:textId="77777777">
      <w:r w:rsidRPr="004F1E91">
        <w:t xml:space="preserve">S+MP-regeringen har fortfarande inte </w:t>
      </w:r>
      <w:r w:rsidRPr="004F1E91" w:rsidR="007D01C8">
        <w:t xml:space="preserve">redogjort </w:t>
      </w:r>
      <w:r w:rsidRPr="004F1E91">
        <w:t>för vilka frågor regeringen</w:t>
      </w:r>
      <w:r w:rsidRPr="004F1E91" w:rsidR="005359FB">
        <w:t xml:space="preserve"> och dess samarbetspartier</w:t>
      </w:r>
      <w:r w:rsidRPr="004F1E91">
        <w:t xml:space="preserve"> anser ska ingå i den parlamentariska utredningen. För Moderaterna är det av stor vikt att utredningen</w:t>
      </w:r>
      <w:r w:rsidRPr="004F1E91" w:rsidR="007D01C8">
        <w:t xml:space="preserve"> omfattar centrala frågor som återvändande, medborgarskap, familjeåterförening och kvalificering till välfärden. </w:t>
      </w:r>
    </w:p>
    <w:p w:rsidRPr="004F1E91" w:rsidR="00E913DC" w:rsidP="004F1E91" w:rsidRDefault="00E913DC" w14:paraId="1BCC3B17" w14:textId="3C50CFD8">
      <w:r w:rsidRPr="004F1E91">
        <w:lastRenderedPageBreak/>
        <w:t>Ett fungerande återvändande är helt avgörande för den svenska migrationspolitikens långsiktiga trovärdighet. Tiotusentals personer vistas i dag illegalt i Sverige. Polisen har svårt att verkställa utvisningsbeslut</w:t>
      </w:r>
      <w:r w:rsidR="00315760">
        <w:t>,</w:t>
      </w:r>
      <w:r w:rsidRPr="004F1E91">
        <w:t xml:space="preserve"> och många som ska lämna landet försvinner i stället in i ett växande skuggsamhälle. Här behövs verkningsfulla åtgärder. Därtill behövs en ny medborgarskapslagstiftning, som motsvarar det som gäller i jämförbara länder. Det handlar om förlängda tider för att kunna bli svensk medborgare, krav på kunskaper i svenska språket och om det svenska samhället samt möjligheten att återkalla medborgarskap vid terroristbrottslighet. I nu aktuella lagförslag föreslås utökad rätt till familjeåterförening utan försörjningskrav. Det är, som har redovisats här ovan, fel väg att gå. De som kommer till Sverige bör i högre grad stegvis få rätt till olika bidrag och sociala förmåner, i takt med att </w:t>
      </w:r>
      <w:r w:rsidRPr="004F1E91" w:rsidR="005359FB">
        <w:t xml:space="preserve">de </w:t>
      </w:r>
      <w:r w:rsidRPr="004F1E91">
        <w:t>jobbar, betalar skatt och blir svensk</w:t>
      </w:r>
      <w:r w:rsidRPr="004F1E91" w:rsidR="005359FB">
        <w:t>a</w:t>
      </w:r>
      <w:r w:rsidRPr="004F1E91">
        <w:t xml:space="preserve"> medborgare. Kopplingen mellan migration, integration och de svenska välfärdssystemen måste alltså bli starkare.</w:t>
      </w:r>
      <w:r w:rsidRPr="004F1E91" w:rsidR="006C6420">
        <w:t xml:space="preserve"> </w:t>
      </w:r>
    </w:p>
    <w:p w:rsidRPr="004F1E91" w:rsidR="007D01C8" w:rsidP="009333C6" w:rsidRDefault="007D01C8" w14:paraId="7720ADA6" w14:textId="4C8B2BD1">
      <w:r w:rsidRPr="004F1E91">
        <w:t xml:space="preserve">Vi moderater kommer med full kraft </w:t>
      </w:r>
      <w:r w:rsidR="00315760">
        <w:t xml:space="preserve">att </w:t>
      </w:r>
      <w:r w:rsidRPr="004F1E91">
        <w:t xml:space="preserve">delta i ett parlamentariskt utredningsarbete </w:t>
      </w:r>
      <w:r w:rsidRPr="004F1E91" w:rsidR="00E913DC">
        <w:t xml:space="preserve">om migrationspolitiken </w:t>
      </w:r>
      <w:r w:rsidRPr="004F1E91">
        <w:t>och konstruktivt bidra till lösningar som är bra för Sverige. Men det kräver att ambitionen verkligen är att långsiktigt lösa problem.</w:t>
      </w:r>
      <w:r w:rsidRPr="004F1E91" w:rsidR="00092A5F">
        <w:t xml:space="preserve"> Då måste dessa centrala </w:t>
      </w:r>
      <w:r w:rsidRPr="004F1E91" w:rsidR="001655D3">
        <w:t xml:space="preserve">frågor – återvändande, medborgarskap, familjeåterförening, kvalificering till välfärden </w:t>
      </w:r>
      <w:r w:rsidR="00D6315E">
        <w:t>–</w:t>
      </w:r>
      <w:r w:rsidRPr="004F1E91" w:rsidR="001655D3">
        <w:t xml:space="preserve"> </w:t>
      </w:r>
      <w:r w:rsidRPr="004F1E91" w:rsidR="00092A5F">
        <w:t xml:space="preserve">ligga på bordet. </w:t>
      </w:r>
    </w:p>
    <w:p w:rsidRPr="004F1E91" w:rsidR="00092A5F" w:rsidP="004F1E91" w:rsidRDefault="007D01C8" w14:paraId="3BB2B4B6" w14:textId="26D1BF9B">
      <w:r w:rsidRPr="004F1E91">
        <w:t xml:space="preserve">Det bör ligga i den parlamentariska utredningens uppdrag att löpande lägga fram delbetänkanden. </w:t>
      </w:r>
      <w:r w:rsidRPr="004F1E91" w:rsidR="001655D3">
        <w:t xml:space="preserve">Med ett sådant arbetssätt går det att gå fram med särskilt brådskande frågor i ett snabbare tempo. </w:t>
      </w:r>
    </w:p>
    <w:sdt>
      <w:sdtPr>
        <w:rPr>
          <w:i/>
          <w:noProof/>
        </w:rPr>
        <w:alias w:val="CC_Underskrifter"/>
        <w:tag w:val="CC_Underskrifter"/>
        <w:id w:val="583496634"/>
        <w:lock w:val="sdtContentLocked"/>
        <w:placeholder>
          <w:docPart w:val="A2066086E6A84F11BBD117978D76CA61"/>
        </w:placeholder>
      </w:sdtPr>
      <w:sdtEndPr>
        <w:rPr>
          <w:i w:val="0"/>
          <w:noProof w:val="0"/>
        </w:rPr>
      </w:sdtEndPr>
      <w:sdtContent>
        <w:p w:rsidR="000B6361" w:rsidP="00F2075A" w:rsidRDefault="000B6361" w14:paraId="4237886B" w14:textId="77777777"/>
        <w:p w:rsidR="00EA187D" w:rsidP="00F2075A" w:rsidRDefault="005E1080" w14:paraId="677947B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r>
        <w:trPr>
          <w:cantSplit/>
        </w:trPr>
        <w:tc>
          <w:tcPr>
            <w:tcW w:w="50" w:type="pct"/>
            <w:vAlign w:val="bottom"/>
          </w:tcPr>
          <w:p>
            <w:pPr>
              <w:pStyle w:val="Underskrifter"/>
              <w:spacing w:after="0"/>
            </w:pPr>
            <w:r>
              <w:t>Katarina Brännström (M)</w:t>
            </w:r>
          </w:p>
        </w:tc>
        <w:tc>
          <w:tcPr>
            <w:tcW w:w="50" w:type="pct"/>
            <w:vAlign w:val="bottom"/>
          </w:tcPr>
          <w:p>
            <w:pPr>
              <w:pStyle w:val="Underskrifter"/>
              <w:spacing w:after="0"/>
            </w:pPr>
            <w:r>
              <w:t>Elisabeth Björnsdotter Rahm (M)</w:t>
            </w:r>
          </w:p>
        </w:tc>
      </w:tr>
      <w:tr>
        <w:trPr>
          <w:cantSplit/>
        </w:trPr>
        <w:tc>
          <w:tcPr>
            <w:tcW w:w="50" w:type="pct"/>
            <w:vAlign w:val="bottom"/>
          </w:tcPr>
          <w:p>
            <w:pPr>
              <w:pStyle w:val="Underskrifter"/>
              <w:spacing w:after="0"/>
            </w:pPr>
            <w:r>
              <w:t>Arin Karapet (M)</w:t>
            </w:r>
          </w:p>
        </w:tc>
        <w:tc>
          <w:tcPr>
            <w:tcW w:w="50" w:type="pct"/>
            <w:vAlign w:val="bottom"/>
          </w:tcPr>
          <w:p>
            <w:pPr>
              <w:pStyle w:val="Underskrifter"/>
              <w:spacing w:after="0"/>
            </w:pPr>
            <w:r>
              <w:t>Ann-Sofie Alm (M)</w:t>
            </w:r>
          </w:p>
        </w:tc>
      </w:tr>
    </w:tbl>
    <w:p w:rsidR="009B33BA" w:rsidRDefault="009B33BA" w14:paraId="4557C93D" w14:textId="77777777"/>
    <w:sectPr w:rsidR="009B33B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3C831" w14:textId="77777777" w:rsidR="008E5FC3" w:rsidRDefault="008E5FC3" w:rsidP="000C1CAD">
      <w:pPr>
        <w:spacing w:line="240" w:lineRule="auto"/>
      </w:pPr>
      <w:r>
        <w:separator/>
      </w:r>
    </w:p>
  </w:endnote>
  <w:endnote w:type="continuationSeparator" w:id="0">
    <w:p w14:paraId="6A749059" w14:textId="77777777" w:rsidR="008E5FC3" w:rsidRDefault="008E5F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04534" w14:textId="77777777" w:rsidR="00DF0721" w:rsidRDefault="00DF0721"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27A99" w14:textId="613FA45B" w:rsidR="00DF0721" w:rsidRDefault="00DF0721"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E108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2EB55" w14:textId="77777777" w:rsidR="008E5FC3" w:rsidRDefault="008E5FC3" w:rsidP="000C1CAD">
      <w:pPr>
        <w:spacing w:line="240" w:lineRule="auto"/>
      </w:pPr>
      <w:r>
        <w:separator/>
      </w:r>
    </w:p>
  </w:footnote>
  <w:footnote w:type="continuationSeparator" w:id="0">
    <w:p w14:paraId="0FF16585" w14:textId="77777777" w:rsidR="008E5FC3" w:rsidRDefault="008E5FC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721" w:rsidP="00776B74" w:rsidRDefault="00DF0721" w14:paraId="6B9FDD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0473F7" wp14:anchorId="6FA460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DF0721" w:rsidP="008103B5" w:rsidRDefault="005E1080" w14:paraId="3E65765D" w14:textId="77777777">
                          <w:pPr>
                            <w:jc w:val="right"/>
                          </w:pPr>
                          <w:sdt>
                            <w:sdtPr>
                              <w:alias w:val="CC_Noformat_Partikod"/>
                              <w:tag w:val="CC_Noformat_Partikod"/>
                              <w:id w:val="-53464382"/>
                              <w:placeholder>
                                <w:docPart w:val="B53A265C07424DBBBC3FEFD03FC10AB3"/>
                              </w:placeholder>
                              <w:text/>
                            </w:sdtPr>
                            <w:sdtEndPr/>
                            <w:sdtContent>
                              <w:r w:rsidR="00DF0721">
                                <w:t>M</w:t>
                              </w:r>
                            </w:sdtContent>
                          </w:sdt>
                          <w:sdt>
                            <w:sdtPr>
                              <w:alias w:val="CC_Noformat_Partinummer"/>
                              <w:tag w:val="CC_Noformat_Partinummer"/>
                              <w:id w:val="-1709555926"/>
                              <w:placeholder>
                                <w:docPart w:val="A6F3D8ABDBD24F3692CB8AC26F4116D1"/>
                              </w:placeholder>
                              <w:showingPlcHdr/>
                              <w:text/>
                            </w:sdtPr>
                            <w:sdtEndPr/>
                            <w:sdtContent>
                              <w:r w:rsidR="00DF0721">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A4600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DF0721" w:rsidP="008103B5" w:rsidRDefault="005E1080" w14:paraId="3E65765D" w14:textId="77777777">
                    <w:pPr>
                      <w:jc w:val="right"/>
                    </w:pPr>
                    <w:sdt>
                      <w:sdtPr>
                        <w:alias w:val="CC_Noformat_Partikod"/>
                        <w:tag w:val="CC_Noformat_Partikod"/>
                        <w:id w:val="-53464382"/>
                        <w:placeholder>
                          <w:docPart w:val="B53A265C07424DBBBC3FEFD03FC10AB3"/>
                        </w:placeholder>
                        <w:text/>
                      </w:sdtPr>
                      <w:sdtEndPr/>
                      <w:sdtContent>
                        <w:r w:rsidR="00DF0721">
                          <w:t>M</w:t>
                        </w:r>
                      </w:sdtContent>
                    </w:sdt>
                    <w:sdt>
                      <w:sdtPr>
                        <w:alias w:val="CC_Noformat_Partinummer"/>
                        <w:tag w:val="CC_Noformat_Partinummer"/>
                        <w:id w:val="-1709555926"/>
                        <w:placeholder>
                          <w:docPart w:val="A6F3D8ABDBD24F3692CB8AC26F4116D1"/>
                        </w:placeholder>
                        <w:showingPlcHdr/>
                        <w:text/>
                      </w:sdtPr>
                      <w:sdtEndPr/>
                      <w:sdtContent>
                        <w:r w:rsidR="00DF0721">
                          <w:t xml:space="preserve"> </w:t>
                        </w:r>
                      </w:sdtContent>
                    </w:sdt>
                  </w:p>
                </w:txbxContent>
              </v:textbox>
              <w10:wrap anchorx="page"/>
            </v:shape>
          </w:pict>
        </mc:Fallback>
      </mc:AlternateContent>
    </w:r>
  </w:p>
  <w:p w:rsidRPr="00293C4F" w:rsidR="00DF0721" w:rsidP="00776B74" w:rsidRDefault="00DF0721" w14:paraId="6EF760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721" w:rsidP="008563AC" w:rsidRDefault="00DF0721" w14:paraId="099449FE" w14:textId="77777777">
    <w:pPr>
      <w:jc w:val="right"/>
    </w:pPr>
  </w:p>
  <w:p w:rsidR="00DF0721" w:rsidP="00776B74" w:rsidRDefault="00DF0721" w14:paraId="18E74E8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721" w:rsidP="008563AC" w:rsidRDefault="005E1080" w14:paraId="5D214F1C" w14:textId="77777777">
    <w:pPr>
      <w:jc w:val="right"/>
    </w:pPr>
    <w:sdt>
      <w:sdtPr>
        <w:alias w:val="cc_Logo"/>
        <w:tag w:val="cc_Logo"/>
        <w:id w:val="-2124838662"/>
        <w:lock w:val="sdtContentLocked"/>
      </w:sdtPr>
      <w:sdtEndPr/>
      <w:sdtContent>
        <w:r w:rsidR="00DF0721">
          <w:rPr>
            <w:noProof/>
            <w:lang w:eastAsia="sv-SE"/>
          </w:rPr>
          <w:drawing>
            <wp:anchor distT="0" distB="0" distL="114300" distR="114300" simplePos="0" relativeHeight="251663360" behindDoc="0" locked="0" layoutInCell="1" allowOverlap="1" wp14:editId="069C89F7" wp14:anchorId="15E17D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DF0721" w:rsidP="00A314CF" w:rsidRDefault="005E1080" w14:paraId="61E4CA9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DF0721">
      <w:t xml:space="preserve"> </w:t>
    </w:r>
    <w:sdt>
      <w:sdtPr>
        <w:alias w:val="CC_Noformat_Partikod"/>
        <w:tag w:val="CC_Noformat_Partikod"/>
        <w:id w:val="1471015553"/>
        <w:text/>
      </w:sdtPr>
      <w:sdtEndPr/>
      <w:sdtContent>
        <w:r w:rsidR="00DF0721">
          <w:t>M</w:t>
        </w:r>
      </w:sdtContent>
    </w:sdt>
    <w:sdt>
      <w:sdtPr>
        <w:alias w:val="CC_Noformat_Partinummer"/>
        <w:tag w:val="CC_Noformat_Partinummer"/>
        <w:id w:val="-2014525982"/>
        <w:placeholder>
          <w:docPart w:val="3E19B8118B0F44E98CDFDC2BECB4EA29"/>
        </w:placeholder>
        <w:showingPlcHdr/>
        <w:text/>
      </w:sdtPr>
      <w:sdtEndPr/>
      <w:sdtContent>
        <w:r w:rsidR="00DF0721">
          <w:t xml:space="preserve"> </w:t>
        </w:r>
      </w:sdtContent>
    </w:sdt>
  </w:p>
  <w:p w:rsidRPr="008227B3" w:rsidR="00DF0721" w:rsidP="008227B3" w:rsidRDefault="005E1080" w14:paraId="213E33B8" w14:textId="77777777">
    <w:pPr>
      <w:pStyle w:val="MotionTIllRiksdagen"/>
    </w:pPr>
    <w:sdt>
      <w:sdtPr>
        <w:alias w:val="CC_Boilerplate_1"/>
        <w:tag w:val="CC_Boilerplate_1"/>
        <w:id w:val="2134750458"/>
        <w:lock w:val="sdtContentLocked"/>
        <w15:appearance w15:val="hidden"/>
        <w:text/>
      </w:sdtPr>
      <w:sdtEndPr/>
      <w:sdtContent>
        <w:r w:rsidRPr="008227B3" w:rsidR="00DF0721">
          <w:t>Motion till riksdagen </w:t>
        </w:r>
      </w:sdtContent>
    </w:sdt>
  </w:p>
  <w:p w:rsidRPr="008227B3" w:rsidR="00DF0721" w:rsidP="00B37A37" w:rsidRDefault="005E1080" w14:paraId="6A52DA4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EF992862B615414FB285E5F730FA673B"/>
        </w:placeholder>
        <w:showingPlcHdr/>
        <w15:appearance w15:val="hidden"/>
        <w:text/>
      </w:sdtPr>
      <w:sdtEndPr>
        <w:rPr>
          <w:rStyle w:val="Rubrik1Char"/>
          <w:rFonts w:asciiTheme="majorHAnsi" w:hAnsiTheme="majorHAnsi"/>
          <w:sz w:val="38"/>
        </w:rPr>
      </w:sdtEndPr>
      <w:sdtContent>
        <w:r>
          <w:t>:3109</w:t>
        </w:r>
      </w:sdtContent>
    </w:sdt>
  </w:p>
  <w:p w:rsidR="00DF0721" w:rsidP="00E03A3D" w:rsidRDefault="005E1080" w14:paraId="078CDE17" w14:textId="77777777">
    <w:pPr>
      <w:pStyle w:val="Motionr"/>
    </w:pPr>
    <w:sdt>
      <w:sdtPr>
        <w:alias w:val="CC_Noformat_Avtext"/>
        <w:tag w:val="CC_Noformat_Avtext"/>
        <w:id w:val="-2020768203"/>
        <w:lock w:val="sdtContentLocked"/>
        <w15:appearance w15:val="hidden"/>
        <w:text/>
      </w:sdtPr>
      <w:sdtEndPr/>
      <w:sdtContent>
        <w:r>
          <w:t>av Maria Malmer Stenergard m.fl. (M)</w:t>
        </w:r>
      </w:sdtContent>
    </w:sdt>
  </w:p>
  <w:sdt>
    <w:sdtPr>
      <w:alias w:val="CC_Noformat_Rubtext"/>
      <w:tag w:val="CC_Noformat_Rubtext"/>
      <w:id w:val="-218060500"/>
      <w:lock w:val="sdtLocked"/>
      <w:text/>
    </w:sdtPr>
    <w:sdtEndPr/>
    <w:sdtContent>
      <w:p w:rsidR="00DF0721" w:rsidP="00283E0F" w:rsidRDefault="00782043" w14:paraId="4230DB57" w14:textId="77777777">
        <w:pPr>
          <w:pStyle w:val="FSHRub2"/>
        </w:pPr>
        <w:r>
          <w:t>med anledning av prop. 2018/19:128 Förlängning av lagen om tillfälliga begränsningar av möjligheten att få uppehållstillstånd i Sverige</w:t>
        </w:r>
      </w:p>
    </w:sdtContent>
  </w:sdt>
  <w:sdt>
    <w:sdtPr>
      <w:alias w:val="CC_Boilerplate_3"/>
      <w:tag w:val="CC_Boilerplate_3"/>
      <w:id w:val="1606463544"/>
      <w:lock w:val="sdtContentLocked"/>
      <w15:appearance w15:val="hidden"/>
      <w:text w:multiLine="1"/>
    </w:sdtPr>
    <w:sdtEndPr/>
    <w:sdtContent>
      <w:p w:rsidR="00DF0721" w:rsidP="00283E0F" w:rsidRDefault="00DF0721" w14:paraId="675B814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8733C4B"/>
    <w:multiLevelType w:val="hybridMultilevel"/>
    <w:tmpl w:val="C6B463D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0B56878"/>
    <w:multiLevelType w:val="hybridMultilevel"/>
    <w:tmpl w:val="149AAD9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0C2BA0"/>
    <w:multiLevelType w:val="hybridMultilevel"/>
    <w:tmpl w:val="F9EED6BA"/>
    <w:lvl w:ilvl="0" w:tplc="7CD09EF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18"/>
  </w:num>
  <w:num w:numId="15">
    <w:abstractNumId w:val="13"/>
  </w:num>
  <w:num w:numId="16">
    <w:abstractNumId w:val="31"/>
  </w:num>
  <w:num w:numId="17">
    <w:abstractNumId w:val="34"/>
  </w:num>
  <w:num w:numId="18">
    <w:abstractNumId w:val="29"/>
  </w:num>
  <w:num w:numId="19">
    <w:abstractNumId w:val="29"/>
  </w:num>
  <w:num w:numId="20">
    <w:abstractNumId w:val="29"/>
  </w:num>
  <w:num w:numId="21">
    <w:abstractNumId w:val="23"/>
  </w:num>
  <w:num w:numId="22">
    <w:abstractNumId w:val="14"/>
  </w:num>
  <w:num w:numId="23">
    <w:abstractNumId w:val="19"/>
  </w:num>
  <w:num w:numId="24">
    <w:abstractNumId w:val="10"/>
  </w:num>
  <w:num w:numId="25">
    <w:abstractNumId w:val="22"/>
  </w:num>
  <w:num w:numId="26">
    <w:abstractNumId w:val="33"/>
  </w:num>
  <w:num w:numId="27">
    <w:abstractNumId w:val="30"/>
  </w:num>
  <w:num w:numId="28">
    <w:abstractNumId w:val="25"/>
  </w:num>
  <w:num w:numId="29">
    <w:abstractNumId w:val="32"/>
  </w:num>
  <w:num w:numId="30">
    <w:abstractNumId w:val="15"/>
  </w:num>
  <w:num w:numId="31">
    <w:abstractNumId w:val="17"/>
  </w:num>
  <w:num w:numId="32">
    <w:abstractNumId w:val="12"/>
  </w:num>
  <w:num w:numId="33">
    <w:abstractNumId w:val="20"/>
  </w:num>
  <w:num w:numId="34">
    <w:abstractNumId w:val="24"/>
  </w:num>
  <w:num w:numId="35">
    <w:abstractNumId w:val="32"/>
    <w:lvlOverride w:ilvl="0">
      <w:startOverride w:val="1"/>
    </w:lvlOverride>
  </w:num>
  <w:num w:numId="36">
    <w:abstractNumId w:val="26"/>
  </w:num>
  <w:num w:numId="37">
    <w:abstractNumId w:val="11"/>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07A5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9CB"/>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4EA7"/>
    <w:rsid w:val="000859E4"/>
    <w:rsid w:val="00086446"/>
    <w:rsid w:val="0008692C"/>
    <w:rsid w:val="00086B78"/>
    <w:rsid w:val="00087231"/>
    <w:rsid w:val="00087418"/>
    <w:rsid w:val="000908BE"/>
    <w:rsid w:val="000909BE"/>
    <w:rsid w:val="00091064"/>
    <w:rsid w:val="00091476"/>
    <w:rsid w:val="00091494"/>
    <w:rsid w:val="00091A21"/>
    <w:rsid w:val="00092A5F"/>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E0F"/>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361"/>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5D3"/>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195"/>
    <w:rsid w:val="001D5A93"/>
    <w:rsid w:val="001D5C51"/>
    <w:rsid w:val="001D5FB6"/>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F2C"/>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D46"/>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4A2E"/>
    <w:rsid w:val="00225404"/>
    <w:rsid w:val="002257F5"/>
    <w:rsid w:val="00230143"/>
    <w:rsid w:val="0023042C"/>
    <w:rsid w:val="00231E1F"/>
    <w:rsid w:val="00232A75"/>
    <w:rsid w:val="00232C88"/>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219"/>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5760"/>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260"/>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5403"/>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AA9"/>
    <w:rsid w:val="00437FBC"/>
    <w:rsid w:val="004409FE"/>
    <w:rsid w:val="00440BFE"/>
    <w:rsid w:val="004412C0"/>
    <w:rsid w:val="00441D50"/>
    <w:rsid w:val="0044336A"/>
    <w:rsid w:val="00443989"/>
    <w:rsid w:val="00443A2B"/>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0BA"/>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5AF"/>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C1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032"/>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E91"/>
    <w:rsid w:val="004F2C12"/>
    <w:rsid w:val="004F2C26"/>
    <w:rsid w:val="004F2EB8"/>
    <w:rsid w:val="004F35FE"/>
    <w:rsid w:val="004F43F8"/>
    <w:rsid w:val="004F50AF"/>
    <w:rsid w:val="004F512E"/>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960"/>
    <w:rsid w:val="00532A3C"/>
    <w:rsid w:val="0053362D"/>
    <w:rsid w:val="00533A72"/>
    <w:rsid w:val="00533AF2"/>
    <w:rsid w:val="00533DEC"/>
    <w:rsid w:val="005340D9"/>
    <w:rsid w:val="005349AE"/>
    <w:rsid w:val="00534BBA"/>
    <w:rsid w:val="00535283"/>
    <w:rsid w:val="005359FB"/>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1BD"/>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080"/>
    <w:rsid w:val="005E1161"/>
    <w:rsid w:val="005E13A4"/>
    <w:rsid w:val="005E1482"/>
    <w:rsid w:val="005E16E0"/>
    <w:rsid w:val="005E18FF"/>
    <w:rsid w:val="005E282D"/>
    <w:rsid w:val="005E31AD"/>
    <w:rsid w:val="005E3559"/>
    <w:rsid w:val="005E3671"/>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A50"/>
    <w:rsid w:val="00607BEF"/>
    <w:rsid w:val="006108D0"/>
    <w:rsid w:val="00611260"/>
    <w:rsid w:val="0061176B"/>
    <w:rsid w:val="006119A5"/>
    <w:rsid w:val="00612D6C"/>
    <w:rsid w:val="00613397"/>
    <w:rsid w:val="0061474F"/>
    <w:rsid w:val="0061478D"/>
    <w:rsid w:val="00614A48"/>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98D"/>
    <w:rsid w:val="00634DE4"/>
    <w:rsid w:val="00635409"/>
    <w:rsid w:val="00635915"/>
    <w:rsid w:val="0063615D"/>
    <w:rsid w:val="00636F19"/>
    <w:rsid w:val="00637D40"/>
    <w:rsid w:val="00640995"/>
    <w:rsid w:val="00640DDC"/>
    <w:rsid w:val="006414B6"/>
    <w:rsid w:val="006415A6"/>
    <w:rsid w:val="00641804"/>
    <w:rsid w:val="00641E68"/>
    <w:rsid w:val="00642242"/>
    <w:rsid w:val="00642B40"/>
    <w:rsid w:val="00642E7D"/>
    <w:rsid w:val="006432AE"/>
    <w:rsid w:val="00643615"/>
    <w:rsid w:val="00643D6B"/>
    <w:rsid w:val="00644D04"/>
    <w:rsid w:val="006461C5"/>
    <w:rsid w:val="00646379"/>
    <w:rsid w:val="0064654A"/>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420"/>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043"/>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129"/>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AA3"/>
    <w:rsid w:val="007C1B4A"/>
    <w:rsid w:val="007C369A"/>
    <w:rsid w:val="007C369C"/>
    <w:rsid w:val="007C3E7E"/>
    <w:rsid w:val="007C548E"/>
    <w:rsid w:val="007C5B5C"/>
    <w:rsid w:val="007C5B92"/>
    <w:rsid w:val="007C5E76"/>
    <w:rsid w:val="007C5E86"/>
    <w:rsid w:val="007C6310"/>
    <w:rsid w:val="007C780D"/>
    <w:rsid w:val="007C7B47"/>
    <w:rsid w:val="007D0159"/>
    <w:rsid w:val="007D01C8"/>
    <w:rsid w:val="007D0597"/>
    <w:rsid w:val="007D162C"/>
    <w:rsid w:val="007D1A58"/>
    <w:rsid w:val="007D2312"/>
    <w:rsid w:val="007D38FF"/>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F4A"/>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312"/>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73E"/>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46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35E"/>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5FC3"/>
    <w:rsid w:val="008E6959"/>
    <w:rsid w:val="008E70F1"/>
    <w:rsid w:val="008E71FE"/>
    <w:rsid w:val="008E7F69"/>
    <w:rsid w:val="008F03C6"/>
    <w:rsid w:val="008F080F"/>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4FA4"/>
    <w:rsid w:val="00915DB2"/>
    <w:rsid w:val="00916134"/>
    <w:rsid w:val="00916206"/>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3C6"/>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D09"/>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3BA"/>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3FDE"/>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B7F"/>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5BC"/>
    <w:rsid w:val="00A34A06"/>
    <w:rsid w:val="00A35B2F"/>
    <w:rsid w:val="00A35DA9"/>
    <w:rsid w:val="00A36507"/>
    <w:rsid w:val="00A368EE"/>
    <w:rsid w:val="00A36C92"/>
    <w:rsid w:val="00A36DC8"/>
    <w:rsid w:val="00A3763D"/>
    <w:rsid w:val="00A40249"/>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4F61"/>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652"/>
    <w:rsid w:val="00AB5A42"/>
    <w:rsid w:val="00AB6015"/>
    <w:rsid w:val="00AB6715"/>
    <w:rsid w:val="00AB67B1"/>
    <w:rsid w:val="00AB6944"/>
    <w:rsid w:val="00AB6BC1"/>
    <w:rsid w:val="00AB7EC3"/>
    <w:rsid w:val="00AC01B5"/>
    <w:rsid w:val="00AC02F8"/>
    <w:rsid w:val="00AC14C2"/>
    <w:rsid w:val="00AC189C"/>
    <w:rsid w:val="00AC2007"/>
    <w:rsid w:val="00AC31E2"/>
    <w:rsid w:val="00AC328D"/>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3B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854"/>
    <w:rsid w:val="00B530D3"/>
    <w:rsid w:val="00B53849"/>
    <w:rsid w:val="00B5398C"/>
    <w:rsid w:val="00B53CD2"/>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5F87"/>
    <w:rsid w:val="00B66446"/>
    <w:rsid w:val="00B66687"/>
    <w:rsid w:val="00B671B2"/>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127"/>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5CC"/>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D94"/>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096C"/>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17F7B"/>
    <w:rsid w:val="00D21033"/>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C17"/>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427"/>
    <w:rsid w:val="00D62826"/>
    <w:rsid w:val="00D6315E"/>
    <w:rsid w:val="00D63254"/>
    <w:rsid w:val="00D63602"/>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5EF3"/>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072"/>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CA7"/>
    <w:rsid w:val="00DC243D"/>
    <w:rsid w:val="00DC27BC"/>
    <w:rsid w:val="00DC288D"/>
    <w:rsid w:val="00DC2A5B"/>
    <w:rsid w:val="00DC2CA8"/>
    <w:rsid w:val="00DC3CAB"/>
    <w:rsid w:val="00DC3EF5"/>
    <w:rsid w:val="00DC6001"/>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21"/>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B50"/>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37EC5"/>
    <w:rsid w:val="00E402FF"/>
    <w:rsid w:val="00E40453"/>
    <w:rsid w:val="00E40BC4"/>
    <w:rsid w:val="00E40BCA"/>
    <w:rsid w:val="00E40F2C"/>
    <w:rsid w:val="00E41F34"/>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036"/>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3DC"/>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87D"/>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63D"/>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88F"/>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28A"/>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75A"/>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6F2A"/>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B3C"/>
    <w:rsid w:val="00FB0CFB"/>
    <w:rsid w:val="00FB113D"/>
    <w:rsid w:val="00FB13DC"/>
    <w:rsid w:val="00FB23CF"/>
    <w:rsid w:val="00FB34C5"/>
    <w:rsid w:val="00FB35F0"/>
    <w:rsid w:val="00FB399F"/>
    <w:rsid w:val="00FB4560"/>
    <w:rsid w:val="00FB4E7B"/>
    <w:rsid w:val="00FB5DA1"/>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466A2F"/>
  <w15:chartTrackingRefBased/>
  <w15:docId w15:val="{662D9E6A-1FBB-46A3-973D-46BD5F2B5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19910">
      <w:bodyDiv w:val="1"/>
      <w:marLeft w:val="0"/>
      <w:marRight w:val="0"/>
      <w:marTop w:val="0"/>
      <w:marBottom w:val="0"/>
      <w:divBdr>
        <w:top w:val="none" w:sz="0" w:space="0" w:color="auto"/>
        <w:left w:val="none" w:sz="0" w:space="0" w:color="auto"/>
        <w:bottom w:val="none" w:sz="0" w:space="0" w:color="auto"/>
        <w:right w:val="none" w:sz="0" w:space="0" w:color="auto"/>
      </w:divBdr>
      <w:divsChild>
        <w:div w:id="76831447">
          <w:marLeft w:val="0"/>
          <w:marRight w:val="0"/>
          <w:marTop w:val="0"/>
          <w:marBottom w:val="0"/>
          <w:divBdr>
            <w:top w:val="none" w:sz="0" w:space="0" w:color="auto"/>
            <w:left w:val="none" w:sz="0" w:space="0" w:color="auto"/>
            <w:bottom w:val="none" w:sz="0" w:space="0" w:color="auto"/>
            <w:right w:val="none" w:sz="0" w:space="0" w:color="auto"/>
          </w:divBdr>
          <w:divsChild>
            <w:div w:id="1559631480">
              <w:marLeft w:val="0"/>
              <w:marRight w:val="0"/>
              <w:marTop w:val="0"/>
              <w:marBottom w:val="0"/>
              <w:divBdr>
                <w:top w:val="none" w:sz="0" w:space="0" w:color="auto"/>
                <w:left w:val="none" w:sz="0" w:space="0" w:color="auto"/>
                <w:bottom w:val="none" w:sz="0" w:space="0" w:color="auto"/>
                <w:right w:val="none" w:sz="0" w:space="0" w:color="auto"/>
              </w:divBdr>
              <w:divsChild>
                <w:div w:id="1799103893">
                  <w:marLeft w:val="0"/>
                  <w:marRight w:val="0"/>
                  <w:marTop w:val="0"/>
                  <w:marBottom w:val="0"/>
                  <w:divBdr>
                    <w:top w:val="none" w:sz="0" w:space="0" w:color="auto"/>
                    <w:left w:val="none" w:sz="0" w:space="0" w:color="auto"/>
                    <w:bottom w:val="none" w:sz="0" w:space="0" w:color="auto"/>
                    <w:right w:val="none" w:sz="0" w:space="0" w:color="auto"/>
                  </w:divBdr>
                  <w:divsChild>
                    <w:div w:id="1624535951">
                      <w:marLeft w:val="0"/>
                      <w:marRight w:val="0"/>
                      <w:marTop w:val="0"/>
                      <w:marBottom w:val="0"/>
                      <w:divBdr>
                        <w:top w:val="none" w:sz="0" w:space="0" w:color="auto"/>
                        <w:left w:val="none" w:sz="0" w:space="0" w:color="auto"/>
                        <w:bottom w:val="none" w:sz="0" w:space="0" w:color="auto"/>
                        <w:right w:val="none" w:sz="0" w:space="0" w:color="auto"/>
                      </w:divBdr>
                      <w:divsChild>
                        <w:div w:id="1851874510">
                          <w:marLeft w:val="-15"/>
                          <w:marRight w:val="0"/>
                          <w:marTop w:val="0"/>
                          <w:marBottom w:val="0"/>
                          <w:divBdr>
                            <w:top w:val="none" w:sz="0" w:space="0" w:color="auto"/>
                            <w:left w:val="none" w:sz="0" w:space="0" w:color="auto"/>
                            <w:bottom w:val="none" w:sz="0" w:space="0" w:color="auto"/>
                            <w:right w:val="none" w:sz="0" w:space="0" w:color="auto"/>
                          </w:divBdr>
                          <w:divsChild>
                            <w:div w:id="630866461">
                              <w:marLeft w:val="0"/>
                              <w:marRight w:val="0"/>
                              <w:marTop w:val="0"/>
                              <w:marBottom w:val="0"/>
                              <w:divBdr>
                                <w:top w:val="none" w:sz="0" w:space="0" w:color="auto"/>
                                <w:left w:val="none" w:sz="0" w:space="0" w:color="auto"/>
                                <w:bottom w:val="none" w:sz="0" w:space="0" w:color="auto"/>
                                <w:right w:val="none" w:sz="0" w:space="0" w:color="auto"/>
                              </w:divBdr>
                              <w:divsChild>
                                <w:div w:id="1483500843">
                                  <w:marLeft w:val="0"/>
                                  <w:marRight w:val="0"/>
                                  <w:marTop w:val="0"/>
                                  <w:marBottom w:val="0"/>
                                  <w:divBdr>
                                    <w:top w:val="none" w:sz="0" w:space="0" w:color="auto"/>
                                    <w:left w:val="none" w:sz="0" w:space="0" w:color="auto"/>
                                    <w:bottom w:val="none" w:sz="0" w:space="0" w:color="auto"/>
                                    <w:right w:val="none" w:sz="0" w:space="0" w:color="auto"/>
                                  </w:divBdr>
                                  <w:divsChild>
                                    <w:div w:id="1072897969">
                                      <w:marLeft w:val="0"/>
                                      <w:marRight w:val="-15"/>
                                      <w:marTop w:val="0"/>
                                      <w:marBottom w:val="0"/>
                                      <w:divBdr>
                                        <w:top w:val="none" w:sz="0" w:space="0" w:color="auto"/>
                                        <w:left w:val="none" w:sz="0" w:space="0" w:color="auto"/>
                                        <w:bottom w:val="none" w:sz="0" w:space="0" w:color="auto"/>
                                        <w:right w:val="none" w:sz="0" w:space="0" w:color="auto"/>
                                      </w:divBdr>
                                      <w:divsChild>
                                        <w:div w:id="525874895">
                                          <w:marLeft w:val="0"/>
                                          <w:marRight w:val="0"/>
                                          <w:marTop w:val="0"/>
                                          <w:marBottom w:val="0"/>
                                          <w:divBdr>
                                            <w:top w:val="none" w:sz="0" w:space="0" w:color="auto"/>
                                            <w:left w:val="none" w:sz="0" w:space="0" w:color="auto"/>
                                            <w:bottom w:val="none" w:sz="0" w:space="0" w:color="auto"/>
                                            <w:right w:val="none" w:sz="0" w:space="0" w:color="auto"/>
                                          </w:divBdr>
                                          <w:divsChild>
                                            <w:div w:id="1555967774">
                                              <w:marLeft w:val="0"/>
                                              <w:marRight w:val="0"/>
                                              <w:marTop w:val="0"/>
                                              <w:marBottom w:val="0"/>
                                              <w:divBdr>
                                                <w:top w:val="none" w:sz="0" w:space="0" w:color="auto"/>
                                                <w:left w:val="none" w:sz="0" w:space="0" w:color="auto"/>
                                                <w:bottom w:val="none" w:sz="0" w:space="0" w:color="auto"/>
                                                <w:right w:val="none" w:sz="0" w:space="0" w:color="auto"/>
                                              </w:divBdr>
                                              <w:divsChild>
                                                <w:div w:id="364598017">
                                                  <w:marLeft w:val="-270"/>
                                                  <w:marRight w:val="0"/>
                                                  <w:marTop w:val="0"/>
                                                  <w:marBottom w:val="0"/>
                                                  <w:divBdr>
                                                    <w:top w:val="none" w:sz="0" w:space="0" w:color="auto"/>
                                                    <w:left w:val="none" w:sz="0" w:space="0" w:color="auto"/>
                                                    <w:bottom w:val="none" w:sz="0" w:space="0" w:color="auto"/>
                                                    <w:right w:val="none" w:sz="0" w:space="0" w:color="auto"/>
                                                  </w:divBdr>
                                                  <w:divsChild>
                                                    <w:div w:id="1250574791">
                                                      <w:marLeft w:val="0"/>
                                                      <w:marRight w:val="0"/>
                                                      <w:marTop w:val="0"/>
                                                      <w:marBottom w:val="0"/>
                                                      <w:divBdr>
                                                        <w:top w:val="none" w:sz="0" w:space="0" w:color="auto"/>
                                                        <w:left w:val="none" w:sz="0" w:space="0" w:color="auto"/>
                                                        <w:bottom w:val="none" w:sz="0" w:space="0" w:color="auto"/>
                                                        <w:right w:val="none" w:sz="0" w:space="0" w:color="auto"/>
                                                      </w:divBdr>
                                                      <w:divsChild>
                                                        <w:div w:id="1638755658">
                                                          <w:marLeft w:val="0"/>
                                                          <w:marRight w:val="0"/>
                                                          <w:marTop w:val="0"/>
                                                          <w:marBottom w:val="0"/>
                                                          <w:divBdr>
                                                            <w:top w:val="single" w:sz="6" w:space="0" w:color="DDDFE2"/>
                                                            <w:left w:val="single" w:sz="6" w:space="0" w:color="DDDFE2"/>
                                                            <w:bottom w:val="single" w:sz="6" w:space="0" w:color="DDDFE2"/>
                                                            <w:right w:val="single" w:sz="6" w:space="0" w:color="DDDFE2"/>
                                                          </w:divBdr>
                                                          <w:divsChild>
                                                            <w:div w:id="691031632">
                                                              <w:marLeft w:val="0"/>
                                                              <w:marRight w:val="0"/>
                                                              <w:marTop w:val="0"/>
                                                              <w:marBottom w:val="0"/>
                                                              <w:divBdr>
                                                                <w:top w:val="none" w:sz="0" w:space="0" w:color="auto"/>
                                                                <w:left w:val="none" w:sz="0" w:space="0" w:color="auto"/>
                                                                <w:bottom w:val="none" w:sz="0" w:space="0" w:color="auto"/>
                                                                <w:right w:val="none" w:sz="0" w:space="0" w:color="auto"/>
                                                              </w:divBdr>
                                                              <w:divsChild>
                                                                <w:div w:id="388573868">
                                                                  <w:marLeft w:val="0"/>
                                                                  <w:marRight w:val="0"/>
                                                                  <w:marTop w:val="0"/>
                                                                  <w:marBottom w:val="0"/>
                                                                  <w:divBdr>
                                                                    <w:top w:val="none" w:sz="0" w:space="0" w:color="auto"/>
                                                                    <w:left w:val="none" w:sz="0" w:space="0" w:color="auto"/>
                                                                    <w:bottom w:val="none" w:sz="0" w:space="0" w:color="auto"/>
                                                                    <w:right w:val="none" w:sz="0" w:space="0" w:color="auto"/>
                                                                  </w:divBdr>
                                                                  <w:divsChild>
                                                                    <w:div w:id="11614543">
                                                                      <w:marLeft w:val="0"/>
                                                                      <w:marRight w:val="0"/>
                                                                      <w:marTop w:val="0"/>
                                                                      <w:marBottom w:val="0"/>
                                                                      <w:divBdr>
                                                                        <w:top w:val="none" w:sz="0" w:space="0" w:color="auto"/>
                                                                        <w:left w:val="none" w:sz="0" w:space="0" w:color="auto"/>
                                                                        <w:bottom w:val="none" w:sz="0" w:space="0" w:color="auto"/>
                                                                        <w:right w:val="none" w:sz="0" w:space="0" w:color="auto"/>
                                                                      </w:divBdr>
                                                                      <w:divsChild>
                                                                        <w:div w:id="1049956336">
                                                                          <w:marLeft w:val="0"/>
                                                                          <w:marRight w:val="0"/>
                                                                          <w:marTop w:val="0"/>
                                                                          <w:marBottom w:val="0"/>
                                                                          <w:divBdr>
                                                                            <w:top w:val="none" w:sz="0" w:space="0" w:color="auto"/>
                                                                            <w:left w:val="none" w:sz="0" w:space="0" w:color="auto"/>
                                                                            <w:bottom w:val="none" w:sz="0" w:space="0" w:color="auto"/>
                                                                            <w:right w:val="none" w:sz="0" w:space="0" w:color="auto"/>
                                                                          </w:divBdr>
                                                                          <w:divsChild>
                                                                            <w:div w:id="93062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2120042">
      <w:bodyDiv w:val="1"/>
      <w:marLeft w:val="0"/>
      <w:marRight w:val="0"/>
      <w:marTop w:val="0"/>
      <w:marBottom w:val="0"/>
      <w:divBdr>
        <w:top w:val="none" w:sz="0" w:space="0" w:color="auto"/>
        <w:left w:val="none" w:sz="0" w:space="0" w:color="auto"/>
        <w:bottom w:val="none" w:sz="0" w:space="0" w:color="auto"/>
        <w:right w:val="none" w:sz="0" w:space="0" w:color="auto"/>
      </w:divBdr>
    </w:div>
    <w:div w:id="447046079">
      <w:bodyDiv w:val="1"/>
      <w:marLeft w:val="0"/>
      <w:marRight w:val="0"/>
      <w:marTop w:val="0"/>
      <w:marBottom w:val="0"/>
      <w:divBdr>
        <w:top w:val="none" w:sz="0" w:space="0" w:color="auto"/>
        <w:left w:val="none" w:sz="0" w:space="0" w:color="auto"/>
        <w:bottom w:val="none" w:sz="0" w:space="0" w:color="auto"/>
        <w:right w:val="none" w:sz="0" w:space="0" w:color="auto"/>
      </w:divBdr>
      <w:divsChild>
        <w:div w:id="89591493">
          <w:marLeft w:val="0"/>
          <w:marRight w:val="0"/>
          <w:marTop w:val="0"/>
          <w:marBottom w:val="0"/>
          <w:divBdr>
            <w:top w:val="none" w:sz="0" w:space="0" w:color="auto"/>
            <w:left w:val="none" w:sz="0" w:space="0" w:color="auto"/>
            <w:bottom w:val="none" w:sz="0" w:space="0" w:color="auto"/>
            <w:right w:val="none" w:sz="0" w:space="0" w:color="auto"/>
          </w:divBdr>
          <w:divsChild>
            <w:div w:id="952399907">
              <w:marLeft w:val="0"/>
              <w:marRight w:val="0"/>
              <w:marTop w:val="0"/>
              <w:marBottom w:val="0"/>
              <w:divBdr>
                <w:top w:val="none" w:sz="0" w:space="0" w:color="auto"/>
                <w:left w:val="none" w:sz="0" w:space="0" w:color="auto"/>
                <w:bottom w:val="none" w:sz="0" w:space="0" w:color="auto"/>
                <w:right w:val="none" w:sz="0" w:space="0" w:color="auto"/>
              </w:divBdr>
              <w:divsChild>
                <w:div w:id="1491093721">
                  <w:marLeft w:val="0"/>
                  <w:marRight w:val="0"/>
                  <w:marTop w:val="0"/>
                  <w:marBottom w:val="0"/>
                  <w:divBdr>
                    <w:top w:val="none" w:sz="0" w:space="0" w:color="auto"/>
                    <w:left w:val="none" w:sz="0" w:space="0" w:color="auto"/>
                    <w:bottom w:val="none" w:sz="0" w:space="0" w:color="auto"/>
                    <w:right w:val="none" w:sz="0" w:space="0" w:color="auto"/>
                  </w:divBdr>
                  <w:divsChild>
                    <w:div w:id="1710763210">
                      <w:marLeft w:val="0"/>
                      <w:marRight w:val="0"/>
                      <w:marTop w:val="0"/>
                      <w:marBottom w:val="0"/>
                      <w:divBdr>
                        <w:top w:val="none" w:sz="0" w:space="0" w:color="auto"/>
                        <w:left w:val="none" w:sz="0" w:space="0" w:color="auto"/>
                        <w:bottom w:val="none" w:sz="0" w:space="0" w:color="auto"/>
                        <w:right w:val="none" w:sz="0" w:space="0" w:color="auto"/>
                      </w:divBdr>
                      <w:divsChild>
                        <w:div w:id="1747461025">
                          <w:marLeft w:val="0"/>
                          <w:marRight w:val="0"/>
                          <w:marTop w:val="0"/>
                          <w:marBottom w:val="0"/>
                          <w:divBdr>
                            <w:top w:val="none" w:sz="0" w:space="0" w:color="auto"/>
                            <w:left w:val="none" w:sz="0" w:space="0" w:color="auto"/>
                            <w:bottom w:val="none" w:sz="0" w:space="0" w:color="auto"/>
                            <w:right w:val="none" w:sz="0" w:space="0" w:color="auto"/>
                          </w:divBdr>
                          <w:divsChild>
                            <w:div w:id="160931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2350671">
      <w:bodyDiv w:val="1"/>
      <w:marLeft w:val="0"/>
      <w:marRight w:val="0"/>
      <w:marTop w:val="0"/>
      <w:marBottom w:val="0"/>
      <w:divBdr>
        <w:top w:val="none" w:sz="0" w:space="0" w:color="auto"/>
        <w:left w:val="none" w:sz="0" w:space="0" w:color="auto"/>
        <w:bottom w:val="none" w:sz="0" w:space="0" w:color="auto"/>
        <w:right w:val="none" w:sz="0" w:space="0" w:color="auto"/>
      </w:divBdr>
      <w:divsChild>
        <w:div w:id="1563448500">
          <w:marLeft w:val="0"/>
          <w:marRight w:val="0"/>
          <w:marTop w:val="0"/>
          <w:marBottom w:val="0"/>
          <w:divBdr>
            <w:top w:val="none" w:sz="0" w:space="0" w:color="auto"/>
            <w:left w:val="none" w:sz="0" w:space="0" w:color="auto"/>
            <w:bottom w:val="none" w:sz="0" w:space="0" w:color="auto"/>
            <w:right w:val="none" w:sz="0" w:space="0" w:color="auto"/>
          </w:divBdr>
          <w:divsChild>
            <w:div w:id="1555191756">
              <w:marLeft w:val="0"/>
              <w:marRight w:val="0"/>
              <w:marTop w:val="0"/>
              <w:marBottom w:val="0"/>
              <w:divBdr>
                <w:top w:val="none" w:sz="0" w:space="0" w:color="auto"/>
                <w:left w:val="none" w:sz="0" w:space="0" w:color="auto"/>
                <w:bottom w:val="none" w:sz="0" w:space="0" w:color="auto"/>
                <w:right w:val="none" w:sz="0" w:space="0" w:color="auto"/>
              </w:divBdr>
              <w:divsChild>
                <w:div w:id="525409270">
                  <w:marLeft w:val="0"/>
                  <w:marRight w:val="0"/>
                  <w:marTop w:val="0"/>
                  <w:marBottom w:val="0"/>
                  <w:divBdr>
                    <w:top w:val="none" w:sz="0" w:space="0" w:color="auto"/>
                    <w:left w:val="none" w:sz="0" w:space="0" w:color="auto"/>
                    <w:bottom w:val="none" w:sz="0" w:space="0" w:color="auto"/>
                    <w:right w:val="none" w:sz="0" w:space="0" w:color="auto"/>
                  </w:divBdr>
                  <w:divsChild>
                    <w:div w:id="800466040">
                      <w:marLeft w:val="0"/>
                      <w:marRight w:val="0"/>
                      <w:marTop w:val="0"/>
                      <w:marBottom w:val="300"/>
                      <w:divBdr>
                        <w:top w:val="none" w:sz="0" w:space="0" w:color="auto"/>
                        <w:left w:val="none" w:sz="0" w:space="0" w:color="auto"/>
                        <w:bottom w:val="none" w:sz="0" w:space="0" w:color="auto"/>
                        <w:right w:val="none" w:sz="0" w:space="0" w:color="auto"/>
                      </w:divBdr>
                    </w:div>
                  </w:divsChild>
                </w:div>
                <w:div w:id="533688974">
                  <w:marLeft w:val="0"/>
                  <w:marRight w:val="0"/>
                  <w:marTop w:val="0"/>
                  <w:marBottom w:val="0"/>
                  <w:divBdr>
                    <w:top w:val="none" w:sz="0" w:space="0" w:color="auto"/>
                    <w:left w:val="none" w:sz="0" w:space="0" w:color="auto"/>
                    <w:bottom w:val="none" w:sz="0" w:space="0" w:color="auto"/>
                    <w:right w:val="none" w:sz="0" w:space="0" w:color="auto"/>
                  </w:divBdr>
                  <w:divsChild>
                    <w:div w:id="895318195">
                      <w:marLeft w:val="0"/>
                      <w:marRight w:val="0"/>
                      <w:marTop w:val="0"/>
                      <w:marBottom w:val="0"/>
                      <w:divBdr>
                        <w:top w:val="none" w:sz="0" w:space="0" w:color="auto"/>
                        <w:left w:val="none" w:sz="0" w:space="0" w:color="auto"/>
                        <w:bottom w:val="none" w:sz="0" w:space="0" w:color="auto"/>
                        <w:right w:val="none" w:sz="0" w:space="0" w:color="auto"/>
                      </w:divBdr>
                      <w:divsChild>
                        <w:div w:id="1154907347">
                          <w:marLeft w:val="0"/>
                          <w:marRight w:val="0"/>
                          <w:marTop w:val="0"/>
                          <w:marBottom w:val="0"/>
                          <w:divBdr>
                            <w:top w:val="none" w:sz="0" w:space="0" w:color="auto"/>
                            <w:left w:val="none" w:sz="0" w:space="0" w:color="auto"/>
                            <w:bottom w:val="none" w:sz="0" w:space="0" w:color="auto"/>
                            <w:right w:val="none" w:sz="0" w:space="0" w:color="auto"/>
                          </w:divBdr>
                        </w:div>
                        <w:div w:id="1239973495">
                          <w:marLeft w:val="0"/>
                          <w:marRight w:val="0"/>
                          <w:marTop w:val="0"/>
                          <w:marBottom w:val="375"/>
                          <w:divBdr>
                            <w:top w:val="none" w:sz="0" w:space="0" w:color="auto"/>
                            <w:left w:val="none" w:sz="0" w:space="0" w:color="auto"/>
                            <w:bottom w:val="none" w:sz="0" w:space="0" w:color="auto"/>
                            <w:right w:val="none" w:sz="0" w:space="0" w:color="auto"/>
                          </w:divBdr>
                        </w:div>
                        <w:div w:id="53506257">
                          <w:marLeft w:val="0"/>
                          <w:marRight w:val="0"/>
                          <w:marTop w:val="0"/>
                          <w:marBottom w:val="0"/>
                          <w:divBdr>
                            <w:top w:val="none" w:sz="0" w:space="0" w:color="auto"/>
                            <w:left w:val="none" w:sz="0" w:space="0" w:color="auto"/>
                            <w:bottom w:val="none" w:sz="0" w:space="0" w:color="auto"/>
                            <w:right w:val="none" w:sz="0" w:space="0" w:color="auto"/>
                          </w:divBdr>
                          <w:divsChild>
                            <w:div w:id="1484472735">
                              <w:blockQuote w:val="1"/>
                              <w:marLeft w:val="0"/>
                              <w:marRight w:val="0"/>
                              <w:marTop w:val="0"/>
                              <w:marBottom w:val="49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434976">
      <w:bodyDiv w:val="1"/>
      <w:marLeft w:val="0"/>
      <w:marRight w:val="0"/>
      <w:marTop w:val="0"/>
      <w:marBottom w:val="0"/>
      <w:divBdr>
        <w:top w:val="none" w:sz="0" w:space="0" w:color="auto"/>
        <w:left w:val="none" w:sz="0" w:space="0" w:color="auto"/>
        <w:bottom w:val="none" w:sz="0" w:space="0" w:color="auto"/>
        <w:right w:val="none" w:sz="0" w:space="0" w:color="auto"/>
      </w:divBdr>
      <w:divsChild>
        <w:div w:id="1767119021">
          <w:marLeft w:val="0"/>
          <w:marRight w:val="0"/>
          <w:marTop w:val="0"/>
          <w:marBottom w:val="0"/>
          <w:divBdr>
            <w:top w:val="none" w:sz="0" w:space="0" w:color="auto"/>
            <w:left w:val="none" w:sz="0" w:space="0" w:color="auto"/>
            <w:bottom w:val="none" w:sz="0" w:space="0" w:color="auto"/>
            <w:right w:val="none" w:sz="0" w:space="0" w:color="auto"/>
          </w:divBdr>
          <w:divsChild>
            <w:div w:id="941257305">
              <w:marLeft w:val="0"/>
              <w:marRight w:val="0"/>
              <w:marTop w:val="0"/>
              <w:marBottom w:val="0"/>
              <w:divBdr>
                <w:top w:val="none" w:sz="0" w:space="0" w:color="auto"/>
                <w:left w:val="none" w:sz="0" w:space="0" w:color="auto"/>
                <w:bottom w:val="none" w:sz="0" w:space="0" w:color="auto"/>
                <w:right w:val="none" w:sz="0" w:space="0" w:color="auto"/>
              </w:divBdr>
              <w:divsChild>
                <w:div w:id="265816179">
                  <w:marLeft w:val="0"/>
                  <w:marRight w:val="0"/>
                  <w:marTop w:val="0"/>
                  <w:marBottom w:val="0"/>
                  <w:divBdr>
                    <w:top w:val="none" w:sz="0" w:space="0" w:color="auto"/>
                    <w:left w:val="none" w:sz="0" w:space="0" w:color="auto"/>
                    <w:bottom w:val="none" w:sz="0" w:space="0" w:color="auto"/>
                    <w:right w:val="none" w:sz="0" w:space="0" w:color="auto"/>
                  </w:divBdr>
                  <w:divsChild>
                    <w:div w:id="1210261220">
                      <w:marLeft w:val="0"/>
                      <w:marRight w:val="0"/>
                      <w:marTop w:val="0"/>
                      <w:marBottom w:val="0"/>
                      <w:divBdr>
                        <w:top w:val="none" w:sz="0" w:space="0" w:color="auto"/>
                        <w:left w:val="none" w:sz="0" w:space="0" w:color="auto"/>
                        <w:bottom w:val="none" w:sz="0" w:space="0" w:color="auto"/>
                        <w:right w:val="none" w:sz="0" w:space="0" w:color="auto"/>
                      </w:divBdr>
                      <w:divsChild>
                        <w:div w:id="1975669868">
                          <w:marLeft w:val="0"/>
                          <w:marRight w:val="0"/>
                          <w:marTop w:val="0"/>
                          <w:marBottom w:val="0"/>
                          <w:divBdr>
                            <w:top w:val="none" w:sz="0" w:space="0" w:color="auto"/>
                            <w:left w:val="none" w:sz="0" w:space="0" w:color="auto"/>
                            <w:bottom w:val="none" w:sz="0" w:space="0" w:color="auto"/>
                            <w:right w:val="none" w:sz="0" w:space="0" w:color="auto"/>
                          </w:divBdr>
                          <w:divsChild>
                            <w:div w:id="335620832">
                              <w:marLeft w:val="0"/>
                              <w:marRight w:val="0"/>
                              <w:marTop w:val="0"/>
                              <w:marBottom w:val="0"/>
                              <w:divBdr>
                                <w:top w:val="none" w:sz="0" w:space="0" w:color="auto"/>
                                <w:left w:val="none" w:sz="0" w:space="0" w:color="auto"/>
                                <w:bottom w:val="none" w:sz="0" w:space="0" w:color="auto"/>
                                <w:right w:val="none" w:sz="0" w:space="0" w:color="auto"/>
                              </w:divBdr>
                              <w:divsChild>
                                <w:div w:id="1070932625">
                                  <w:marLeft w:val="0"/>
                                  <w:marRight w:val="0"/>
                                  <w:marTop w:val="0"/>
                                  <w:marBottom w:val="0"/>
                                  <w:divBdr>
                                    <w:top w:val="none" w:sz="0" w:space="0" w:color="auto"/>
                                    <w:left w:val="none" w:sz="0" w:space="0" w:color="auto"/>
                                    <w:bottom w:val="none" w:sz="0" w:space="0" w:color="auto"/>
                                    <w:right w:val="none" w:sz="0" w:space="0" w:color="auto"/>
                                  </w:divBdr>
                                  <w:divsChild>
                                    <w:div w:id="208722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644492">
      <w:bodyDiv w:val="1"/>
      <w:marLeft w:val="0"/>
      <w:marRight w:val="0"/>
      <w:marTop w:val="0"/>
      <w:marBottom w:val="0"/>
      <w:divBdr>
        <w:top w:val="none" w:sz="0" w:space="0" w:color="auto"/>
        <w:left w:val="none" w:sz="0" w:space="0" w:color="auto"/>
        <w:bottom w:val="none" w:sz="0" w:space="0" w:color="auto"/>
        <w:right w:val="none" w:sz="0" w:space="0" w:color="auto"/>
      </w:divBdr>
      <w:divsChild>
        <w:div w:id="1969436106">
          <w:marLeft w:val="0"/>
          <w:marRight w:val="0"/>
          <w:marTop w:val="0"/>
          <w:marBottom w:val="0"/>
          <w:divBdr>
            <w:top w:val="none" w:sz="0" w:space="0" w:color="auto"/>
            <w:left w:val="none" w:sz="0" w:space="0" w:color="auto"/>
            <w:bottom w:val="none" w:sz="0" w:space="0" w:color="auto"/>
            <w:right w:val="none" w:sz="0" w:space="0" w:color="auto"/>
          </w:divBdr>
          <w:divsChild>
            <w:div w:id="1668286598">
              <w:marLeft w:val="0"/>
              <w:marRight w:val="0"/>
              <w:marTop w:val="0"/>
              <w:marBottom w:val="0"/>
              <w:divBdr>
                <w:top w:val="none" w:sz="0" w:space="0" w:color="auto"/>
                <w:left w:val="none" w:sz="0" w:space="0" w:color="auto"/>
                <w:bottom w:val="none" w:sz="0" w:space="0" w:color="auto"/>
                <w:right w:val="none" w:sz="0" w:space="0" w:color="auto"/>
              </w:divBdr>
              <w:divsChild>
                <w:div w:id="473181987">
                  <w:marLeft w:val="0"/>
                  <w:marRight w:val="0"/>
                  <w:marTop w:val="0"/>
                  <w:marBottom w:val="0"/>
                  <w:divBdr>
                    <w:top w:val="none" w:sz="0" w:space="0" w:color="auto"/>
                    <w:left w:val="none" w:sz="0" w:space="0" w:color="auto"/>
                    <w:bottom w:val="none" w:sz="0" w:space="0" w:color="auto"/>
                    <w:right w:val="none" w:sz="0" w:space="0" w:color="auto"/>
                  </w:divBdr>
                  <w:divsChild>
                    <w:div w:id="744765741">
                      <w:marLeft w:val="0"/>
                      <w:marRight w:val="0"/>
                      <w:marTop w:val="0"/>
                      <w:marBottom w:val="0"/>
                      <w:divBdr>
                        <w:top w:val="none" w:sz="0" w:space="0" w:color="auto"/>
                        <w:left w:val="none" w:sz="0" w:space="0" w:color="auto"/>
                        <w:bottom w:val="none" w:sz="0" w:space="0" w:color="auto"/>
                        <w:right w:val="none" w:sz="0" w:space="0" w:color="auto"/>
                      </w:divBdr>
                      <w:divsChild>
                        <w:div w:id="564684104">
                          <w:marLeft w:val="0"/>
                          <w:marRight w:val="0"/>
                          <w:marTop w:val="0"/>
                          <w:marBottom w:val="0"/>
                          <w:divBdr>
                            <w:top w:val="none" w:sz="0" w:space="0" w:color="auto"/>
                            <w:left w:val="none" w:sz="0" w:space="0" w:color="auto"/>
                            <w:bottom w:val="none" w:sz="0" w:space="0" w:color="auto"/>
                            <w:right w:val="none" w:sz="0" w:space="0" w:color="auto"/>
                          </w:divBdr>
                          <w:divsChild>
                            <w:div w:id="77798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7247963">
      <w:bodyDiv w:val="1"/>
      <w:marLeft w:val="0"/>
      <w:marRight w:val="0"/>
      <w:marTop w:val="0"/>
      <w:marBottom w:val="0"/>
      <w:divBdr>
        <w:top w:val="none" w:sz="0" w:space="0" w:color="auto"/>
        <w:left w:val="none" w:sz="0" w:space="0" w:color="auto"/>
        <w:bottom w:val="none" w:sz="0" w:space="0" w:color="auto"/>
        <w:right w:val="none" w:sz="0" w:space="0" w:color="auto"/>
      </w:divBdr>
      <w:divsChild>
        <w:div w:id="540551589">
          <w:marLeft w:val="0"/>
          <w:marRight w:val="0"/>
          <w:marTop w:val="0"/>
          <w:marBottom w:val="0"/>
          <w:divBdr>
            <w:top w:val="none" w:sz="0" w:space="0" w:color="auto"/>
            <w:left w:val="none" w:sz="0" w:space="0" w:color="auto"/>
            <w:bottom w:val="none" w:sz="0" w:space="0" w:color="auto"/>
            <w:right w:val="none" w:sz="0" w:space="0" w:color="auto"/>
          </w:divBdr>
          <w:divsChild>
            <w:div w:id="1451975968">
              <w:marLeft w:val="0"/>
              <w:marRight w:val="0"/>
              <w:marTop w:val="0"/>
              <w:marBottom w:val="0"/>
              <w:divBdr>
                <w:top w:val="none" w:sz="0" w:space="0" w:color="auto"/>
                <w:left w:val="none" w:sz="0" w:space="0" w:color="auto"/>
                <w:bottom w:val="none" w:sz="0" w:space="0" w:color="auto"/>
                <w:right w:val="none" w:sz="0" w:space="0" w:color="auto"/>
              </w:divBdr>
              <w:divsChild>
                <w:div w:id="1698001720">
                  <w:marLeft w:val="0"/>
                  <w:marRight w:val="0"/>
                  <w:marTop w:val="0"/>
                  <w:marBottom w:val="0"/>
                  <w:divBdr>
                    <w:top w:val="none" w:sz="0" w:space="0" w:color="auto"/>
                    <w:left w:val="none" w:sz="0" w:space="0" w:color="auto"/>
                    <w:bottom w:val="none" w:sz="0" w:space="0" w:color="auto"/>
                    <w:right w:val="none" w:sz="0" w:space="0" w:color="auto"/>
                  </w:divBdr>
                  <w:divsChild>
                    <w:div w:id="2007660048">
                      <w:marLeft w:val="0"/>
                      <w:marRight w:val="0"/>
                      <w:marTop w:val="0"/>
                      <w:marBottom w:val="0"/>
                      <w:divBdr>
                        <w:top w:val="none" w:sz="0" w:space="0" w:color="auto"/>
                        <w:left w:val="none" w:sz="0" w:space="0" w:color="auto"/>
                        <w:bottom w:val="none" w:sz="0" w:space="0" w:color="auto"/>
                        <w:right w:val="none" w:sz="0" w:space="0" w:color="auto"/>
                      </w:divBdr>
                      <w:divsChild>
                        <w:div w:id="102577476">
                          <w:marLeft w:val="0"/>
                          <w:marRight w:val="0"/>
                          <w:marTop w:val="0"/>
                          <w:marBottom w:val="0"/>
                          <w:divBdr>
                            <w:top w:val="none" w:sz="0" w:space="0" w:color="auto"/>
                            <w:left w:val="none" w:sz="0" w:space="0" w:color="auto"/>
                            <w:bottom w:val="none" w:sz="0" w:space="0" w:color="auto"/>
                            <w:right w:val="none" w:sz="0" w:space="0" w:color="auto"/>
                          </w:divBdr>
                          <w:divsChild>
                            <w:div w:id="1297179712">
                              <w:marLeft w:val="0"/>
                              <w:marRight w:val="0"/>
                              <w:marTop w:val="0"/>
                              <w:marBottom w:val="0"/>
                              <w:divBdr>
                                <w:top w:val="none" w:sz="0" w:space="0" w:color="auto"/>
                                <w:left w:val="none" w:sz="0" w:space="0" w:color="auto"/>
                                <w:bottom w:val="none" w:sz="0" w:space="0" w:color="auto"/>
                                <w:right w:val="none" w:sz="0" w:space="0" w:color="auto"/>
                              </w:divBdr>
                              <w:divsChild>
                                <w:div w:id="1291935072">
                                  <w:marLeft w:val="0"/>
                                  <w:marRight w:val="0"/>
                                  <w:marTop w:val="0"/>
                                  <w:marBottom w:val="0"/>
                                  <w:divBdr>
                                    <w:top w:val="none" w:sz="0" w:space="0" w:color="auto"/>
                                    <w:left w:val="none" w:sz="0" w:space="0" w:color="auto"/>
                                    <w:bottom w:val="none" w:sz="0" w:space="0" w:color="auto"/>
                                    <w:right w:val="none" w:sz="0" w:space="0" w:color="auto"/>
                                  </w:divBdr>
                                  <w:divsChild>
                                    <w:div w:id="172775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1881872">
      <w:bodyDiv w:val="1"/>
      <w:marLeft w:val="0"/>
      <w:marRight w:val="0"/>
      <w:marTop w:val="0"/>
      <w:marBottom w:val="0"/>
      <w:divBdr>
        <w:top w:val="none" w:sz="0" w:space="0" w:color="auto"/>
        <w:left w:val="none" w:sz="0" w:space="0" w:color="auto"/>
        <w:bottom w:val="none" w:sz="0" w:space="0" w:color="auto"/>
        <w:right w:val="none" w:sz="0" w:space="0" w:color="auto"/>
      </w:divBdr>
      <w:divsChild>
        <w:div w:id="1133983790">
          <w:marLeft w:val="0"/>
          <w:marRight w:val="0"/>
          <w:marTop w:val="0"/>
          <w:marBottom w:val="0"/>
          <w:divBdr>
            <w:top w:val="none" w:sz="0" w:space="0" w:color="auto"/>
            <w:left w:val="none" w:sz="0" w:space="0" w:color="auto"/>
            <w:bottom w:val="none" w:sz="0" w:space="0" w:color="auto"/>
            <w:right w:val="none" w:sz="0" w:space="0" w:color="auto"/>
          </w:divBdr>
          <w:divsChild>
            <w:div w:id="1516260909">
              <w:marLeft w:val="0"/>
              <w:marRight w:val="0"/>
              <w:marTop w:val="0"/>
              <w:marBottom w:val="0"/>
              <w:divBdr>
                <w:top w:val="none" w:sz="0" w:space="0" w:color="auto"/>
                <w:left w:val="none" w:sz="0" w:space="0" w:color="auto"/>
                <w:bottom w:val="none" w:sz="0" w:space="0" w:color="auto"/>
                <w:right w:val="none" w:sz="0" w:space="0" w:color="auto"/>
              </w:divBdr>
              <w:divsChild>
                <w:div w:id="1856914849">
                  <w:marLeft w:val="0"/>
                  <w:marRight w:val="0"/>
                  <w:marTop w:val="0"/>
                  <w:marBottom w:val="0"/>
                  <w:divBdr>
                    <w:top w:val="none" w:sz="0" w:space="0" w:color="auto"/>
                    <w:left w:val="none" w:sz="0" w:space="0" w:color="auto"/>
                    <w:bottom w:val="none" w:sz="0" w:space="0" w:color="auto"/>
                    <w:right w:val="none" w:sz="0" w:space="0" w:color="auto"/>
                  </w:divBdr>
                  <w:divsChild>
                    <w:div w:id="736825718">
                      <w:marLeft w:val="0"/>
                      <w:marRight w:val="0"/>
                      <w:marTop w:val="0"/>
                      <w:marBottom w:val="0"/>
                      <w:divBdr>
                        <w:top w:val="none" w:sz="0" w:space="0" w:color="auto"/>
                        <w:left w:val="none" w:sz="0" w:space="0" w:color="auto"/>
                        <w:bottom w:val="none" w:sz="0" w:space="0" w:color="auto"/>
                        <w:right w:val="none" w:sz="0" w:space="0" w:color="auto"/>
                      </w:divBdr>
                      <w:divsChild>
                        <w:div w:id="141350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505595">
      <w:bodyDiv w:val="1"/>
      <w:marLeft w:val="0"/>
      <w:marRight w:val="0"/>
      <w:marTop w:val="0"/>
      <w:marBottom w:val="0"/>
      <w:divBdr>
        <w:top w:val="none" w:sz="0" w:space="0" w:color="auto"/>
        <w:left w:val="none" w:sz="0" w:space="0" w:color="auto"/>
        <w:bottom w:val="none" w:sz="0" w:space="0" w:color="auto"/>
        <w:right w:val="none" w:sz="0" w:space="0" w:color="auto"/>
      </w:divBdr>
      <w:divsChild>
        <w:div w:id="1417093455">
          <w:marLeft w:val="0"/>
          <w:marRight w:val="0"/>
          <w:marTop w:val="0"/>
          <w:marBottom w:val="0"/>
          <w:divBdr>
            <w:top w:val="none" w:sz="0" w:space="0" w:color="auto"/>
            <w:left w:val="none" w:sz="0" w:space="0" w:color="auto"/>
            <w:bottom w:val="none" w:sz="0" w:space="0" w:color="auto"/>
            <w:right w:val="none" w:sz="0" w:space="0" w:color="auto"/>
          </w:divBdr>
          <w:divsChild>
            <w:div w:id="998076199">
              <w:marLeft w:val="0"/>
              <w:marRight w:val="0"/>
              <w:marTop w:val="0"/>
              <w:marBottom w:val="0"/>
              <w:divBdr>
                <w:top w:val="none" w:sz="0" w:space="0" w:color="auto"/>
                <w:left w:val="none" w:sz="0" w:space="0" w:color="auto"/>
                <w:bottom w:val="none" w:sz="0" w:space="0" w:color="auto"/>
                <w:right w:val="none" w:sz="0" w:space="0" w:color="auto"/>
              </w:divBdr>
              <w:divsChild>
                <w:div w:id="1546407156">
                  <w:marLeft w:val="0"/>
                  <w:marRight w:val="0"/>
                  <w:marTop w:val="0"/>
                  <w:marBottom w:val="0"/>
                  <w:divBdr>
                    <w:top w:val="none" w:sz="0" w:space="0" w:color="auto"/>
                    <w:left w:val="none" w:sz="0" w:space="0" w:color="auto"/>
                    <w:bottom w:val="none" w:sz="0" w:space="0" w:color="auto"/>
                    <w:right w:val="none" w:sz="0" w:space="0" w:color="auto"/>
                  </w:divBdr>
                  <w:divsChild>
                    <w:div w:id="829950358">
                      <w:marLeft w:val="0"/>
                      <w:marRight w:val="0"/>
                      <w:marTop w:val="0"/>
                      <w:marBottom w:val="0"/>
                      <w:divBdr>
                        <w:top w:val="none" w:sz="0" w:space="0" w:color="auto"/>
                        <w:left w:val="none" w:sz="0" w:space="0" w:color="auto"/>
                        <w:bottom w:val="none" w:sz="0" w:space="0" w:color="auto"/>
                        <w:right w:val="none" w:sz="0" w:space="0" w:color="auto"/>
                      </w:divBdr>
                      <w:divsChild>
                        <w:div w:id="169488529">
                          <w:marLeft w:val="0"/>
                          <w:marRight w:val="0"/>
                          <w:marTop w:val="0"/>
                          <w:marBottom w:val="0"/>
                          <w:divBdr>
                            <w:top w:val="none" w:sz="0" w:space="0" w:color="auto"/>
                            <w:left w:val="none" w:sz="0" w:space="0" w:color="auto"/>
                            <w:bottom w:val="none" w:sz="0" w:space="0" w:color="auto"/>
                            <w:right w:val="none" w:sz="0" w:space="0" w:color="auto"/>
                          </w:divBdr>
                          <w:divsChild>
                            <w:div w:id="1411855554">
                              <w:marLeft w:val="0"/>
                              <w:marRight w:val="0"/>
                              <w:marTop w:val="0"/>
                              <w:marBottom w:val="0"/>
                              <w:divBdr>
                                <w:top w:val="none" w:sz="0" w:space="0" w:color="auto"/>
                                <w:left w:val="none" w:sz="0" w:space="0" w:color="auto"/>
                                <w:bottom w:val="none" w:sz="0" w:space="0" w:color="auto"/>
                                <w:right w:val="none" w:sz="0" w:space="0" w:color="auto"/>
                              </w:divBdr>
                              <w:divsChild>
                                <w:div w:id="1760104918">
                                  <w:marLeft w:val="0"/>
                                  <w:marRight w:val="0"/>
                                  <w:marTop w:val="0"/>
                                  <w:marBottom w:val="0"/>
                                  <w:divBdr>
                                    <w:top w:val="none" w:sz="0" w:space="0" w:color="auto"/>
                                    <w:left w:val="none" w:sz="0" w:space="0" w:color="auto"/>
                                    <w:bottom w:val="none" w:sz="0" w:space="0" w:color="auto"/>
                                    <w:right w:val="none" w:sz="0" w:space="0" w:color="auto"/>
                                  </w:divBdr>
                                  <w:divsChild>
                                    <w:div w:id="613051653">
                                      <w:marLeft w:val="0"/>
                                      <w:marRight w:val="0"/>
                                      <w:marTop w:val="0"/>
                                      <w:marBottom w:val="0"/>
                                      <w:divBdr>
                                        <w:top w:val="none" w:sz="0" w:space="0" w:color="auto"/>
                                        <w:left w:val="none" w:sz="0" w:space="0" w:color="auto"/>
                                        <w:bottom w:val="none" w:sz="0" w:space="0" w:color="auto"/>
                                        <w:right w:val="none" w:sz="0" w:space="0" w:color="auto"/>
                                      </w:divBdr>
                                      <w:divsChild>
                                        <w:div w:id="1502114925">
                                          <w:marLeft w:val="0"/>
                                          <w:marRight w:val="0"/>
                                          <w:marTop w:val="0"/>
                                          <w:marBottom w:val="0"/>
                                          <w:divBdr>
                                            <w:top w:val="none" w:sz="0" w:space="0" w:color="auto"/>
                                            <w:left w:val="none" w:sz="0" w:space="0" w:color="auto"/>
                                            <w:bottom w:val="none" w:sz="0" w:space="0" w:color="auto"/>
                                            <w:right w:val="none" w:sz="0" w:space="0" w:color="auto"/>
                                          </w:divBdr>
                                          <w:divsChild>
                                            <w:div w:id="163714245">
                                              <w:marLeft w:val="0"/>
                                              <w:marRight w:val="0"/>
                                              <w:marTop w:val="0"/>
                                              <w:marBottom w:val="0"/>
                                              <w:divBdr>
                                                <w:top w:val="none" w:sz="0" w:space="0" w:color="auto"/>
                                                <w:left w:val="none" w:sz="0" w:space="0" w:color="auto"/>
                                                <w:bottom w:val="none" w:sz="0" w:space="0" w:color="auto"/>
                                                <w:right w:val="none" w:sz="0" w:space="0" w:color="auto"/>
                                              </w:divBdr>
                                              <w:divsChild>
                                                <w:div w:id="54087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54447">
                                      <w:marLeft w:val="0"/>
                                      <w:marRight w:val="0"/>
                                      <w:marTop w:val="0"/>
                                      <w:marBottom w:val="0"/>
                                      <w:divBdr>
                                        <w:top w:val="none" w:sz="0" w:space="0" w:color="auto"/>
                                        <w:left w:val="none" w:sz="0" w:space="0" w:color="auto"/>
                                        <w:bottom w:val="none" w:sz="0" w:space="0" w:color="auto"/>
                                        <w:right w:val="none" w:sz="0" w:space="0" w:color="auto"/>
                                      </w:divBdr>
                                      <w:divsChild>
                                        <w:div w:id="1878852115">
                                          <w:marLeft w:val="0"/>
                                          <w:marRight w:val="0"/>
                                          <w:marTop w:val="0"/>
                                          <w:marBottom w:val="0"/>
                                          <w:divBdr>
                                            <w:top w:val="none" w:sz="0" w:space="0" w:color="auto"/>
                                            <w:left w:val="none" w:sz="0" w:space="0" w:color="auto"/>
                                            <w:bottom w:val="none" w:sz="0" w:space="0" w:color="auto"/>
                                            <w:right w:val="none" w:sz="0" w:space="0" w:color="auto"/>
                                          </w:divBdr>
                                        </w:div>
                                      </w:divsChild>
                                    </w:div>
                                    <w:div w:id="398945377">
                                      <w:marLeft w:val="0"/>
                                      <w:marRight w:val="0"/>
                                      <w:marTop w:val="0"/>
                                      <w:marBottom w:val="0"/>
                                      <w:divBdr>
                                        <w:top w:val="none" w:sz="0" w:space="0" w:color="auto"/>
                                        <w:left w:val="none" w:sz="0" w:space="0" w:color="auto"/>
                                        <w:bottom w:val="none" w:sz="0" w:space="0" w:color="auto"/>
                                        <w:right w:val="none" w:sz="0" w:space="0" w:color="auto"/>
                                      </w:divBdr>
                                      <w:divsChild>
                                        <w:div w:id="2022583103">
                                          <w:marLeft w:val="0"/>
                                          <w:marRight w:val="0"/>
                                          <w:marTop w:val="0"/>
                                          <w:marBottom w:val="0"/>
                                          <w:divBdr>
                                            <w:top w:val="none" w:sz="0" w:space="0" w:color="auto"/>
                                            <w:left w:val="none" w:sz="0" w:space="0" w:color="auto"/>
                                            <w:bottom w:val="none" w:sz="0" w:space="0" w:color="auto"/>
                                            <w:right w:val="none" w:sz="0" w:space="0" w:color="auto"/>
                                          </w:divBdr>
                                          <w:divsChild>
                                            <w:div w:id="2014457535">
                                              <w:marLeft w:val="0"/>
                                              <w:marRight w:val="0"/>
                                              <w:marTop w:val="0"/>
                                              <w:marBottom w:val="0"/>
                                              <w:divBdr>
                                                <w:top w:val="none" w:sz="0" w:space="0" w:color="auto"/>
                                                <w:left w:val="none" w:sz="0" w:space="0" w:color="auto"/>
                                                <w:bottom w:val="none" w:sz="0" w:space="0" w:color="auto"/>
                                                <w:right w:val="none" w:sz="0" w:space="0" w:color="auto"/>
                                              </w:divBdr>
                                              <w:divsChild>
                                                <w:div w:id="220597265">
                                                  <w:marLeft w:val="0"/>
                                                  <w:marRight w:val="0"/>
                                                  <w:marTop w:val="0"/>
                                                  <w:marBottom w:val="0"/>
                                                  <w:divBdr>
                                                    <w:top w:val="none" w:sz="0" w:space="0" w:color="auto"/>
                                                    <w:left w:val="none" w:sz="0" w:space="0" w:color="auto"/>
                                                    <w:bottom w:val="none" w:sz="0" w:space="0" w:color="auto"/>
                                                    <w:right w:val="none" w:sz="0" w:space="0" w:color="auto"/>
                                                  </w:divBdr>
                                                  <w:divsChild>
                                                    <w:div w:id="334958343">
                                                      <w:marLeft w:val="0"/>
                                                      <w:marRight w:val="0"/>
                                                      <w:marTop w:val="0"/>
                                                      <w:marBottom w:val="0"/>
                                                      <w:divBdr>
                                                        <w:top w:val="none" w:sz="0" w:space="0" w:color="auto"/>
                                                        <w:left w:val="none" w:sz="0" w:space="0" w:color="auto"/>
                                                        <w:bottom w:val="none" w:sz="0" w:space="0" w:color="auto"/>
                                                        <w:right w:val="none" w:sz="0" w:space="0" w:color="auto"/>
                                                      </w:divBdr>
                                                      <w:divsChild>
                                                        <w:div w:id="1979803829">
                                                          <w:marLeft w:val="0"/>
                                                          <w:marRight w:val="0"/>
                                                          <w:marTop w:val="0"/>
                                                          <w:marBottom w:val="0"/>
                                                          <w:divBdr>
                                                            <w:top w:val="none" w:sz="0" w:space="0" w:color="auto"/>
                                                            <w:left w:val="none" w:sz="0" w:space="0" w:color="auto"/>
                                                            <w:bottom w:val="none" w:sz="0" w:space="0" w:color="auto"/>
                                                            <w:right w:val="none" w:sz="0" w:space="0" w:color="auto"/>
                                                          </w:divBdr>
                                                          <w:divsChild>
                                                            <w:div w:id="11573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14147">
                                              <w:marLeft w:val="0"/>
                                              <w:marRight w:val="0"/>
                                              <w:marTop w:val="0"/>
                                              <w:marBottom w:val="0"/>
                                              <w:divBdr>
                                                <w:top w:val="none" w:sz="0" w:space="0" w:color="auto"/>
                                                <w:left w:val="none" w:sz="0" w:space="0" w:color="auto"/>
                                                <w:bottom w:val="none" w:sz="0" w:space="0" w:color="auto"/>
                                                <w:right w:val="none" w:sz="0" w:space="0" w:color="auto"/>
                                              </w:divBdr>
                                              <w:divsChild>
                                                <w:div w:id="2124182416">
                                                  <w:marLeft w:val="0"/>
                                                  <w:marRight w:val="0"/>
                                                  <w:marTop w:val="0"/>
                                                  <w:marBottom w:val="0"/>
                                                  <w:divBdr>
                                                    <w:top w:val="none" w:sz="0" w:space="0" w:color="auto"/>
                                                    <w:left w:val="none" w:sz="0" w:space="0" w:color="auto"/>
                                                    <w:bottom w:val="none" w:sz="0" w:space="0" w:color="auto"/>
                                                    <w:right w:val="none" w:sz="0" w:space="0" w:color="auto"/>
                                                  </w:divBdr>
                                                  <w:divsChild>
                                                    <w:div w:id="189545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585293">
                                      <w:marLeft w:val="0"/>
                                      <w:marRight w:val="0"/>
                                      <w:marTop w:val="0"/>
                                      <w:marBottom w:val="0"/>
                                      <w:divBdr>
                                        <w:top w:val="none" w:sz="0" w:space="0" w:color="auto"/>
                                        <w:left w:val="none" w:sz="0" w:space="0" w:color="auto"/>
                                        <w:bottom w:val="none" w:sz="0" w:space="0" w:color="auto"/>
                                        <w:right w:val="none" w:sz="0" w:space="0" w:color="auto"/>
                                      </w:divBdr>
                                      <w:divsChild>
                                        <w:div w:id="1903132301">
                                          <w:marLeft w:val="0"/>
                                          <w:marRight w:val="0"/>
                                          <w:marTop w:val="0"/>
                                          <w:marBottom w:val="0"/>
                                          <w:divBdr>
                                            <w:top w:val="none" w:sz="0" w:space="0" w:color="auto"/>
                                            <w:left w:val="none" w:sz="0" w:space="0" w:color="auto"/>
                                            <w:bottom w:val="none" w:sz="0" w:space="0" w:color="auto"/>
                                            <w:right w:val="none" w:sz="0" w:space="0" w:color="auto"/>
                                          </w:divBdr>
                                          <w:divsChild>
                                            <w:div w:id="177540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480869">
                                      <w:marLeft w:val="0"/>
                                      <w:marRight w:val="0"/>
                                      <w:marTop w:val="0"/>
                                      <w:marBottom w:val="0"/>
                                      <w:divBdr>
                                        <w:top w:val="none" w:sz="0" w:space="0" w:color="auto"/>
                                        <w:left w:val="none" w:sz="0" w:space="0" w:color="auto"/>
                                        <w:bottom w:val="none" w:sz="0" w:space="0" w:color="auto"/>
                                        <w:right w:val="none" w:sz="0" w:space="0" w:color="auto"/>
                                      </w:divBdr>
                                      <w:divsChild>
                                        <w:div w:id="1022243867">
                                          <w:marLeft w:val="0"/>
                                          <w:marRight w:val="0"/>
                                          <w:marTop w:val="0"/>
                                          <w:marBottom w:val="0"/>
                                          <w:divBdr>
                                            <w:top w:val="none" w:sz="0" w:space="0" w:color="auto"/>
                                            <w:left w:val="none" w:sz="0" w:space="0" w:color="auto"/>
                                            <w:bottom w:val="none" w:sz="0" w:space="0" w:color="auto"/>
                                            <w:right w:val="none" w:sz="0" w:space="0" w:color="auto"/>
                                          </w:divBdr>
                                        </w:div>
                                      </w:divsChild>
                                    </w:div>
                                    <w:div w:id="1062095979">
                                      <w:marLeft w:val="0"/>
                                      <w:marRight w:val="0"/>
                                      <w:marTop w:val="0"/>
                                      <w:marBottom w:val="0"/>
                                      <w:divBdr>
                                        <w:top w:val="none" w:sz="0" w:space="0" w:color="auto"/>
                                        <w:left w:val="none" w:sz="0" w:space="0" w:color="auto"/>
                                        <w:bottom w:val="none" w:sz="0" w:space="0" w:color="auto"/>
                                        <w:right w:val="none" w:sz="0" w:space="0" w:color="auto"/>
                                      </w:divBdr>
                                      <w:divsChild>
                                        <w:div w:id="665984571">
                                          <w:marLeft w:val="0"/>
                                          <w:marRight w:val="0"/>
                                          <w:marTop w:val="0"/>
                                          <w:marBottom w:val="0"/>
                                          <w:divBdr>
                                            <w:top w:val="none" w:sz="0" w:space="0" w:color="auto"/>
                                            <w:left w:val="none" w:sz="0" w:space="0" w:color="auto"/>
                                            <w:bottom w:val="none" w:sz="0" w:space="0" w:color="auto"/>
                                            <w:right w:val="none" w:sz="0" w:space="0" w:color="auto"/>
                                          </w:divBdr>
                                        </w:div>
                                      </w:divsChild>
                                    </w:div>
                                    <w:div w:id="689188638">
                                      <w:marLeft w:val="0"/>
                                      <w:marRight w:val="0"/>
                                      <w:marTop w:val="0"/>
                                      <w:marBottom w:val="0"/>
                                      <w:divBdr>
                                        <w:top w:val="none" w:sz="0" w:space="0" w:color="auto"/>
                                        <w:left w:val="none" w:sz="0" w:space="0" w:color="auto"/>
                                        <w:bottom w:val="none" w:sz="0" w:space="0" w:color="auto"/>
                                        <w:right w:val="none" w:sz="0" w:space="0" w:color="auto"/>
                                      </w:divBdr>
                                      <w:divsChild>
                                        <w:div w:id="634680678">
                                          <w:marLeft w:val="0"/>
                                          <w:marRight w:val="0"/>
                                          <w:marTop w:val="0"/>
                                          <w:marBottom w:val="0"/>
                                          <w:divBdr>
                                            <w:top w:val="none" w:sz="0" w:space="0" w:color="auto"/>
                                            <w:left w:val="none" w:sz="0" w:space="0" w:color="auto"/>
                                            <w:bottom w:val="none" w:sz="0" w:space="0" w:color="auto"/>
                                            <w:right w:val="none" w:sz="0" w:space="0" w:color="auto"/>
                                          </w:divBdr>
                                          <w:divsChild>
                                            <w:div w:id="1051881671">
                                              <w:marLeft w:val="0"/>
                                              <w:marRight w:val="0"/>
                                              <w:marTop w:val="0"/>
                                              <w:marBottom w:val="0"/>
                                              <w:divBdr>
                                                <w:top w:val="none" w:sz="0" w:space="0" w:color="auto"/>
                                                <w:left w:val="none" w:sz="0" w:space="0" w:color="auto"/>
                                                <w:bottom w:val="none" w:sz="0" w:space="0" w:color="auto"/>
                                                <w:right w:val="none" w:sz="0" w:space="0" w:color="auto"/>
                                              </w:divBdr>
                                              <w:divsChild>
                                                <w:div w:id="290484283">
                                                  <w:marLeft w:val="0"/>
                                                  <w:marRight w:val="0"/>
                                                  <w:marTop w:val="0"/>
                                                  <w:marBottom w:val="0"/>
                                                  <w:divBdr>
                                                    <w:top w:val="none" w:sz="0" w:space="0" w:color="auto"/>
                                                    <w:left w:val="none" w:sz="0" w:space="0" w:color="auto"/>
                                                    <w:bottom w:val="none" w:sz="0" w:space="0" w:color="auto"/>
                                                    <w:right w:val="none" w:sz="0" w:space="0" w:color="auto"/>
                                                  </w:divBdr>
                                                  <w:divsChild>
                                                    <w:div w:id="929238861">
                                                      <w:marLeft w:val="0"/>
                                                      <w:marRight w:val="0"/>
                                                      <w:marTop w:val="0"/>
                                                      <w:marBottom w:val="0"/>
                                                      <w:divBdr>
                                                        <w:top w:val="none" w:sz="0" w:space="0" w:color="auto"/>
                                                        <w:left w:val="none" w:sz="0" w:space="0" w:color="auto"/>
                                                        <w:bottom w:val="none" w:sz="0" w:space="0" w:color="auto"/>
                                                        <w:right w:val="none" w:sz="0" w:space="0" w:color="auto"/>
                                                      </w:divBdr>
                                                    </w:div>
                                                  </w:divsChild>
                                                </w:div>
                                                <w:div w:id="69627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970454">
                                          <w:marLeft w:val="0"/>
                                          <w:marRight w:val="0"/>
                                          <w:marTop w:val="0"/>
                                          <w:marBottom w:val="0"/>
                                          <w:divBdr>
                                            <w:top w:val="none" w:sz="0" w:space="0" w:color="auto"/>
                                            <w:left w:val="none" w:sz="0" w:space="0" w:color="auto"/>
                                            <w:bottom w:val="none" w:sz="0" w:space="0" w:color="auto"/>
                                            <w:right w:val="none" w:sz="0" w:space="0" w:color="auto"/>
                                          </w:divBdr>
                                          <w:divsChild>
                                            <w:div w:id="428081216">
                                              <w:marLeft w:val="0"/>
                                              <w:marRight w:val="0"/>
                                              <w:marTop w:val="0"/>
                                              <w:marBottom w:val="0"/>
                                              <w:divBdr>
                                                <w:top w:val="none" w:sz="0" w:space="0" w:color="auto"/>
                                                <w:left w:val="none" w:sz="0" w:space="0" w:color="auto"/>
                                                <w:bottom w:val="none" w:sz="0" w:space="0" w:color="auto"/>
                                                <w:right w:val="none" w:sz="0" w:space="0" w:color="auto"/>
                                              </w:divBdr>
                                              <w:divsChild>
                                                <w:div w:id="418796203">
                                                  <w:marLeft w:val="0"/>
                                                  <w:marRight w:val="0"/>
                                                  <w:marTop w:val="0"/>
                                                  <w:marBottom w:val="0"/>
                                                  <w:divBdr>
                                                    <w:top w:val="none" w:sz="0" w:space="0" w:color="auto"/>
                                                    <w:left w:val="none" w:sz="0" w:space="0" w:color="auto"/>
                                                    <w:bottom w:val="none" w:sz="0" w:space="0" w:color="auto"/>
                                                    <w:right w:val="none" w:sz="0" w:space="0" w:color="auto"/>
                                                  </w:divBdr>
                                                  <w:divsChild>
                                                    <w:div w:id="1690715882">
                                                      <w:marLeft w:val="0"/>
                                                      <w:marRight w:val="0"/>
                                                      <w:marTop w:val="0"/>
                                                      <w:marBottom w:val="0"/>
                                                      <w:divBdr>
                                                        <w:top w:val="none" w:sz="0" w:space="0" w:color="auto"/>
                                                        <w:left w:val="none" w:sz="0" w:space="0" w:color="auto"/>
                                                        <w:bottom w:val="none" w:sz="0" w:space="0" w:color="auto"/>
                                                        <w:right w:val="none" w:sz="0" w:space="0" w:color="auto"/>
                                                      </w:divBdr>
                                                    </w:div>
                                                  </w:divsChild>
                                                </w:div>
                                                <w:div w:id="21648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7095">
                                          <w:marLeft w:val="0"/>
                                          <w:marRight w:val="0"/>
                                          <w:marTop w:val="0"/>
                                          <w:marBottom w:val="0"/>
                                          <w:divBdr>
                                            <w:top w:val="none" w:sz="0" w:space="0" w:color="auto"/>
                                            <w:left w:val="none" w:sz="0" w:space="0" w:color="auto"/>
                                            <w:bottom w:val="none" w:sz="0" w:space="0" w:color="auto"/>
                                            <w:right w:val="none" w:sz="0" w:space="0" w:color="auto"/>
                                          </w:divBdr>
                                          <w:divsChild>
                                            <w:div w:id="209273537">
                                              <w:marLeft w:val="0"/>
                                              <w:marRight w:val="0"/>
                                              <w:marTop w:val="0"/>
                                              <w:marBottom w:val="0"/>
                                              <w:divBdr>
                                                <w:top w:val="none" w:sz="0" w:space="0" w:color="auto"/>
                                                <w:left w:val="none" w:sz="0" w:space="0" w:color="auto"/>
                                                <w:bottom w:val="none" w:sz="0" w:space="0" w:color="auto"/>
                                                <w:right w:val="none" w:sz="0" w:space="0" w:color="auto"/>
                                              </w:divBdr>
                                              <w:divsChild>
                                                <w:div w:id="1731150122">
                                                  <w:marLeft w:val="0"/>
                                                  <w:marRight w:val="0"/>
                                                  <w:marTop w:val="0"/>
                                                  <w:marBottom w:val="0"/>
                                                  <w:divBdr>
                                                    <w:top w:val="none" w:sz="0" w:space="0" w:color="auto"/>
                                                    <w:left w:val="none" w:sz="0" w:space="0" w:color="auto"/>
                                                    <w:bottom w:val="none" w:sz="0" w:space="0" w:color="auto"/>
                                                    <w:right w:val="none" w:sz="0" w:space="0" w:color="auto"/>
                                                  </w:divBdr>
                                                  <w:divsChild>
                                                    <w:div w:id="1812213729">
                                                      <w:marLeft w:val="0"/>
                                                      <w:marRight w:val="0"/>
                                                      <w:marTop w:val="0"/>
                                                      <w:marBottom w:val="0"/>
                                                      <w:divBdr>
                                                        <w:top w:val="none" w:sz="0" w:space="0" w:color="auto"/>
                                                        <w:left w:val="none" w:sz="0" w:space="0" w:color="auto"/>
                                                        <w:bottom w:val="none" w:sz="0" w:space="0" w:color="auto"/>
                                                        <w:right w:val="none" w:sz="0" w:space="0" w:color="auto"/>
                                                      </w:divBdr>
                                                    </w:div>
                                                  </w:divsChild>
                                                </w:div>
                                                <w:div w:id="6916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48077">
                                          <w:marLeft w:val="0"/>
                                          <w:marRight w:val="0"/>
                                          <w:marTop w:val="0"/>
                                          <w:marBottom w:val="0"/>
                                          <w:divBdr>
                                            <w:top w:val="none" w:sz="0" w:space="0" w:color="auto"/>
                                            <w:left w:val="none" w:sz="0" w:space="0" w:color="auto"/>
                                            <w:bottom w:val="none" w:sz="0" w:space="0" w:color="auto"/>
                                            <w:right w:val="none" w:sz="0" w:space="0" w:color="auto"/>
                                          </w:divBdr>
                                          <w:divsChild>
                                            <w:div w:id="4787113">
                                              <w:marLeft w:val="0"/>
                                              <w:marRight w:val="0"/>
                                              <w:marTop w:val="0"/>
                                              <w:marBottom w:val="0"/>
                                              <w:divBdr>
                                                <w:top w:val="none" w:sz="0" w:space="0" w:color="auto"/>
                                                <w:left w:val="none" w:sz="0" w:space="0" w:color="auto"/>
                                                <w:bottom w:val="none" w:sz="0" w:space="0" w:color="auto"/>
                                                <w:right w:val="none" w:sz="0" w:space="0" w:color="auto"/>
                                              </w:divBdr>
                                              <w:divsChild>
                                                <w:div w:id="906843103">
                                                  <w:marLeft w:val="0"/>
                                                  <w:marRight w:val="0"/>
                                                  <w:marTop w:val="0"/>
                                                  <w:marBottom w:val="0"/>
                                                  <w:divBdr>
                                                    <w:top w:val="none" w:sz="0" w:space="0" w:color="auto"/>
                                                    <w:left w:val="none" w:sz="0" w:space="0" w:color="auto"/>
                                                    <w:bottom w:val="none" w:sz="0" w:space="0" w:color="auto"/>
                                                    <w:right w:val="none" w:sz="0" w:space="0" w:color="auto"/>
                                                  </w:divBdr>
                                                  <w:divsChild>
                                                    <w:div w:id="2012100483">
                                                      <w:marLeft w:val="0"/>
                                                      <w:marRight w:val="0"/>
                                                      <w:marTop w:val="0"/>
                                                      <w:marBottom w:val="0"/>
                                                      <w:divBdr>
                                                        <w:top w:val="none" w:sz="0" w:space="0" w:color="auto"/>
                                                        <w:left w:val="none" w:sz="0" w:space="0" w:color="auto"/>
                                                        <w:bottom w:val="none" w:sz="0" w:space="0" w:color="auto"/>
                                                        <w:right w:val="none" w:sz="0" w:space="0" w:color="auto"/>
                                                      </w:divBdr>
                                                    </w:div>
                                                  </w:divsChild>
                                                </w:div>
                                                <w:div w:id="62018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968109">
                                          <w:marLeft w:val="0"/>
                                          <w:marRight w:val="0"/>
                                          <w:marTop w:val="0"/>
                                          <w:marBottom w:val="0"/>
                                          <w:divBdr>
                                            <w:top w:val="none" w:sz="0" w:space="0" w:color="auto"/>
                                            <w:left w:val="none" w:sz="0" w:space="0" w:color="auto"/>
                                            <w:bottom w:val="none" w:sz="0" w:space="0" w:color="auto"/>
                                            <w:right w:val="none" w:sz="0" w:space="0" w:color="auto"/>
                                          </w:divBdr>
                                          <w:divsChild>
                                            <w:div w:id="921257836">
                                              <w:marLeft w:val="0"/>
                                              <w:marRight w:val="0"/>
                                              <w:marTop w:val="0"/>
                                              <w:marBottom w:val="0"/>
                                              <w:divBdr>
                                                <w:top w:val="none" w:sz="0" w:space="0" w:color="auto"/>
                                                <w:left w:val="none" w:sz="0" w:space="0" w:color="auto"/>
                                                <w:bottom w:val="none" w:sz="0" w:space="0" w:color="auto"/>
                                                <w:right w:val="none" w:sz="0" w:space="0" w:color="auto"/>
                                              </w:divBdr>
                                              <w:divsChild>
                                                <w:div w:id="2075620540">
                                                  <w:marLeft w:val="0"/>
                                                  <w:marRight w:val="0"/>
                                                  <w:marTop w:val="0"/>
                                                  <w:marBottom w:val="0"/>
                                                  <w:divBdr>
                                                    <w:top w:val="none" w:sz="0" w:space="0" w:color="auto"/>
                                                    <w:left w:val="none" w:sz="0" w:space="0" w:color="auto"/>
                                                    <w:bottom w:val="none" w:sz="0" w:space="0" w:color="auto"/>
                                                    <w:right w:val="none" w:sz="0" w:space="0" w:color="auto"/>
                                                  </w:divBdr>
                                                  <w:divsChild>
                                                    <w:div w:id="2086802743">
                                                      <w:marLeft w:val="0"/>
                                                      <w:marRight w:val="0"/>
                                                      <w:marTop w:val="0"/>
                                                      <w:marBottom w:val="0"/>
                                                      <w:divBdr>
                                                        <w:top w:val="none" w:sz="0" w:space="0" w:color="auto"/>
                                                        <w:left w:val="none" w:sz="0" w:space="0" w:color="auto"/>
                                                        <w:bottom w:val="none" w:sz="0" w:space="0" w:color="auto"/>
                                                        <w:right w:val="none" w:sz="0" w:space="0" w:color="auto"/>
                                                      </w:divBdr>
                                                    </w:div>
                                                  </w:divsChild>
                                                </w:div>
                                                <w:div w:id="206498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98313">
                                          <w:marLeft w:val="0"/>
                                          <w:marRight w:val="0"/>
                                          <w:marTop w:val="0"/>
                                          <w:marBottom w:val="0"/>
                                          <w:divBdr>
                                            <w:top w:val="none" w:sz="0" w:space="0" w:color="auto"/>
                                            <w:left w:val="none" w:sz="0" w:space="0" w:color="auto"/>
                                            <w:bottom w:val="none" w:sz="0" w:space="0" w:color="auto"/>
                                            <w:right w:val="none" w:sz="0" w:space="0" w:color="auto"/>
                                          </w:divBdr>
                                          <w:divsChild>
                                            <w:div w:id="1024667479">
                                              <w:marLeft w:val="0"/>
                                              <w:marRight w:val="0"/>
                                              <w:marTop w:val="0"/>
                                              <w:marBottom w:val="0"/>
                                              <w:divBdr>
                                                <w:top w:val="none" w:sz="0" w:space="0" w:color="auto"/>
                                                <w:left w:val="none" w:sz="0" w:space="0" w:color="auto"/>
                                                <w:bottom w:val="none" w:sz="0" w:space="0" w:color="auto"/>
                                                <w:right w:val="none" w:sz="0" w:space="0" w:color="auto"/>
                                              </w:divBdr>
                                              <w:divsChild>
                                                <w:div w:id="1861044356">
                                                  <w:marLeft w:val="0"/>
                                                  <w:marRight w:val="0"/>
                                                  <w:marTop w:val="0"/>
                                                  <w:marBottom w:val="0"/>
                                                  <w:divBdr>
                                                    <w:top w:val="none" w:sz="0" w:space="0" w:color="auto"/>
                                                    <w:left w:val="none" w:sz="0" w:space="0" w:color="auto"/>
                                                    <w:bottom w:val="none" w:sz="0" w:space="0" w:color="auto"/>
                                                    <w:right w:val="none" w:sz="0" w:space="0" w:color="auto"/>
                                                  </w:divBdr>
                                                  <w:divsChild>
                                                    <w:div w:id="1688752183">
                                                      <w:marLeft w:val="0"/>
                                                      <w:marRight w:val="0"/>
                                                      <w:marTop w:val="0"/>
                                                      <w:marBottom w:val="0"/>
                                                      <w:divBdr>
                                                        <w:top w:val="none" w:sz="0" w:space="0" w:color="auto"/>
                                                        <w:left w:val="none" w:sz="0" w:space="0" w:color="auto"/>
                                                        <w:bottom w:val="none" w:sz="0" w:space="0" w:color="auto"/>
                                                        <w:right w:val="none" w:sz="0" w:space="0" w:color="auto"/>
                                                      </w:divBdr>
                                                    </w:div>
                                                  </w:divsChild>
                                                </w:div>
                                                <w:div w:id="20063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3546">
                                          <w:marLeft w:val="0"/>
                                          <w:marRight w:val="0"/>
                                          <w:marTop w:val="0"/>
                                          <w:marBottom w:val="0"/>
                                          <w:divBdr>
                                            <w:top w:val="none" w:sz="0" w:space="0" w:color="auto"/>
                                            <w:left w:val="none" w:sz="0" w:space="0" w:color="auto"/>
                                            <w:bottom w:val="none" w:sz="0" w:space="0" w:color="auto"/>
                                            <w:right w:val="none" w:sz="0" w:space="0" w:color="auto"/>
                                          </w:divBdr>
                                          <w:divsChild>
                                            <w:div w:id="1929194095">
                                              <w:marLeft w:val="0"/>
                                              <w:marRight w:val="0"/>
                                              <w:marTop w:val="0"/>
                                              <w:marBottom w:val="0"/>
                                              <w:divBdr>
                                                <w:top w:val="none" w:sz="0" w:space="0" w:color="auto"/>
                                                <w:left w:val="none" w:sz="0" w:space="0" w:color="auto"/>
                                                <w:bottom w:val="none" w:sz="0" w:space="0" w:color="auto"/>
                                                <w:right w:val="none" w:sz="0" w:space="0" w:color="auto"/>
                                              </w:divBdr>
                                              <w:divsChild>
                                                <w:div w:id="1932741905">
                                                  <w:marLeft w:val="0"/>
                                                  <w:marRight w:val="0"/>
                                                  <w:marTop w:val="0"/>
                                                  <w:marBottom w:val="0"/>
                                                  <w:divBdr>
                                                    <w:top w:val="none" w:sz="0" w:space="0" w:color="auto"/>
                                                    <w:left w:val="none" w:sz="0" w:space="0" w:color="auto"/>
                                                    <w:bottom w:val="none" w:sz="0" w:space="0" w:color="auto"/>
                                                    <w:right w:val="none" w:sz="0" w:space="0" w:color="auto"/>
                                                  </w:divBdr>
                                                  <w:divsChild>
                                                    <w:div w:id="253246254">
                                                      <w:marLeft w:val="0"/>
                                                      <w:marRight w:val="0"/>
                                                      <w:marTop w:val="0"/>
                                                      <w:marBottom w:val="0"/>
                                                      <w:divBdr>
                                                        <w:top w:val="none" w:sz="0" w:space="0" w:color="auto"/>
                                                        <w:left w:val="none" w:sz="0" w:space="0" w:color="auto"/>
                                                        <w:bottom w:val="none" w:sz="0" w:space="0" w:color="auto"/>
                                                        <w:right w:val="none" w:sz="0" w:space="0" w:color="auto"/>
                                                      </w:divBdr>
                                                    </w:div>
                                                  </w:divsChild>
                                                </w:div>
                                                <w:div w:id="59593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285353">
                                          <w:marLeft w:val="0"/>
                                          <w:marRight w:val="0"/>
                                          <w:marTop w:val="0"/>
                                          <w:marBottom w:val="0"/>
                                          <w:divBdr>
                                            <w:top w:val="none" w:sz="0" w:space="0" w:color="auto"/>
                                            <w:left w:val="none" w:sz="0" w:space="0" w:color="auto"/>
                                            <w:bottom w:val="none" w:sz="0" w:space="0" w:color="auto"/>
                                            <w:right w:val="none" w:sz="0" w:space="0" w:color="auto"/>
                                          </w:divBdr>
                                          <w:divsChild>
                                            <w:div w:id="1602226416">
                                              <w:marLeft w:val="0"/>
                                              <w:marRight w:val="0"/>
                                              <w:marTop w:val="0"/>
                                              <w:marBottom w:val="0"/>
                                              <w:divBdr>
                                                <w:top w:val="none" w:sz="0" w:space="0" w:color="auto"/>
                                                <w:left w:val="none" w:sz="0" w:space="0" w:color="auto"/>
                                                <w:bottom w:val="none" w:sz="0" w:space="0" w:color="auto"/>
                                                <w:right w:val="none" w:sz="0" w:space="0" w:color="auto"/>
                                              </w:divBdr>
                                              <w:divsChild>
                                                <w:div w:id="121971996">
                                                  <w:marLeft w:val="0"/>
                                                  <w:marRight w:val="0"/>
                                                  <w:marTop w:val="0"/>
                                                  <w:marBottom w:val="0"/>
                                                  <w:divBdr>
                                                    <w:top w:val="none" w:sz="0" w:space="0" w:color="auto"/>
                                                    <w:left w:val="none" w:sz="0" w:space="0" w:color="auto"/>
                                                    <w:bottom w:val="none" w:sz="0" w:space="0" w:color="auto"/>
                                                    <w:right w:val="none" w:sz="0" w:space="0" w:color="auto"/>
                                                  </w:divBdr>
                                                  <w:divsChild>
                                                    <w:div w:id="1234270984">
                                                      <w:marLeft w:val="0"/>
                                                      <w:marRight w:val="0"/>
                                                      <w:marTop w:val="0"/>
                                                      <w:marBottom w:val="0"/>
                                                      <w:divBdr>
                                                        <w:top w:val="none" w:sz="0" w:space="0" w:color="auto"/>
                                                        <w:left w:val="none" w:sz="0" w:space="0" w:color="auto"/>
                                                        <w:bottom w:val="none" w:sz="0" w:space="0" w:color="auto"/>
                                                        <w:right w:val="none" w:sz="0" w:space="0" w:color="auto"/>
                                                      </w:divBdr>
                                                    </w:div>
                                                  </w:divsChild>
                                                </w:div>
                                                <w:div w:id="116374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5196">
                                          <w:marLeft w:val="0"/>
                                          <w:marRight w:val="0"/>
                                          <w:marTop w:val="0"/>
                                          <w:marBottom w:val="0"/>
                                          <w:divBdr>
                                            <w:top w:val="none" w:sz="0" w:space="0" w:color="auto"/>
                                            <w:left w:val="none" w:sz="0" w:space="0" w:color="auto"/>
                                            <w:bottom w:val="none" w:sz="0" w:space="0" w:color="auto"/>
                                            <w:right w:val="none" w:sz="0" w:space="0" w:color="auto"/>
                                          </w:divBdr>
                                          <w:divsChild>
                                            <w:div w:id="147609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0841">
                                      <w:marLeft w:val="0"/>
                                      <w:marRight w:val="0"/>
                                      <w:marTop w:val="0"/>
                                      <w:marBottom w:val="0"/>
                                      <w:divBdr>
                                        <w:top w:val="none" w:sz="0" w:space="0" w:color="auto"/>
                                        <w:left w:val="none" w:sz="0" w:space="0" w:color="auto"/>
                                        <w:bottom w:val="none" w:sz="0" w:space="0" w:color="auto"/>
                                        <w:right w:val="none" w:sz="0" w:space="0" w:color="auto"/>
                                      </w:divBdr>
                                      <w:divsChild>
                                        <w:div w:id="72045677">
                                          <w:marLeft w:val="0"/>
                                          <w:marRight w:val="0"/>
                                          <w:marTop w:val="0"/>
                                          <w:marBottom w:val="0"/>
                                          <w:divBdr>
                                            <w:top w:val="none" w:sz="0" w:space="0" w:color="auto"/>
                                            <w:left w:val="none" w:sz="0" w:space="0" w:color="auto"/>
                                            <w:bottom w:val="none" w:sz="0" w:space="0" w:color="auto"/>
                                            <w:right w:val="none" w:sz="0" w:space="0" w:color="auto"/>
                                          </w:divBdr>
                                        </w:div>
                                      </w:divsChild>
                                    </w:div>
                                    <w:div w:id="1558473945">
                                      <w:marLeft w:val="0"/>
                                      <w:marRight w:val="0"/>
                                      <w:marTop w:val="0"/>
                                      <w:marBottom w:val="0"/>
                                      <w:divBdr>
                                        <w:top w:val="none" w:sz="0" w:space="0" w:color="auto"/>
                                        <w:left w:val="none" w:sz="0" w:space="0" w:color="auto"/>
                                        <w:bottom w:val="none" w:sz="0" w:space="0" w:color="auto"/>
                                        <w:right w:val="none" w:sz="0" w:space="0" w:color="auto"/>
                                      </w:divBdr>
                                      <w:divsChild>
                                        <w:div w:id="1322192736">
                                          <w:marLeft w:val="0"/>
                                          <w:marRight w:val="0"/>
                                          <w:marTop w:val="0"/>
                                          <w:marBottom w:val="0"/>
                                          <w:divBdr>
                                            <w:top w:val="none" w:sz="0" w:space="0" w:color="auto"/>
                                            <w:left w:val="none" w:sz="0" w:space="0" w:color="auto"/>
                                            <w:bottom w:val="none" w:sz="0" w:space="0" w:color="auto"/>
                                            <w:right w:val="none" w:sz="0" w:space="0" w:color="auto"/>
                                          </w:divBdr>
                                          <w:divsChild>
                                            <w:div w:id="130944323">
                                              <w:marLeft w:val="0"/>
                                              <w:marRight w:val="0"/>
                                              <w:marTop w:val="0"/>
                                              <w:marBottom w:val="0"/>
                                              <w:divBdr>
                                                <w:top w:val="none" w:sz="0" w:space="0" w:color="auto"/>
                                                <w:left w:val="none" w:sz="0" w:space="0" w:color="auto"/>
                                                <w:bottom w:val="none" w:sz="0" w:space="0" w:color="auto"/>
                                                <w:right w:val="none" w:sz="0" w:space="0" w:color="auto"/>
                                              </w:divBdr>
                                              <w:divsChild>
                                                <w:div w:id="116643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2783498">
      <w:bodyDiv w:val="1"/>
      <w:marLeft w:val="0"/>
      <w:marRight w:val="0"/>
      <w:marTop w:val="0"/>
      <w:marBottom w:val="0"/>
      <w:divBdr>
        <w:top w:val="none" w:sz="0" w:space="0" w:color="auto"/>
        <w:left w:val="none" w:sz="0" w:space="0" w:color="auto"/>
        <w:bottom w:val="none" w:sz="0" w:space="0" w:color="auto"/>
        <w:right w:val="none" w:sz="0" w:space="0" w:color="auto"/>
      </w:divBdr>
      <w:divsChild>
        <w:div w:id="623998774">
          <w:marLeft w:val="0"/>
          <w:marRight w:val="0"/>
          <w:marTop w:val="0"/>
          <w:marBottom w:val="0"/>
          <w:divBdr>
            <w:top w:val="none" w:sz="0" w:space="0" w:color="auto"/>
            <w:left w:val="none" w:sz="0" w:space="0" w:color="auto"/>
            <w:bottom w:val="none" w:sz="0" w:space="0" w:color="auto"/>
            <w:right w:val="none" w:sz="0" w:space="0" w:color="auto"/>
          </w:divBdr>
          <w:divsChild>
            <w:div w:id="1185365251">
              <w:marLeft w:val="0"/>
              <w:marRight w:val="0"/>
              <w:marTop w:val="0"/>
              <w:marBottom w:val="0"/>
              <w:divBdr>
                <w:top w:val="none" w:sz="0" w:space="0" w:color="auto"/>
                <w:left w:val="none" w:sz="0" w:space="0" w:color="auto"/>
                <w:bottom w:val="none" w:sz="0" w:space="0" w:color="auto"/>
                <w:right w:val="none" w:sz="0" w:space="0" w:color="auto"/>
              </w:divBdr>
              <w:divsChild>
                <w:div w:id="1013339224">
                  <w:marLeft w:val="0"/>
                  <w:marRight w:val="0"/>
                  <w:marTop w:val="0"/>
                  <w:marBottom w:val="0"/>
                  <w:divBdr>
                    <w:top w:val="none" w:sz="0" w:space="0" w:color="auto"/>
                    <w:left w:val="none" w:sz="0" w:space="0" w:color="auto"/>
                    <w:bottom w:val="none" w:sz="0" w:space="0" w:color="auto"/>
                    <w:right w:val="none" w:sz="0" w:space="0" w:color="auto"/>
                  </w:divBdr>
                  <w:divsChild>
                    <w:div w:id="1404597271">
                      <w:marLeft w:val="0"/>
                      <w:marRight w:val="0"/>
                      <w:marTop w:val="0"/>
                      <w:marBottom w:val="0"/>
                      <w:divBdr>
                        <w:top w:val="none" w:sz="0" w:space="0" w:color="auto"/>
                        <w:left w:val="none" w:sz="0" w:space="0" w:color="auto"/>
                        <w:bottom w:val="none" w:sz="0" w:space="0" w:color="auto"/>
                        <w:right w:val="none" w:sz="0" w:space="0" w:color="auto"/>
                      </w:divBdr>
                      <w:divsChild>
                        <w:div w:id="196518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5ADDCA7D1E46CCABA8C8011B081D75"/>
        <w:category>
          <w:name w:val="Allmänt"/>
          <w:gallery w:val="placeholder"/>
        </w:category>
        <w:types>
          <w:type w:val="bbPlcHdr"/>
        </w:types>
        <w:behaviors>
          <w:behavior w:val="content"/>
        </w:behaviors>
        <w:guid w:val="{58D19D9E-092D-4937-9296-AA8C9674923F}"/>
      </w:docPartPr>
      <w:docPartBody>
        <w:p w:rsidR="00426B10" w:rsidRDefault="00F93081">
          <w:pPr>
            <w:pStyle w:val="575ADDCA7D1E46CCABA8C8011B081D75"/>
          </w:pPr>
          <w:r w:rsidRPr="005A0A93">
            <w:rPr>
              <w:rStyle w:val="Platshllartext"/>
            </w:rPr>
            <w:t>Förslag till riksdagsbeslut</w:t>
          </w:r>
        </w:p>
      </w:docPartBody>
    </w:docPart>
    <w:docPart>
      <w:docPartPr>
        <w:name w:val="2A5C6879B76C483681AE0DEE14AD915F"/>
        <w:category>
          <w:name w:val="Allmänt"/>
          <w:gallery w:val="placeholder"/>
        </w:category>
        <w:types>
          <w:type w:val="bbPlcHdr"/>
        </w:types>
        <w:behaviors>
          <w:behavior w:val="content"/>
        </w:behaviors>
        <w:guid w:val="{127AF41B-9969-4409-BEE2-61C8ECBA6F2F}"/>
      </w:docPartPr>
      <w:docPartBody>
        <w:p w:rsidR="00426B10" w:rsidRDefault="00F93081">
          <w:pPr>
            <w:pStyle w:val="2A5C6879B76C483681AE0DEE14AD915F"/>
          </w:pPr>
          <w:r w:rsidRPr="005A0A93">
            <w:rPr>
              <w:rStyle w:val="Platshllartext"/>
            </w:rPr>
            <w:t>Motivering</w:t>
          </w:r>
        </w:p>
      </w:docPartBody>
    </w:docPart>
    <w:docPart>
      <w:docPartPr>
        <w:name w:val="B53A265C07424DBBBC3FEFD03FC10AB3"/>
        <w:category>
          <w:name w:val="Allmänt"/>
          <w:gallery w:val="placeholder"/>
        </w:category>
        <w:types>
          <w:type w:val="bbPlcHdr"/>
        </w:types>
        <w:behaviors>
          <w:behavior w:val="content"/>
        </w:behaviors>
        <w:guid w:val="{2893D29A-7BA6-48EC-9F9B-508AF64F2508}"/>
      </w:docPartPr>
      <w:docPartBody>
        <w:p w:rsidR="00426B10" w:rsidRDefault="00F93081">
          <w:pPr>
            <w:pStyle w:val="B53A265C07424DBBBC3FEFD03FC10AB3"/>
          </w:pPr>
          <w:r>
            <w:rPr>
              <w:rStyle w:val="Platshllartext"/>
            </w:rPr>
            <w:t xml:space="preserve"> </w:t>
          </w:r>
        </w:p>
      </w:docPartBody>
    </w:docPart>
    <w:docPart>
      <w:docPartPr>
        <w:name w:val="A6F3D8ABDBD24F3692CB8AC26F4116D1"/>
        <w:category>
          <w:name w:val="Allmänt"/>
          <w:gallery w:val="placeholder"/>
        </w:category>
        <w:types>
          <w:type w:val="bbPlcHdr"/>
        </w:types>
        <w:behaviors>
          <w:behavior w:val="content"/>
        </w:behaviors>
        <w:guid w:val="{CAE2CBF5-FBFF-499C-A5B1-909966DEB87D}"/>
      </w:docPartPr>
      <w:docPartBody>
        <w:p w:rsidR="00426B10" w:rsidRDefault="00BF30A8">
          <w:pPr>
            <w:pStyle w:val="A6F3D8ABDBD24F3692CB8AC26F4116D1"/>
          </w:pPr>
          <w:r>
            <w:t xml:space="preserve"> </w:t>
          </w:r>
        </w:p>
      </w:docPartBody>
    </w:docPart>
    <w:docPart>
      <w:docPartPr>
        <w:name w:val="A2066086E6A84F11BBD117978D76CA61"/>
        <w:category>
          <w:name w:val="Allmänt"/>
          <w:gallery w:val="placeholder"/>
        </w:category>
        <w:types>
          <w:type w:val="bbPlcHdr"/>
        </w:types>
        <w:behaviors>
          <w:behavior w:val="content"/>
        </w:behaviors>
        <w:guid w:val="{3E8B6254-838C-42D6-ACDA-D7F7CDF73D2D}"/>
      </w:docPartPr>
      <w:docPartBody>
        <w:p w:rsidR="000C4EDD" w:rsidRDefault="000C4EDD"/>
      </w:docPartBody>
    </w:docPart>
    <w:docPart>
      <w:docPartPr>
        <w:name w:val="3E19B8118B0F44E98CDFDC2BECB4EA29"/>
        <w:category>
          <w:name w:val="Allmänt"/>
          <w:gallery w:val="placeholder"/>
        </w:category>
        <w:types>
          <w:type w:val="bbPlcHdr"/>
        </w:types>
        <w:behaviors>
          <w:behavior w:val="content"/>
        </w:behaviors>
        <w:guid w:val="{F7182A2B-2642-4E2C-AEFA-203471DEC661}"/>
      </w:docPartPr>
      <w:docPartBody>
        <w:p w:rsidR="00000000" w:rsidRDefault="00BF30A8">
          <w:r>
            <w:t xml:space="preserve"> </w:t>
          </w:r>
        </w:p>
      </w:docPartBody>
    </w:docPart>
    <w:docPart>
      <w:docPartPr>
        <w:name w:val="EF992862B615414FB285E5F730FA673B"/>
        <w:category>
          <w:name w:val="Allmänt"/>
          <w:gallery w:val="placeholder"/>
        </w:category>
        <w:types>
          <w:type w:val="bbPlcHdr"/>
        </w:types>
        <w:behaviors>
          <w:behavior w:val="content"/>
        </w:behaviors>
        <w:guid w:val="{9067229F-1169-4AD5-B1ED-BC9CCC0459BC}"/>
      </w:docPartPr>
      <w:docPartBody>
        <w:p w:rsidR="00000000" w:rsidRDefault="00BF30A8">
          <w:r>
            <w:t>:3109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081"/>
    <w:rsid w:val="000C4EDD"/>
    <w:rsid w:val="002D7C39"/>
    <w:rsid w:val="002F6B26"/>
    <w:rsid w:val="00426B10"/>
    <w:rsid w:val="00A87B26"/>
    <w:rsid w:val="00BF30A8"/>
    <w:rsid w:val="00E674C4"/>
    <w:rsid w:val="00F930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F30A8"/>
    <w:rPr>
      <w:color w:val="F4B083" w:themeColor="accent2" w:themeTint="99"/>
    </w:rPr>
  </w:style>
  <w:style w:type="paragraph" w:customStyle="1" w:styleId="575ADDCA7D1E46CCABA8C8011B081D75">
    <w:name w:val="575ADDCA7D1E46CCABA8C8011B081D75"/>
  </w:style>
  <w:style w:type="paragraph" w:customStyle="1" w:styleId="FEC0A54568674F028642345E2731DE1F">
    <w:name w:val="FEC0A54568674F028642345E2731DE1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9754C3513F14FCAA53D064D775BE737">
    <w:name w:val="89754C3513F14FCAA53D064D775BE737"/>
  </w:style>
  <w:style w:type="paragraph" w:customStyle="1" w:styleId="2A5C6879B76C483681AE0DEE14AD915F">
    <w:name w:val="2A5C6879B76C483681AE0DEE14AD915F"/>
  </w:style>
  <w:style w:type="paragraph" w:customStyle="1" w:styleId="720CA04DCF2A42B48A8438A20051D458">
    <w:name w:val="720CA04DCF2A42B48A8438A20051D458"/>
  </w:style>
  <w:style w:type="paragraph" w:customStyle="1" w:styleId="C01485A496534F50BD1FA06FEE018B3A">
    <w:name w:val="C01485A496534F50BD1FA06FEE018B3A"/>
  </w:style>
  <w:style w:type="paragraph" w:customStyle="1" w:styleId="B53A265C07424DBBBC3FEFD03FC10AB3">
    <w:name w:val="B53A265C07424DBBBC3FEFD03FC10AB3"/>
  </w:style>
  <w:style w:type="paragraph" w:customStyle="1" w:styleId="A6F3D8ABDBD24F3692CB8AC26F4116D1">
    <w:name w:val="A6F3D8ABDBD24F3692CB8AC26F4116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1D9151-E96C-4893-82AF-2638AB2737A1}"/>
</file>

<file path=customXml/itemProps2.xml><?xml version="1.0" encoding="utf-8"?>
<ds:datastoreItem xmlns:ds="http://schemas.openxmlformats.org/officeDocument/2006/customXml" ds:itemID="{028FA803-E389-4936-8192-3C1A9934B325}"/>
</file>

<file path=customXml/itemProps3.xml><?xml version="1.0" encoding="utf-8"?>
<ds:datastoreItem xmlns:ds="http://schemas.openxmlformats.org/officeDocument/2006/customXml" ds:itemID="{27DE3896-F669-467A-9C1B-D39D813DFDF9}"/>
</file>

<file path=docProps/app.xml><?xml version="1.0" encoding="utf-8"?>
<Properties xmlns="http://schemas.openxmlformats.org/officeDocument/2006/extended-properties" xmlns:vt="http://schemas.openxmlformats.org/officeDocument/2006/docPropsVTypes">
  <Template>Normal</Template>
  <TotalTime>24</TotalTime>
  <Pages>6</Pages>
  <Words>2276</Words>
  <Characters>14043</Characters>
  <Application>Microsoft Office Word</Application>
  <DocSecurity>0</DocSecurity>
  <Lines>230</Lines>
  <Paragraphs>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16260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