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13EE5" w:rsidP="00DA0661">
      <w:pPr>
        <w:pStyle w:val="Title"/>
      </w:pPr>
      <w:bookmarkStart w:id="0" w:name="Start"/>
      <w:bookmarkStart w:id="1" w:name="_Hlk92872625"/>
      <w:bookmarkEnd w:id="0"/>
      <w:r>
        <w:t>Svar på fråg</w:t>
      </w:r>
      <w:r w:rsidR="00026CAD">
        <w:t>orna</w:t>
      </w:r>
      <w:r>
        <w:t xml:space="preserve"> 20</w:t>
      </w:r>
      <w:r w:rsidR="00C37930">
        <w:t>21</w:t>
      </w:r>
      <w:r>
        <w:t>/</w:t>
      </w:r>
      <w:r w:rsidR="00C37930">
        <w:t>22</w:t>
      </w:r>
      <w:r>
        <w:t>:</w:t>
      </w:r>
      <w:r w:rsidR="00C37930">
        <w:t>712</w:t>
      </w:r>
      <w:r>
        <w:t xml:space="preserve"> av </w:t>
      </w:r>
      <w:r w:rsidRPr="00C37930" w:rsidR="00C37930">
        <w:t>Ann-Charlotte Hammar Johnsson</w:t>
      </w:r>
      <w:r>
        <w:t xml:space="preserve"> (</w:t>
      </w:r>
      <w:r w:rsidR="00C37930">
        <w:t>M</w:t>
      </w:r>
      <w:r>
        <w:t>)</w:t>
      </w:r>
      <w:r w:rsidR="00C37930">
        <w:t xml:space="preserve"> </w:t>
      </w:r>
      <w:r w:rsidRPr="00C37930" w:rsidR="00C37930">
        <w:t>Elpriserna över tid</w:t>
      </w:r>
      <w:r w:rsidR="00C37930">
        <w:t xml:space="preserve"> och 2021/22:713 av </w:t>
      </w:r>
      <w:r w:rsidRPr="00C37930" w:rsidR="00C37930">
        <w:t>Ann-Charlotte Hammar Johnsson</w:t>
      </w:r>
      <w:r w:rsidR="00C37930">
        <w:t xml:space="preserve"> (M) </w:t>
      </w:r>
      <w:r w:rsidRPr="00C37930" w:rsidR="00C37930">
        <w:t>Rekordhöga elpriser</w:t>
      </w:r>
    </w:p>
    <w:p w:rsidR="00C37930" w:rsidP="00C37930">
      <w:pPr>
        <w:pStyle w:val="BodyText"/>
      </w:pPr>
      <w:r>
        <w:t xml:space="preserve">Ann-Charlotte Hammar Johnsson har frågat mig vilka initiativ jag avser att ta för att långsiktigt förse landet med elpriser som är såväl konkurrensmässiga för företagen som humana för hushållen. </w:t>
      </w:r>
      <w:r w:rsidRPr="00C37930">
        <w:t xml:space="preserve">Ann-Charlotte Hammar Johnsson har </w:t>
      </w:r>
      <w:r>
        <w:t xml:space="preserve">även </w:t>
      </w:r>
      <w:r w:rsidRPr="00C37930">
        <w:t>frågat mig</w:t>
      </w:r>
      <w:r>
        <w:t xml:space="preserve"> om jag avser att vidta omedelbara åtgärder med anledning av de skyhöga elpriserna i landet, som drabbar såväl hushållsekonomin som näringslivet, inte minst i Skåne och södra Sverige.</w:t>
      </w:r>
    </w:p>
    <w:p w:rsidR="00F478BF" w:rsidP="00C37930">
      <w:pPr>
        <w:pStyle w:val="BodyText"/>
      </w:pPr>
      <w:r w:rsidRPr="00C37930">
        <w:t>Jag väljer att svara på frågorna i ett sammanhang.</w:t>
      </w:r>
    </w:p>
    <w:p w:rsidR="00D41240" w:rsidP="00D41240">
      <w:pPr>
        <w:pStyle w:val="BodyText"/>
      </w:pPr>
      <w:r>
        <w:t xml:space="preserve">Som </w:t>
      </w:r>
      <w:r w:rsidRPr="00C37930">
        <w:t xml:space="preserve">Ann-Charlotte Hammar Johnsson </w:t>
      </w:r>
      <w:r>
        <w:t>mycket riktigt påpekar har d</w:t>
      </w:r>
      <w:r>
        <w:t xml:space="preserve">en senaste tiden präglats av </w:t>
      </w:r>
      <w:r w:rsidR="00F478BF">
        <w:t xml:space="preserve">mycket </w:t>
      </w:r>
      <w:r>
        <w:t xml:space="preserve">höga </w:t>
      </w:r>
      <w:r>
        <w:t>el</w:t>
      </w:r>
      <w:r>
        <w:t>priser. De</w:t>
      </w:r>
      <w:r>
        <w:t xml:space="preserve">t beror framför allt på </w:t>
      </w:r>
      <w:r>
        <w:t>att energipriserna på kontinenten varit höga, särskilt på fossila bränslen så som naturgas</w:t>
      </w:r>
      <w:r>
        <w:t>.</w:t>
      </w:r>
    </w:p>
    <w:p w:rsidR="00761CBD" w:rsidP="00D41240">
      <w:pPr>
        <w:pStyle w:val="BodyText"/>
      </w:pPr>
      <w:r>
        <w:t xml:space="preserve">Regeringen vidtar ett flertal åtgärder för att i enlighet med de riksdagsbundna energipolitiska målen om försörjningstrygghet, konkurrenskraft och ekologisk hållbarhet </w:t>
      </w:r>
      <w:r w:rsidR="00F478BF">
        <w:t>komma till rätta med de höga elpriserna</w:t>
      </w:r>
      <w:r w:rsidR="00FB368C">
        <w:t xml:space="preserve"> och de prisskillnader som uppstår de olika </w:t>
      </w:r>
      <w:r w:rsidR="00FB368C">
        <w:t>elområdena</w:t>
      </w:r>
      <w:r w:rsidR="00FB368C">
        <w:t xml:space="preserve"> emellan.</w:t>
      </w:r>
    </w:p>
    <w:p w:rsidR="00FB368C" w:rsidP="00D41240">
      <w:pPr>
        <w:pStyle w:val="BodyText"/>
      </w:pPr>
      <w:r>
        <w:t>För att öka överföringskapaciteten och åtgärda flaskhalsarna i det svenska kraftsystemet planerar Affärsverket svenska kraftnät omfattande förstärkningar av nätet och närmare tredubblar sina nätinvesteringar under de kommande tre åren jämfört med föregående treårsperiod.</w:t>
      </w:r>
    </w:p>
    <w:p w:rsidR="00F478BF" w:rsidP="00D41240">
      <w:pPr>
        <w:pStyle w:val="BodyText"/>
      </w:pPr>
      <w:r>
        <w:t xml:space="preserve">Vidare har regeringen </w:t>
      </w:r>
      <w:r w:rsidR="00897CF4">
        <w:t>gett</w:t>
      </w:r>
      <w:r>
        <w:t xml:space="preserve"> Affärsverket svenska kraftnät i uppgift att bygga ut transmissionsnätet till områden i Sveriges sjöterritorium. Det kommer väsentligt att minska de totala kostnaderna för att ansluta exempelvis havsbaserad vindkraft.</w:t>
      </w:r>
    </w:p>
    <w:p w:rsidR="00A903FC" w:rsidP="00A903FC">
      <w:pPr>
        <w:pStyle w:val="BodyText"/>
      </w:pPr>
      <w:r>
        <w:t xml:space="preserve">I det kortare perspektivet genomför Affärsverket svenska </w:t>
      </w:r>
      <w:r>
        <w:t>kraftnät åtgärder</w:t>
      </w:r>
      <w:r>
        <w:t xml:space="preserve"> och investeringar i stationer för att optimera kraftöverföringen i befintliga ledningar, bl.a. för att minska prisskillnaderna inom landet och möta behovet av ny kapacitet i tillväxtregioner.</w:t>
      </w:r>
    </w:p>
    <w:p w:rsidR="001B19FA" w:rsidP="002749F7">
      <w:pPr>
        <w:pStyle w:val="BodyText"/>
      </w:pPr>
      <w:r>
        <w:t xml:space="preserve">Slutligen vill jag framhålla att </w:t>
      </w:r>
      <w:r>
        <w:t>r</w:t>
      </w:r>
      <w:r w:rsidRPr="001B19FA">
        <w:t xml:space="preserve">egeringen den 12 januari 2022 meddelat </w:t>
      </w:r>
      <w:r>
        <w:t xml:space="preserve">sin avsikt att </w:t>
      </w:r>
      <w:r w:rsidRPr="001B19FA">
        <w:t>avsätta drygt sex miljarder till en elpriskompensation för de hushåll som drabbats av höga elpriser.</w:t>
      </w:r>
      <w:r>
        <w:t xml:space="preserve"> </w:t>
      </w:r>
      <w:r w:rsidRPr="001B19FA">
        <w:t xml:space="preserve">Elpriskompensationen kommer att ske retroaktivt för månaderna december 2021, januari 2022 och februari 2022. Förslaget träffar över 1,8 miljoner hushåll och gäller i hela Sverige. </w:t>
      </w:r>
    </w:p>
    <w:p w:rsidR="001B19FA" w:rsidP="002749F7">
      <w:pPr>
        <w:pStyle w:val="BodyText"/>
      </w:pPr>
      <w:r w:rsidRPr="001B19FA">
        <w:t>Elpriskompensationen kommer att baseras på hur stor elförbrukning hushållet har haft under dessa månader och kompensationen kommer att betalas ut med olika nivåer beroende på förbrukning. Den högsta nivån för ersättningen kommer att betalas ut till hushåll som har en förbrukning på över 2 000 kWh per månad. Dessa hushåll kommer att kompenseras med en ersättning om 2 000 kronor per månad, dvs. totalt 6 000 kr</w:t>
      </w:r>
      <w:r w:rsidR="00897CF4">
        <w:t>onor</w:t>
      </w:r>
      <w:r w:rsidRPr="001B19FA">
        <w:t xml:space="preserve">. </w:t>
      </w:r>
      <w:r w:rsidR="00AB2B52">
        <w:t xml:space="preserve">Den lägsta nivån för ersättningen är ännu inte fastställd. </w:t>
      </w:r>
      <w:r w:rsidRPr="001B19FA">
        <w:t>Den exakta utformningen av elpriskompensationen kommer regeringen att ta fram i dialog med myndigheter, elnätsbolagen och riksdagen.</w:t>
      </w:r>
    </w:p>
    <w:p w:rsidR="00C37930" w:rsidP="006A12F1">
      <w:pPr>
        <w:pStyle w:val="BodyText"/>
      </w:pPr>
      <w:r>
        <w:t xml:space="preserve">Stockholm den </w:t>
      </w:r>
      <w:sdt>
        <w:sdtPr>
          <w:id w:val="-1225218591"/>
          <w:placeholder>
            <w:docPart w:val="659F7BD0E26E4A6AB7C7E9D3ECD66C1C"/>
          </w:placeholder>
          <w:dataBinding w:xpath="/ns0:DocumentInfo[1]/ns0:BaseInfo[1]/ns0:HeaderDate[1]" w:storeItemID="{8FDD3581-A94D-48AA-9AB9-869A49E58362}" w:prefixMappings="xmlns:ns0='http://lp/documentinfo/RK' "/>
          <w:date w:fullDate="2022-01-19T00:00:00Z">
            <w:dateFormat w:val="d MMMM yyyy"/>
            <w:lid w:val="sv-SE"/>
            <w:storeMappedDataAs w:val="dateTime"/>
            <w:calendar w:val="gregorian"/>
          </w:date>
        </w:sdtPr>
        <w:sdtContent>
          <w:r>
            <w:t>1</w:t>
          </w:r>
          <w:r w:rsidR="00DF3923">
            <w:t>9</w:t>
          </w:r>
          <w:r>
            <w:t xml:space="preserve"> januari 2022</w:t>
          </w:r>
        </w:sdtContent>
      </w:sdt>
    </w:p>
    <w:p w:rsidR="00C37930" w:rsidP="004E7A8F">
      <w:pPr>
        <w:pStyle w:val="Brdtextutanavstnd"/>
      </w:pPr>
    </w:p>
    <w:p w:rsidR="00C37930" w:rsidP="004E7A8F">
      <w:pPr>
        <w:pStyle w:val="Brdtextutanavstnd"/>
      </w:pPr>
    </w:p>
    <w:p w:rsidR="00C37930" w:rsidP="004E7A8F">
      <w:pPr>
        <w:pStyle w:val="Brdtextutanavstnd"/>
      </w:pPr>
    </w:p>
    <w:p w:rsidR="00C37930" w:rsidP="00422A41">
      <w:pPr>
        <w:pStyle w:val="BodyText"/>
      </w:pPr>
      <w:r>
        <w:t>Khashayar Farmanbar</w:t>
      </w:r>
    </w:p>
    <w:p w:rsidR="00313EE5" w:rsidRPr="00DB48AB" w:rsidP="00DB48AB">
      <w:pPr>
        <w:pStyle w:val="BodyText"/>
      </w:pPr>
      <w:bookmarkEnd w:id="1"/>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13EE5" w:rsidRPr="007D73AB">
          <w:pPr>
            <w:pStyle w:val="Header"/>
          </w:pPr>
        </w:p>
      </w:tc>
      <w:tc>
        <w:tcPr>
          <w:tcW w:w="3170" w:type="dxa"/>
          <w:vAlign w:val="bottom"/>
        </w:tcPr>
        <w:p w:rsidR="00313EE5" w:rsidRPr="007D73AB" w:rsidP="00340DE0">
          <w:pPr>
            <w:pStyle w:val="Header"/>
          </w:pPr>
        </w:p>
      </w:tc>
      <w:tc>
        <w:tcPr>
          <w:tcW w:w="1134" w:type="dxa"/>
        </w:tcPr>
        <w:p w:rsidR="00313EE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13EE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13EE5" w:rsidRPr="00710A6C" w:rsidP="00EE3C0F">
          <w:pPr>
            <w:pStyle w:val="Header"/>
            <w:rPr>
              <w:b/>
            </w:rPr>
          </w:pPr>
        </w:p>
        <w:p w:rsidR="00313EE5" w:rsidP="00EE3C0F">
          <w:pPr>
            <w:pStyle w:val="Header"/>
          </w:pPr>
        </w:p>
        <w:p w:rsidR="00313EE5" w:rsidP="00EE3C0F">
          <w:pPr>
            <w:pStyle w:val="Header"/>
          </w:pPr>
        </w:p>
        <w:p w:rsidR="00313EE5" w:rsidP="00EE3C0F">
          <w:pPr>
            <w:pStyle w:val="Header"/>
          </w:pPr>
        </w:p>
        <w:sdt>
          <w:sdtPr>
            <w:alias w:val="Dnr"/>
            <w:tag w:val="ccRKShow_Dnr"/>
            <w:id w:val="-829283628"/>
            <w:placeholder>
              <w:docPart w:val="4A27F16E8D074D849F1FF45469D80851"/>
            </w:placeholder>
            <w:dataBinding w:xpath="/ns0:DocumentInfo[1]/ns0:BaseInfo[1]/ns0:Dnr[1]" w:storeItemID="{8FDD3581-A94D-48AA-9AB9-869A49E58362}" w:prefixMappings="xmlns:ns0='http://lp/documentinfo/RK' "/>
            <w:text/>
          </w:sdtPr>
          <w:sdtContent>
            <w:p w:rsidR="00313EE5" w:rsidP="00EE3C0F">
              <w:pPr>
                <w:pStyle w:val="Header"/>
              </w:pPr>
              <w:r>
                <w:t>I2022/</w:t>
              </w:r>
              <w:r>
                <w:t>00060</w:t>
              </w:r>
            </w:p>
          </w:sdtContent>
        </w:sdt>
        <w:sdt>
          <w:sdtPr>
            <w:alias w:val="DocNumber"/>
            <w:tag w:val="DocNumber"/>
            <w:id w:val="1726028884"/>
            <w:placeholder>
              <w:docPart w:val="E0A5A4541FD94BD6AEC3BFFA00C97A68"/>
            </w:placeholder>
            <w:dataBinding w:xpath="/ns0:DocumentInfo[1]/ns0:BaseInfo[1]/ns0:DocNumber[1]" w:storeItemID="{8FDD3581-A94D-48AA-9AB9-869A49E58362}" w:prefixMappings="xmlns:ns0='http://lp/documentinfo/RK' "/>
            <w:text/>
          </w:sdtPr>
          <w:sdtContent>
            <w:p w:rsidR="00313EE5" w:rsidP="00EE3C0F">
              <w:pPr>
                <w:pStyle w:val="Header"/>
              </w:pPr>
              <w:r>
                <w:t>I2022/00061</w:t>
              </w:r>
            </w:p>
          </w:sdtContent>
        </w:sdt>
        <w:p w:rsidR="00313EE5" w:rsidP="00EE3C0F">
          <w:pPr>
            <w:pStyle w:val="Header"/>
          </w:pPr>
        </w:p>
      </w:tc>
      <w:tc>
        <w:tcPr>
          <w:tcW w:w="1134" w:type="dxa"/>
        </w:tcPr>
        <w:p w:rsidR="00313EE5" w:rsidP="0094502D">
          <w:pPr>
            <w:pStyle w:val="Header"/>
          </w:pPr>
        </w:p>
        <w:p w:rsidR="00313EE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E75177BC18C940B18F1E7E2BF1F2151E"/>
          </w:placeholder>
          <w:showingPlcHdr/>
          <w:richText/>
        </w:sdtPr>
        <w:sdtContent>
          <w:tc>
            <w:tcPr>
              <w:tcW w:w="5534" w:type="dxa"/>
              <w:tcMar>
                <w:right w:w="1134" w:type="dxa"/>
              </w:tcMar>
            </w:tcPr>
            <w:p w:rsidR="00313EE5" w:rsidRPr="00340DE0" w:rsidP="00340DE0">
              <w:pPr>
                <w:pStyle w:val="Header"/>
              </w:pPr>
              <w:r>
                <w:rPr>
                  <w:rStyle w:val="PlaceholderText"/>
                </w:rPr>
                <w:t xml:space="preserve"> </w:t>
              </w:r>
            </w:p>
          </w:tc>
        </w:sdtContent>
      </w:sdt>
      <w:tc>
        <w:tcPr>
          <w:tcW w:w="3170" w:type="dxa"/>
        </w:tcPr>
        <w:p w:rsidR="00313EE5" w:rsidP="00547B89">
          <w:pPr>
            <w:pStyle w:val="Header"/>
          </w:pPr>
          <w:sdt>
            <w:sdtPr>
              <w:alias w:val="Recipient"/>
              <w:tag w:val="ccRKShow_Recipient"/>
              <w:id w:val="-28344517"/>
              <w:placeholder>
                <w:docPart w:val="2F76F36C30B54D7B8B1A5E49318E711D"/>
              </w:placeholder>
              <w:dataBinding w:xpath="/ns0:DocumentInfo[1]/ns0:BaseInfo[1]/ns0:Recipient[1]" w:storeItemID="{8FDD3581-A94D-48AA-9AB9-869A49E58362}" w:prefixMappings="xmlns:ns0='http://lp/documentinfo/RK' "/>
              <w:text w:multiLine="1"/>
            </w:sdtPr>
            <w:sdtContent>
              <w:r>
                <w:t>Till riksdagen</w:t>
              </w:r>
            </w:sdtContent>
          </w:sdt>
        </w:p>
        <w:p w:rsidR="00BE2494" w:rsidP="00BE2494">
          <w:pPr>
            <w:rPr>
              <w:rFonts w:asciiTheme="majorHAnsi" w:hAnsiTheme="majorHAnsi"/>
              <w:sz w:val="19"/>
            </w:rPr>
          </w:pPr>
        </w:p>
        <w:p w:rsidR="00BE2494" w:rsidP="00BE2494">
          <w:pPr>
            <w:rPr>
              <w:rFonts w:asciiTheme="majorHAnsi" w:hAnsiTheme="majorHAnsi"/>
              <w:sz w:val="19"/>
            </w:rPr>
          </w:pPr>
        </w:p>
        <w:p w:rsidR="00BE2494" w:rsidRPr="00BE2494" w:rsidP="00BE2494">
          <w:pPr>
            <w:tabs>
              <w:tab w:val="left" w:pos="2376"/>
            </w:tabs>
          </w:pPr>
          <w:r>
            <w:tab/>
          </w:r>
        </w:p>
      </w:tc>
      <w:tc>
        <w:tcPr>
          <w:tcW w:w="1134" w:type="dxa"/>
        </w:tcPr>
        <w:p w:rsidR="00313EE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A27F16E8D074D849F1FF45469D80851"/>
        <w:category>
          <w:name w:val="Allmänt"/>
          <w:gallery w:val="placeholder"/>
        </w:category>
        <w:types>
          <w:type w:val="bbPlcHdr"/>
        </w:types>
        <w:behaviors>
          <w:behavior w:val="content"/>
        </w:behaviors>
        <w:guid w:val="{96D50879-2255-41F0-91F9-361CECD88E59}"/>
      </w:docPartPr>
      <w:docPartBody>
        <w:p w:rsidR="007F760C" w:rsidP="00B2378C">
          <w:pPr>
            <w:pStyle w:val="4A27F16E8D074D849F1FF45469D80851"/>
          </w:pPr>
          <w:r>
            <w:rPr>
              <w:rStyle w:val="PlaceholderText"/>
            </w:rPr>
            <w:t xml:space="preserve"> </w:t>
          </w:r>
        </w:p>
      </w:docPartBody>
    </w:docPart>
    <w:docPart>
      <w:docPartPr>
        <w:name w:val="E0A5A4541FD94BD6AEC3BFFA00C97A68"/>
        <w:category>
          <w:name w:val="Allmänt"/>
          <w:gallery w:val="placeholder"/>
        </w:category>
        <w:types>
          <w:type w:val="bbPlcHdr"/>
        </w:types>
        <w:behaviors>
          <w:behavior w:val="content"/>
        </w:behaviors>
        <w:guid w:val="{99D8F1FD-E448-44DE-91A1-0C6686A6E5D7}"/>
      </w:docPartPr>
      <w:docPartBody>
        <w:p w:rsidR="007F760C" w:rsidP="00B2378C">
          <w:pPr>
            <w:pStyle w:val="E0A5A4541FD94BD6AEC3BFFA00C97A681"/>
          </w:pPr>
          <w:r>
            <w:rPr>
              <w:rStyle w:val="PlaceholderText"/>
            </w:rPr>
            <w:t xml:space="preserve"> </w:t>
          </w:r>
        </w:p>
      </w:docPartBody>
    </w:docPart>
    <w:docPart>
      <w:docPartPr>
        <w:name w:val="E75177BC18C940B18F1E7E2BF1F2151E"/>
        <w:category>
          <w:name w:val="Allmänt"/>
          <w:gallery w:val="placeholder"/>
        </w:category>
        <w:types>
          <w:type w:val="bbPlcHdr"/>
        </w:types>
        <w:behaviors>
          <w:behavior w:val="content"/>
        </w:behaviors>
        <w:guid w:val="{BF0929A1-867B-4E52-B9D2-A6762356C9CD}"/>
      </w:docPartPr>
      <w:docPartBody>
        <w:p w:rsidR="007F760C" w:rsidP="00B2378C">
          <w:pPr>
            <w:pStyle w:val="E75177BC18C940B18F1E7E2BF1F2151E1"/>
          </w:pPr>
          <w:r>
            <w:rPr>
              <w:rStyle w:val="PlaceholderText"/>
            </w:rPr>
            <w:t xml:space="preserve"> </w:t>
          </w:r>
        </w:p>
      </w:docPartBody>
    </w:docPart>
    <w:docPart>
      <w:docPartPr>
        <w:name w:val="2F76F36C30B54D7B8B1A5E49318E711D"/>
        <w:category>
          <w:name w:val="Allmänt"/>
          <w:gallery w:val="placeholder"/>
        </w:category>
        <w:types>
          <w:type w:val="bbPlcHdr"/>
        </w:types>
        <w:behaviors>
          <w:behavior w:val="content"/>
        </w:behaviors>
        <w:guid w:val="{BE0605BE-0C97-4236-8D03-B7AD1FDEA53E}"/>
      </w:docPartPr>
      <w:docPartBody>
        <w:p w:rsidR="007F760C" w:rsidP="00B2378C">
          <w:pPr>
            <w:pStyle w:val="2F76F36C30B54D7B8B1A5E49318E711D"/>
          </w:pPr>
          <w:r>
            <w:rPr>
              <w:rStyle w:val="PlaceholderText"/>
            </w:rPr>
            <w:t xml:space="preserve"> </w:t>
          </w:r>
        </w:p>
      </w:docPartBody>
    </w:docPart>
    <w:docPart>
      <w:docPartPr>
        <w:name w:val="659F7BD0E26E4A6AB7C7E9D3ECD66C1C"/>
        <w:category>
          <w:name w:val="Allmänt"/>
          <w:gallery w:val="placeholder"/>
        </w:category>
        <w:types>
          <w:type w:val="bbPlcHdr"/>
        </w:types>
        <w:behaviors>
          <w:behavior w:val="content"/>
        </w:behaviors>
        <w:guid w:val="{A24A7028-49B8-4B59-BFA2-3204AB9F2D77}"/>
      </w:docPartPr>
      <w:docPartBody>
        <w:p w:rsidR="007F760C" w:rsidP="00B2378C">
          <w:pPr>
            <w:pStyle w:val="659F7BD0E26E4A6AB7C7E9D3ECD66C1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378C"/>
    <w:rPr>
      <w:noProof w:val="0"/>
      <w:color w:val="808080"/>
    </w:rPr>
  </w:style>
  <w:style w:type="paragraph" w:customStyle="1" w:styleId="4A27F16E8D074D849F1FF45469D80851">
    <w:name w:val="4A27F16E8D074D849F1FF45469D80851"/>
    <w:rsid w:val="00B2378C"/>
  </w:style>
  <w:style w:type="paragraph" w:customStyle="1" w:styleId="2F76F36C30B54D7B8B1A5E49318E711D">
    <w:name w:val="2F76F36C30B54D7B8B1A5E49318E711D"/>
    <w:rsid w:val="00B2378C"/>
  </w:style>
  <w:style w:type="paragraph" w:customStyle="1" w:styleId="E0A5A4541FD94BD6AEC3BFFA00C97A681">
    <w:name w:val="E0A5A4541FD94BD6AEC3BFFA00C97A681"/>
    <w:rsid w:val="00B2378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75177BC18C940B18F1E7E2BF1F2151E1">
    <w:name w:val="E75177BC18C940B18F1E7E2BF1F2151E1"/>
    <w:rsid w:val="00B2378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59F7BD0E26E4A6AB7C7E9D3ECD66C1C">
    <w:name w:val="659F7BD0E26E4A6AB7C7E9D3ECD66C1C"/>
    <w:rsid w:val="00B2378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2022-01-19T00:00:00</HeaderDate>
    <Office/>
    <Dnr>I2022/00060</Dnr>
    <ParagrafNr/>
    <DocumentTitle/>
    <VisitingAddress/>
    <Extra1/>
    <Extra2/>
    <Extra3>Ann-Charlotte Hammar Johnsson</Extra3>
    <Number/>
    <Recipient>Till riksdagen</Recipient>
    <SenderText/>
    <DocNumber>I2022/00061</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324fae0b-531b-4e43-a45e-8d17fe086819</RD_Svarsid>
  </documentManagement>
</p:properties>
</file>

<file path=customXml/itemProps1.xml><?xml version="1.0" encoding="utf-8"?>
<ds:datastoreItem xmlns:ds="http://schemas.openxmlformats.org/officeDocument/2006/customXml" ds:itemID="{35AF400F-BBD3-4325-BE38-1FDA42FB316D}"/>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6B7256E5-C464-45FA-9730-1049C794A832}"/>
</file>

<file path=customXml/itemProps4.xml><?xml version="1.0" encoding="utf-8"?>
<ds:datastoreItem xmlns:ds="http://schemas.openxmlformats.org/officeDocument/2006/customXml" ds:itemID="{8FDD3581-A94D-48AA-9AB9-869A49E58362}"/>
</file>

<file path=customXml/itemProps5.xml><?xml version="1.0" encoding="utf-8"?>
<ds:datastoreItem xmlns:ds="http://schemas.openxmlformats.org/officeDocument/2006/customXml" ds:itemID="{12F71446-F339-4D0D-A4C9-6F5B842B5DF5}"/>
</file>

<file path=docProps/app.xml><?xml version="1.0" encoding="utf-8"?>
<Properties xmlns="http://schemas.openxmlformats.org/officeDocument/2006/extended-properties" xmlns:vt="http://schemas.openxmlformats.org/officeDocument/2006/docPropsVTypes">
  <Template>RK Basmall</Template>
  <TotalTime>0</TotalTime>
  <Pages>2</Pages>
  <Words>469</Words>
  <Characters>2489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frågorna 2021 22 712 och 713 av Ann-Charlotte Hammar Johnsson (M) Elpriserna över tid Rekordhöga elpriser.docx</dc:title>
  <cp:revision>2</cp:revision>
  <dcterms:created xsi:type="dcterms:W3CDTF">2022-01-17T13:59:00Z</dcterms:created>
  <dcterms:modified xsi:type="dcterms:W3CDTF">2022-01-17T13:59:00Z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1eb35120-e097-47d5-b28f-0f8b2a5d5322</vt:lpwstr>
  </property>
</Properties>
</file>