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24 november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Statsministerns 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oberoende tvistlösningsförfarande för kollektiva hyrestvister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Bolags rörlighet över gränserna inom EU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fastighetsbildningen i Sverige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0 tim. 16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24 november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2022-11-24</SAFIR_Sammantradesdatum_Doc>
    <SAFIR_SammantradeID xmlns="C07A1A6C-0B19-41D9-BDF8-F523BA3921EB">67d2fd4e-9a64-468e-9a50-d0b28aa64caf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D1C9F6C6-2E27-4365-B7F6-B12AF7337955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24 november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