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 xmlns:w="http://schemas.openxmlformats.org/wordprocessingml/2006/main">
    <w:sdt>
      <w:sdtPr>
        <w:alias w:val="CC_Boilerplate_4"/>
        <w:tag w:val="CC_Boilerplate_4"/>
        <w:id w:val="-1644581176"/>
        <w:lock w:val="sdtLocked"/>
        <w:placeholder>
          <w:docPart w:val="32917B0B59FB4CF1A4925E7CC068E9ED"/>
        </w:placeholder>
        <w:text/>
      </w:sdtPr>
      <w:sdtEndPr/>
      <w:sdtContent>
        <w:p xmlns:w14="http://schemas.microsoft.com/office/word/2010/wordml" w:rsidRPr="009B062B" w:rsidR="00AF30DD" w:rsidP="00DA28CE" w:rsidRDefault="00AF30DD" w14:paraId="0CDC6D90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7a81ec0a-df2a-4a23-8146-0e2bedf18cce"/>
        <w:id w:val="-1875149778"/>
        <w:lock w:val="sdtLocked"/>
      </w:sdtPr>
      <w:sdtEndPr/>
      <w:sdtContent>
        <w:p>
          <w:pPr>
            <w:pStyle w:val="Frslagstext"/>
            <w:numPr>
              <w:ilvl w:val="0"/>
              <w:numId w:val="0"/>
            </w:numPr>
          </w:pPr>
          <w:r>
            <w:t>Riksdagen avslår propositionen.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50FF4901AB394CB69DDC8B23C95EC29D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0CDC6D93" w14:textId="77777777">
          <w:pPr>
            <w:pStyle w:val="Rubrik1"/>
          </w:pPr>
          <w:r>
            <w:t>Motivering</w:t>
          </w:r>
        </w:p>
      </w:sdtContent>
    </w:sdt>
    <w:p xmlns:w14="http://schemas.microsoft.com/office/word/2010/wordml" w:rsidRPr="002017B2" w:rsidR="002017B2" w:rsidP="00D84767" w:rsidRDefault="00974523" w14:paraId="0CDC6D94" w14:textId="776900C2">
      <w:pPr>
        <w:pStyle w:val="Normalutanindragellerluft"/>
      </w:pPr>
      <w:r>
        <w:t xml:space="preserve">I propositionen föreslås en utvidgning av möjligheten att utse regionala skyddsombud </w:t>
      </w:r>
      <w:r w:rsidR="00852533">
        <w:t>med syftet att</w:t>
      </w:r>
      <w:r>
        <w:t xml:space="preserve"> sådana skyddsombud </w:t>
      </w:r>
      <w:r w:rsidR="00852533">
        <w:t xml:space="preserve">ska </w:t>
      </w:r>
      <w:r>
        <w:t>få tillträde till fler arbetsställen.</w:t>
      </w:r>
      <w:r w:rsidR="00FA6108">
        <w:t xml:space="preserve"> </w:t>
      </w:r>
      <w:r w:rsidRPr="008D1C51" w:rsidR="008D1C51">
        <w:t>Enligt dagens regelverk har de regionala skyddsombuden rätt att besöka företag där de har fackliga medlemmar</w:t>
      </w:r>
      <w:r w:rsidR="008D1C51">
        <w:t xml:space="preserve"> men med regeringens förslag</w:t>
      </w:r>
      <w:r w:rsidRPr="008D1C51" w:rsidR="008D1C51">
        <w:t xml:space="preserve"> ska tillträdesrätten för de regionala skydds</w:t>
      </w:r>
      <w:r w:rsidR="00E16B99">
        <w:softHyphen/>
      </w:r>
      <w:r w:rsidRPr="008D1C51" w:rsidR="008D1C51">
        <w:t>ombuden utökas och även omfatta arbetsplatser där fackliga medlemmar saknas.</w:t>
      </w:r>
    </w:p>
    <w:p xmlns:w14="http://schemas.microsoft.com/office/word/2010/wordml" w:rsidRPr="00E16B99" w:rsidR="00AD4F6A" w:rsidP="00E16B99" w:rsidRDefault="00BA2A97" w14:paraId="0CDC6D96" w14:textId="124F03FF">
      <w:r w:rsidRPr="00E16B99">
        <w:t xml:space="preserve">De senaste åren har Arbetsmiljöverkets statistik visat att närmare en löntagare i veckan </w:t>
      </w:r>
      <w:r w:rsidRPr="00E16B99" w:rsidR="001548D4">
        <w:t>omkommer</w:t>
      </w:r>
      <w:r w:rsidRPr="00E16B99" w:rsidR="002D4C54">
        <w:t xml:space="preserve"> på sin arbetsplats. </w:t>
      </w:r>
      <w:r w:rsidRPr="00E16B99" w:rsidR="00F26EAC">
        <w:t xml:space="preserve">Dagens system för arbetsmiljöarbete har således stora brister. </w:t>
      </w:r>
      <w:r w:rsidRPr="00E16B99" w:rsidR="00BB0606">
        <w:t>Arbetsmiljöverket har haft i uppdrag att undersöka de bakomliggande skälen till detta och d</w:t>
      </w:r>
      <w:r w:rsidRPr="00E16B99" w:rsidR="0076658E">
        <w:t>å</w:t>
      </w:r>
      <w:r w:rsidRPr="00E16B99" w:rsidR="00BB0606">
        <w:t xml:space="preserve"> </w:t>
      </w:r>
      <w:r w:rsidRPr="00E16B99" w:rsidR="0076658E">
        <w:t>fram</w:t>
      </w:r>
      <w:r w:rsidRPr="00E16B99" w:rsidR="00BB0606">
        <w:t>kom att det oftast saknas ett systematiskt arbetsmiljöarbete samt att säkerhetsarbetet kräver marginaler att göra fel</w:t>
      </w:r>
      <w:r w:rsidRPr="00E16B99" w:rsidR="00942D72">
        <w:t>,</w:t>
      </w:r>
      <w:r w:rsidRPr="00E16B99" w:rsidR="00BB0606">
        <w:t xml:space="preserve"> dvs</w:t>
      </w:r>
      <w:r w:rsidRPr="00E16B99" w:rsidR="00942D72">
        <w:t>.</w:t>
      </w:r>
      <w:r w:rsidRPr="00E16B99" w:rsidR="00BB0606">
        <w:t xml:space="preserve"> arbetsgivaren måste utforma sina arbetsplatser, rutiner och åtgärder så att människor kan göra en fel</w:t>
      </w:r>
      <w:r w:rsidR="00E16B99">
        <w:softHyphen/>
      </w:r>
      <w:r w:rsidRPr="00E16B99" w:rsidR="00BB0606">
        <w:t>bedömning eller ett misstag utan att behöva skadas eller dö.</w:t>
      </w:r>
      <w:r w:rsidRPr="00E16B99" w:rsidR="00110B84">
        <w:t xml:space="preserve"> Arbetsmiljöverket menar att för </w:t>
      </w:r>
      <w:r w:rsidRPr="00E16B99" w:rsidR="00252F70">
        <w:t>att uppnå detta måste arbetsgivare, arbetstagare och skyddsombud ständigt ha det lokala arbetsmiljö</w:t>
      </w:r>
      <w:r w:rsidRPr="00E16B99" w:rsidR="00252F70">
        <w:softHyphen/>
        <w:t>arbetet i fokus</w:t>
      </w:r>
      <w:r w:rsidRPr="00E16B99" w:rsidR="00E5530E">
        <w:t>.</w:t>
      </w:r>
    </w:p>
    <w:p xmlns:w14="http://schemas.microsoft.com/office/word/2010/wordml" w:rsidRPr="00E16B99" w:rsidR="00F26EAC" w:rsidP="00E16B99" w:rsidRDefault="00A731AC" w14:paraId="0CDC6D97" w14:textId="5053BC73">
      <w:r w:rsidRPr="00E16B99">
        <w:t>Sverigedemokraternas arbetsmiljöpolitik tar avstamp i dagens förändrade arbets</w:t>
      </w:r>
      <w:r w:rsidR="00E16B99">
        <w:softHyphen/>
      </w:r>
      <w:r w:rsidRPr="00E16B99">
        <w:t>marknad och</w:t>
      </w:r>
      <w:r w:rsidRPr="00E16B99" w:rsidR="00942D72">
        <w:t xml:space="preserve"> i</w:t>
      </w:r>
      <w:r w:rsidRPr="00E16B99">
        <w:t xml:space="preserve"> aktuell forskning och statistik inom arbetsmiljöområdet. Vi</w:t>
      </w:r>
      <w:r w:rsidRPr="00E16B99" w:rsidR="00AD4F6A">
        <w:t xml:space="preserve"> delar inte regeringens syn på hur arbetsmiljöarbetet ska bedrivas</w:t>
      </w:r>
      <w:r w:rsidRPr="00E16B99" w:rsidR="00942D72">
        <w:t>,</w:t>
      </w:r>
      <w:r w:rsidRPr="00E16B99">
        <w:t xml:space="preserve"> och vi</w:t>
      </w:r>
      <w:r w:rsidRPr="00E16B99" w:rsidR="00AD4F6A">
        <w:t xml:space="preserve"> </w:t>
      </w:r>
      <w:r w:rsidRPr="00E16B99" w:rsidR="00DA6A96">
        <w:t>ser</w:t>
      </w:r>
      <w:r w:rsidRPr="00E16B99" w:rsidR="002A3D61">
        <w:t xml:space="preserve"> inte</w:t>
      </w:r>
      <w:r w:rsidRPr="00E16B99" w:rsidR="00AD4F6A">
        <w:t xml:space="preserve"> arbetsmiljöarbetet som enbart en facklig och partsgemensam fråga. </w:t>
      </w:r>
      <w:r w:rsidRPr="00E16B99" w:rsidR="006614BB">
        <w:t>Utvecklingen på den svenska arbets</w:t>
      </w:r>
      <w:r w:rsidR="00E16B99">
        <w:softHyphen/>
      </w:r>
      <w:r w:rsidRPr="00E16B99" w:rsidR="006614BB">
        <w:t>marknaden innebär att fler arbetstagare i</w:t>
      </w:r>
      <w:r w:rsidRPr="00E16B99" w:rsidR="00942D72">
        <w:t xml:space="preserve"> </w:t>
      </w:r>
      <w:r w:rsidRPr="00E16B99" w:rsidR="006614BB">
        <w:t>dag jämfört med tidigare arbetar på en arbets</w:t>
      </w:r>
      <w:r w:rsidR="00E16B99">
        <w:softHyphen/>
      </w:r>
      <w:r w:rsidRPr="00E16B99" w:rsidR="006614BB">
        <w:t>plats där det saknas både kollektivavtal och anställda som är medlemmar i ett fackför</w:t>
      </w:r>
      <w:r w:rsidR="00E16B99">
        <w:softHyphen/>
      </w:r>
      <w:r w:rsidRPr="00E16B99" w:rsidR="006614BB">
        <w:t xml:space="preserve">bund. </w:t>
      </w:r>
      <w:r w:rsidRPr="00E16B99" w:rsidR="006837C1">
        <w:t xml:space="preserve">För att få till ett </w:t>
      </w:r>
      <w:r w:rsidRPr="00E16B99" w:rsidR="00974BBA">
        <w:t xml:space="preserve">fullgott lokalt arbetsmiljöarbete </w:t>
      </w:r>
      <w:r w:rsidRPr="00E16B99" w:rsidR="00E5530E">
        <w:t xml:space="preserve">på samtliga arbetsplatser </w:t>
      </w:r>
      <w:r w:rsidRPr="00E16B99" w:rsidR="00974BBA">
        <w:t xml:space="preserve">måste </w:t>
      </w:r>
      <w:r w:rsidRPr="00E16B99" w:rsidR="00974BBA">
        <w:lastRenderedPageBreak/>
        <w:t xml:space="preserve">vi </w:t>
      </w:r>
      <w:r w:rsidRPr="00E16B99" w:rsidR="00F26EAC">
        <w:t>möjliggöra</w:t>
      </w:r>
      <w:r w:rsidRPr="00E16B99" w:rsidR="00974BBA">
        <w:t xml:space="preserve"> att fler</w:t>
      </w:r>
      <w:r w:rsidRPr="00E16B99" w:rsidR="00257801">
        <w:t xml:space="preserve"> </w:t>
      </w:r>
      <w:r w:rsidRPr="00E16B99" w:rsidR="00F26EAC">
        <w:t>ska kunna</w:t>
      </w:r>
      <w:r w:rsidRPr="00E16B99" w:rsidR="00974BBA">
        <w:t xml:space="preserve"> axla rollen som </w:t>
      </w:r>
      <w:r w:rsidRPr="00E16B99" w:rsidR="006C1BCB">
        <w:t xml:space="preserve">lokala </w:t>
      </w:r>
      <w:r w:rsidRPr="00E16B99" w:rsidR="00974BBA">
        <w:t>skyddsombud</w:t>
      </w:r>
      <w:r w:rsidRPr="00E16B99" w:rsidR="00F26EAC">
        <w:t xml:space="preserve"> </w:t>
      </w:r>
      <w:r w:rsidRPr="00E16B99" w:rsidR="00E5530E">
        <w:t>eftersom det är lokalt</w:t>
      </w:r>
      <w:r w:rsidRPr="00E16B99" w:rsidR="001E2BFB">
        <w:t xml:space="preserve"> d</w:t>
      </w:r>
      <w:r w:rsidRPr="00E16B99" w:rsidR="00AD4F6A">
        <w:t>et livsviktiga arbetsmiljöarbetet gör mest skillnad</w:t>
      </w:r>
      <w:r w:rsidRPr="00E16B99" w:rsidR="00E5530E">
        <w:t>.</w:t>
      </w:r>
    </w:p>
    <w:p xmlns:w14="http://schemas.microsoft.com/office/word/2010/wordml" w:rsidRPr="00E16B99" w:rsidR="00F26EAC" w:rsidP="00E16B99" w:rsidRDefault="006C1BCB" w14:paraId="0CDC6D98" w14:textId="33DE016C">
      <w:r w:rsidRPr="00E16B99">
        <w:t>Dagen</w:t>
      </w:r>
      <w:r w:rsidRPr="00E16B99" w:rsidR="00D70A68">
        <w:t>s modell där fackförbunden i huvudsak utser skyddsombud</w:t>
      </w:r>
      <w:r w:rsidRPr="00E16B99" w:rsidR="009B4505">
        <w:t>en både lokalt och regionalt</w:t>
      </w:r>
      <w:r w:rsidRPr="00E16B99" w:rsidR="00D70A68">
        <w:t xml:space="preserve"> är problematisk av flera skäl, dels på grund av det sviktande medlemsantalet</w:t>
      </w:r>
      <w:r w:rsidRPr="00E16B99" w:rsidR="00942D72">
        <w:t>,</w:t>
      </w:r>
      <w:r w:rsidRPr="00E16B99" w:rsidR="00D70A68">
        <w:t xml:space="preserve"> dels på grund av fackförbundens politiska agenda. F</w:t>
      </w:r>
      <w:r w:rsidRPr="00E16B99">
        <w:t>ackförbund</w:t>
      </w:r>
      <w:r w:rsidRPr="00E16B99" w:rsidR="00D70A68">
        <w:t>en</w:t>
      </w:r>
      <w:r w:rsidRPr="00E16B99">
        <w:t xml:space="preserve"> bedriver </w:t>
      </w:r>
      <w:r w:rsidRPr="00E16B99" w:rsidR="00FF16BD">
        <w:t xml:space="preserve">en politisk agenda som utesluter många löntagare </w:t>
      </w:r>
      <w:r w:rsidRPr="00E16B99" w:rsidR="00110B84">
        <w:t xml:space="preserve">från </w:t>
      </w:r>
      <w:r w:rsidRPr="00E16B99" w:rsidR="00FF16BD">
        <w:t>möjlighet</w:t>
      </w:r>
      <w:r w:rsidRPr="00E16B99" w:rsidR="00110B84">
        <w:t>en</w:t>
      </w:r>
      <w:r w:rsidRPr="00E16B99" w:rsidR="00FF16BD">
        <w:t xml:space="preserve"> att kliva in som skyddsombud. </w:t>
      </w:r>
      <w:r w:rsidRPr="00E16B99" w:rsidR="00110B84">
        <w:t xml:space="preserve">Det finns ett flertal exempel på löntagare som har tvingats bort från det fackliga arbetet på grund av sitt politiska engagemang. </w:t>
      </w:r>
      <w:r w:rsidRPr="00E16B99" w:rsidR="00FF16BD">
        <w:t>De regionala skyddsombuden är</w:t>
      </w:r>
      <w:r w:rsidRPr="00E16B99" w:rsidR="00D70A68">
        <w:t xml:space="preserve"> dessutom</w:t>
      </w:r>
      <w:r w:rsidRPr="00E16B99" w:rsidR="00FF16BD">
        <w:t xml:space="preserve"> anställda av fackförbunden och är </w:t>
      </w:r>
      <w:r w:rsidRPr="00E16B99" w:rsidR="00F26EAC">
        <w:t xml:space="preserve">därmed </w:t>
      </w:r>
      <w:r w:rsidRPr="00E16B99" w:rsidR="00FF16BD">
        <w:t>i allra högsta grad påverkade av den facklig-politiska samverkan som</w:t>
      </w:r>
      <w:r w:rsidRPr="00E16B99" w:rsidR="00F26EAC">
        <w:t xml:space="preserve"> </w:t>
      </w:r>
      <w:r w:rsidRPr="00E16B99" w:rsidR="00942D72">
        <w:t>t.ex.</w:t>
      </w:r>
      <w:r w:rsidRPr="00E16B99" w:rsidR="00FF16BD">
        <w:t xml:space="preserve"> LO-förbunden </w:t>
      </w:r>
      <w:r w:rsidRPr="00E16B99" w:rsidR="00B94994">
        <w:t xml:space="preserve">förespråkar. </w:t>
      </w:r>
    </w:p>
    <w:p xmlns:w14="http://schemas.microsoft.com/office/word/2010/wordml" w:rsidRPr="00E16B99" w:rsidR="00A731AC" w:rsidP="00E16B99" w:rsidRDefault="00B94994" w14:paraId="0CDC6D99" w14:textId="37715986">
      <w:r w:rsidRPr="00E16B99">
        <w:t xml:space="preserve">Kombinationen av den facklig-politiska samverkans uteslutande natur och det dalande medlemsantalet i fackförbunden har lett till att </w:t>
      </w:r>
      <w:r w:rsidRPr="00E16B99" w:rsidR="0060287E">
        <w:t>underlaget av potentiella skydds</w:t>
      </w:r>
      <w:r w:rsidR="00E16B99">
        <w:softHyphen/>
      </w:r>
      <w:r w:rsidRPr="00E16B99" w:rsidR="0060287E">
        <w:t>ombud har minskat</w:t>
      </w:r>
      <w:r w:rsidRPr="00E16B99" w:rsidR="00A5498B">
        <w:t>. Som ett resultat av det har det lokala arbetsmiljöarbetet blivit lidande</w:t>
      </w:r>
      <w:r w:rsidRPr="00E16B99" w:rsidR="00F26EAC">
        <w:t xml:space="preserve"> och gett upphov till den situation vi ser i</w:t>
      </w:r>
      <w:r w:rsidRPr="00E16B99" w:rsidR="00942D72">
        <w:t xml:space="preserve"> </w:t>
      </w:r>
      <w:r w:rsidRPr="00E16B99" w:rsidR="00F26EAC">
        <w:t>dag.</w:t>
      </w:r>
      <w:r w:rsidRPr="00E16B99" w:rsidR="0013532C">
        <w:t xml:space="preserve"> </w:t>
      </w:r>
    </w:p>
    <w:p xmlns:w14="http://schemas.microsoft.com/office/word/2010/wordml" w:rsidRPr="00E16B99" w:rsidR="00A4745E" w:rsidP="00E16B99" w:rsidRDefault="001B0340" w14:paraId="0CDC6D9A" w14:textId="77777777">
      <w:r w:rsidRPr="00E16B99">
        <w:t>Sverigedemokraterna vill se en</w:t>
      </w:r>
      <w:r w:rsidRPr="00E16B99" w:rsidR="00A731AC">
        <w:t xml:space="preserve"> </w:t>
      </w:r>
      <w:r w:rsidRPr="00E16B99" w:rsidR="00D729AC">
        <w:t xml:space="preserve">ny </w:t>
      </w:r>
      <w:r w:rsidRPr="00E16B99">
        <w:t>modell</w:t>
      </w:r>
      <w:r w:rsidRPr="00E16B99" w:rsidR="0013532C">
        <w:t xml:space="preserve"> för</w:t>
      </w:r>
      <w:r w:rsidRPr="00E16B99" w:rsidR="00A731AC">
        <w:t xml:space="preserve"> det lokala</w:t>
      </w:r>
      <w:r w:rsidRPr="00E16B99" w:rsidR="0013532C">
        <w:t xml:space="preserve"> arbetsmiljöarbetet</w:t>
      </w:r>
      <w:r w:rsidRPr="00E16B99" w:rsidR="00D729AC">
        <w:t>. Vi vill</w:t>
      </w:r>
      <w:r w:rsidRPr="00E16B99">
        <w:t xml:space="preserve"> öppna upp för fler att bli skyddsombud lokalt</w:t>
      </w:r>
      <w:r w:rsidRPr="00E16B99" w:rsidR="0013532C">
        <w:t>.</w:t>
      </w:r>
      <w:r w:rsidRPr="00E16B99" w:rsidR="00437176">
        <w:t xml:space="preserve"> </w:t>
      </w:r>
      <w:r w:rsidRPr="00E16B99" w:rsidR="00A731AC">
        <w:t>A</w:t>
      </w:r>
      <w:r w:rsidRPr="00E16B99" w:rsidR="00437176">
        <w:t>rbetsmiljöarbetet</w:t>
      </w:r>
      <w:r w:rsidRPr="00E16B99" w:rsidR="00A731AC">
        <w:t xml:space="preserve"> på lokal nivå</w:t>
      </w:r>
      <w:r w:rsidRPr="00E16B99" w:rsidR="00437176">
        <w:t xml:space="preserve"> </w:t>
      </w:r>
      <w:r w:rsidRPr="00E16B99" w:rsidR="00A4745E">
        <w:t>kan inte längre tillåtas</w:t>
      </w:r>
      <w:r w:rsidRPr="00E16B99" w:rsidR="00437176">
        <w:t xml:space="preserve"> ligga i händerna på politiserade och exkluderande fackförbund.</w:t>
      </w:r>
      <w:r w:rsidRPr="00E16B99" w:rsidR="008F2ACD">
        <w:t xml:space="preserve"> </w:t>
      </w:r>
    </w:p>
    <w:p xmlns:w14="http://schemas.microsoft.com/office/word/2010/wordml" w:rsidRPr="00E16B99" w:rsidR="00DA6A96" w:rsidP="00E16B99" w:rsidRDefault="001B0340" w14:paraId="0CDC6D9C" w14:textId="5D67A848">
      <w:r w:rsidRPr="00E16B99">
        <w:t>Vi är dock medvetna om att mer behöver göras</w:t>
      </w:r>
      <w:r w:rsidRPr="00E16B99" w:rsidR="00DA6A96">
        <w:t xml:space="preserve"> inom arbetsmiljöarbetet</w:t>
      </w:r>
      <w:r w:rsidRPr="00E16B99">
        <w:t>. Vi vill därför göra o</w:t>
      </w:r>
      <w:r w:rsidRPr="00E16B99" w:rsidR="008F2ACD">
        <w:t>m</w:t>
      </w:r>
      <w:r w:rsidRPr="00E16B99">
        <w:t xml:space="preserve"> modellen för de</w:t>
      </w:r>
      <w:r w:rsidRPr="00E16B99" w:rsidR="00E03F16">
        <w:t xml:space="preserve"> statligt finanserade</w:t>
      </w:r>
      <w:r w:rsidRPr="00E16B99">
        <w:t xml:space="preserve"> regionala skyddsombuden. </w:t>
      </w:r>
      <w:r w:rsidRPr="00E16B99" w:rsidR="00D70A68">
        <w:t xml:space="preserve">Vi vill </w:t>
      </w:r>
      <w:r w:rsidRPr="00E16B99" w:rsidR="00E06996">
        <w:t>i</w:t>
      </w:r>
      <w:r w:rsidRPr="00E16B99" w:rsidR="00942D72">
        <w:t xml:space="preserve"> </w:t>
      </w:r>
      <w:r w:rsidRPr="00E16B99" w:rsidR="00E06996">
        <w:t xml:space="preserve">stället </w:t>
      </w:r>
      <w:r w:rsidRPr="00E16B99" w:rsidR="00D70A68">
        <w:t xml:space="preserve">se en modell </w:t>
      </w:r>
      <w:r w:rsidRPr="00E16B99" w:rsidR="00F27D5E">
        <w:t>med</w:t>
      </w:r>
      <w:r w:rsidRPr="00E16B99">
        <w:t xml:space="preserve"> arbetsmiljöinspektörer som är anställda av </w:t>
      </w:r>
      <w:r w:rsidRPr="00E16B99" w:rsidR="00F27D5E">
        <w:t xml:space="preserve">och rapporterar till </w:t>
      </w:r>
      <w:r w:rsidRPr="00E16B99">
        <w:t>en statlig myndighet</w:t>
      </w:r>
      <w:r w:rsidRPr="00E16B99" w:rsidR="00F27D5E">
        <w:t xml:space="preserve">, förslagsvis Arbetsmiljöverket. Detta hade kortat ledtiderna i händelse av upptäckta brister. Dessa arbetsmiljöinspektörer ska ha </w:t>
      </w:r>
      <w:r w:rsidRPr="00E16B99">
        <w:t xml:space="preserve">tillträde till samtliga arbetsplatser i landet. </w:t>
      </w:r>
      <w:r w:rsidRPr="00E16B99" w:rsidR="00484A5D">
        <w:t xml:space="preserve">Det är det som krävs för att komma till rätta med </w:t>
      </w:r>
      <w:r w:rsidRPr="00E16B99" w:rsidR="00700E94">
        <w:t>dagens allvarliga arbetsmiljöproblematik.</w:t>
      </w:r>
      <w:r w:rsidRPr="00E16B99" w:rsidR="00415793">
        <w:t xml:space="preserve"> </w:t>
      </w:r>
    </w:p>
    <w:p xmlns:w14="http://schemas.microsoft.com/office/word/2010/wordml" w:rsidRPr="00E16B99" w:rsidR="00D84767" w:rsidP="00E16B99" w:rsidRDefault="00415793" w14:paraId="0CDC6D9D" w14:textId="12844A0A">
      <w:r w:rsidRPr="00E16B99">
        <w:t>De problem vi ser i</w:t>
      </w:r>
      <w:r w:rsidRPr="00E16B99" w:rsidR="00942D72">
        <w:t xml:space="preserve"> </w:t>
      </w:r>
      <w:r w:rsidRPr="00E16B99">
        <w:t>dag har växt fram under dagens system. Utökad tillträdesrätt för de regionala skyddsombuden är inte en tillräcklig åtgärd för att komma åt döds</w:t>
      </w:r>
      <w:r w:rsidR="00E16B99">
        <w:softHyphen/>
      </w:r>
      <w:r w:rsidRPr="00E16B99">
        <w:t xml:space="preserve">olyckorna </w:t>
      </w:r>
      <w:r w:rsidRPr="00E16B99" w:rsidR="00F27D5E">
        <w:t xml:space="preserve">i arbetslivet. </w:t>
      </w:r>
      <w:r w:rsidRPr="00E16B99">
        <w:t xml:space="preserve">Regeringens förslag är missriktat, i </w:t>
      </w:r>
      <w:r w:rsidRPr="00E16B99" w:rsidR="00E06996">
        <w:t>vart</w:t>
      </w:r>
      <w:r w:rsidRPr="00E16B99">
        <w:t xml:space="preserve"> fall om syftet är att ta sig an dagens </w:t>
      </w:r>
      <w:r w:rsidRPr="00E16B99" w:rsidR="00DA6A96">
        <w:t xml:space="preserve">arbetsmiljöproblematik för samtliga löntagare. LO </w:t>
      </w:r>
      <w:r w:rsidRPr="00E16B99" w:rsidR="00F602EC">
        <w:t xml:space="preserve">anser att förslaget är otillräckligt för att komma till rätta med att vissa företag använder </w:t>
      </w:r>
      <w:r w:rsidRPr="00E16B99" w:rsidR="006A6262">
        <w:t xml:space="preserve">en dålig arbetsmiljö för att skaffa konkurrensfördelar. </w:t>
      </w:r>
      <w:r w:rsidRPr="00E16B99" w:rsidR="009E3FF8">
        <w:t xml:space="preserve">Fackförbundet Naturvetarna </w:t>
      </w:r>
      <w:r w:rsidRPr="00E16B99" w:rsidR="00F96FF3">
        <w:t xml:space="preserve">anser att tillträdesrätten även bör omfatta arbetsställen där det vare sig finns medlemmar eller kollektivavtal </w:t>
      </w:r>
      <w:r w:rsidRPr="00E16B99" w:rsidR="008A0366">
        <w:t>då de företag som har störst arbetsmiljöproblem är små och medelstora företag som i stor utsträckning saknar kollektivavtal.</w:t>
      </w:r>
      <w:r w:rsidRPr="00E16B99" w:rsidR="009B6D39">
        <w:t xml:space="preserve"> </w:t>
      </w:r>
      <w:r w:rsidRPr="00E16B99" w:rsidR="00DC29E5">
        <w:t xml:space="preserve">Regeringen avvisar helt detta med hänvisning till att de inte vill </w:t>
      </w:r>
      <w:r w:rsidRPr="00E16B99" w:rsidR="006A6262">
        <w:t>inrätta oberoende</w:t>
      </w:r>
      <w:r w:rsidRPr="00E16B99" w:rsidR="00DC29E5">
        <w:t xml:space="preserve"> arbetsmiljöinspektörer. </w:t>
      </w:r>
      <w:r w:rsidRPr="00E16B99" w:rsidR="00367D41">
        <w:t>Regeringen skriver uttryckligen i propositio</w:t>
      </w:r>
      <w:r w:rsidRPr="00E16B99" w:rsidR="00431CA3">
        <w:t>n</w:t>
      </w:r>
      <w:r w:rsidRPr="00E16B99" w:rsidR="006F78CA">
        <w:t>en</w:t>
      </w:r>
      <w:r w:rsidRPr="00E16B99" w:rsidR="00431CA3">
        <w:t xml:space="preserve"> att det är det partsgemensamma som ska värnas och att de regionala skyddsombuden inte ska vara fristående arbetsmiljöinspektörer.</w:t>
      </w:r>
      <w:r w:rsidRPr="00E16B99" w:rsidR="00DC29E5">
        <w:t xml:space="preserve"> </w:t>
      </w:r>
      <w:r w:rsidRPr="00E16B99" w:rsidR="00E35EDF">
        <w:t>Det är ett</w:t>
      </w:r>
      <w:r w:rsidRPr="00E16B99" w:rsidR="002A577C">
        <w:t xml:space="preserve"> exkluderande</w:t>
      </w:r>
      <w:r w:rsidRPr="00E16B99" w:rsidR="00431CA3">
        <w:t xml:space="preserve"> synsät</w:t>
      </w:r>
      <w:r w:rsidRPr="00E16B99" w:rsidR="002A577C">
        <w:t>t</w:t>
      </w:r>
      <w:r w:rsidRPr="00E16B99" w:rsidR="00431CA3">
        <w:t xml:space="preserve"> </w:t>
      </w:r>
      <w:r w:rsidRPr="00E16B99" w:rsidR="002A577C">
        <w:t>som</w:t>
      </w:r>
      <w:r w:rsidRPr="00E16B99" w:rsidR="00431CA3">
        <w:t xml:space="preserve"> </w:t>
      </w:r>
      <w:r w:rsidRPr="00E16B99" w:rsidR="002A577C">
        <w:t xml:space="preserve">i slutändan </w:t>
      </w:r>
      <w:r w:rsidRPr="00E16B99" w:rsidR="00431CA3">
        <w:t>riskerar</w:t>
      </w:r>
      <w:r w:rsidRPr="00E16B99" w:rsidR="006F78CA">
        <w:t xml:space="preserve"> svenska</w:t>
      </w:r>
      <w:r w:rsidRPr="00E16B99" w:rsidR="00431CA3">
        <w:t xml:space="preserve"> löntagares liv.</w:t>
      </w:r>
      <w:r w:rsidRPr="00E16B99" w:rsidR="00DC29E5">
        <w:t xml:space="preserve"> </w:t>
      </w:r>
    </w:p>
    <w:p xmlns:w14="http://schemas.microsoft.com/office/word/2010/wordml" w:rsidR="00E16B99" w:rsidP="00E16B99" w:rsidRDefault="00367D41" w14:paraId="0CDC6D9F" w14:textId="0EA162DA">
      <w:r w:rsidRPr="00E16B99">
        <w:t>Sverigedemokraterna</w:t>
      </w:r>
      <w:r w:rsidRPr="00E16B99" w:rsidR="004639A1">
        <w:t xml:space="preserve">s </w:t>
      </w:r>
      <w:r w:rsidRPr="00E16B99">
        <w:t>syn på</w:t>
      </w:r>
      <w:r w:rsidRPr="00E16B99" w:rsidR="00700E94">
        <w:t xml:space="preserve"> löntagarna och</w:t>
      </w:r>
      <w:r w:rsidRPr="00E16B99">
        <w:t xml:space="preserve"> arbetsmiljöarbetet</w:t>
      </w:r>
      <w:r w:rsidRPr="00E16B99" w:rsidR="004639A1">
        <w:t xml:space="preserve"> står i skarp kontrast </w:t>
      </w:r>
      <w:r w:rsidRPr="00E16B99" w:rsidR="00617B31">
        <w:t>till regeringens syn</w:t>
      </w:r>
      <w:r w:rsidRPr="00E16B99">
        <w:t xml:space="preserve">. Vi delar inte upp löntagarna utifrån </w:t>
      </w:r>
      <w:r w:rsidRPr="00E16B99" w:rsidR="00617B31">
        <w:t>fackligt medlemskap eller politisk</w:t>
      </w:r>
      <w:r w:rsidRPr="00E16B99">
        <w:t xml:space="preserve"> tillhörighet. Syftet med vår arbetsm</w:t>
      </w:r>
      <w:r w:rsidRPr="00E16B99" w:rsidR="001614F4">
        <w:t>iljö</w:t>
      </w:r>
      <w:r w:rsidRPr="00E16B99">
        <w:t xml:space="preserve">politik är att </w:t>
      </w:r>
      <w:r w:rsidRPr="00E16B99" w:rsidR="00676417">
        <w:t>skapa trygga och säkra arbetsplatser för</w:t>
      </w:r>
      <w:r w:rsidRPr="00E16B99">
        <w:t xml:space="preserve"> alla Sveriges löntagare.</w:t>
      </w:r>
      <w:r w:rsidRPr="00E16B99" w:rsidR="00431CA3">
        <w:t xml:space="preserve"> Det gör vi genom att öppna upp det lokala arbetsmiljöarbetet för fler samtidigt som vi inrättar arbetsmiljöinspektörer</w:t>
      </w:r>
      <w:r w:rsidRPr="00E16B99" w:rsidR="00D14DE4">
        <w:t xml:space="preserve"> som</w:t>
      </w:r>
      <w:r w:rsidRPr="00E16B99" w:rsidR="00431CA3">
        <w:t xml:space="preserve"> kontrollerar </w:t>
      </w:r>
      <w:r w:rsidRPr="00E16B99" w:rsidR="00D14DE4">
        <w:t>att regelverket efterlevs</w:t>
      </w:r>
      <w:r w:rsidRPr="00E16B99" w:rsidR="00431CA3">
        <w:t xml:space="preserve">. </w:t>
      </w:r>
      <w:r w:rsidRPr="00E16B99" w:rsidR="003B333D">
        <w:t xml:space="preserve">När löntagarnas liv står på spel finns det inget utrymme för att </w:t>
      </w:r>
      <w:r w:rsidRPr="00E16B99" w:rsidR="00E06996">
        <w:t xml:space="preserve">enbart </w:t>
      </w:r>
      <w:r w:rsidRPr="00E16B99" w:rsidR="00D87FF2">
        <w:t xml:space="preserve">slå vakt om </w:t>
      </w:r>
      <w:r w:rsidRPr="00E16B99" w:rsidR="003B333D">
        <w:t xml:space="preserve">det partsgemensamma arbetet. Samtliga löntagares trygghet ska </w:t>
      </w:r>
      <w:r w:rsidRPr="00E16B99" w:rsidR="00700E94">
        <w:t xml:space="preserve">värnas. Utifrån det avslår vi regeringens proposition. </w:t>
      </w:r>
      <w:r w:rsidRPr="00E16B99">
        <w:t xml:space="preserve"> </w:t>
      </w:r>
    </w:p>
    <w:p xmlns:w14="http://schemas.microsoft.com/office/word/2010/wordml" w:rsidR="00E16B99" w:rsidRDefault="00E16B99" w14:paraId="605A04E2" w14:textId="77777777">
      <w:pPr>
        <w:tabs>
          <w:tab w:val="clear" w:pos="284"/>
          <w:tab w:val="clear" w:pos="567"/>
          <w:tab w:val="clear" w:pos="851"/>
          <w:tab w:val="clear" w:pos="1134"/>
          <w:tab w:val="clear" w:pos="1701"/>
          <w:tab w:val="clear" w:pos="2268"/>
          <w:tab w:val="clear" w:pos="4536"/>
          <w:tab w:val="clear" w:pos="9072"/>
        </w:tabs>
        <w:spacing w:after="240" w:line="240" w:lineRule="auto"/>
        <w:ind w:firstLine="284"/>
      </w:pPr>
      <w:r>
        <w:br w:type="page"/>
      </w:r>
    </w:p>
    <w:bookmarkStart w:name="_GoBack" w:displacedByCustomXml="next" w:id="1"/>
    <w:bookmarkEnd w:displacedByCustomXml="next" w:id="1"/>
    <w:sdt>
      <w:sdtPr>
        <w:alias w:val="CC_Underskrifter"/>
        <w:tag w:val="CC_Underskrifter"/>
        <w:id w:val="583496634"/>
        <w:lock w:val="sdtContentLocked"/>
        <w:placeholder>
          <w:docPart w:val="D81EF8AC2209450495E73B49156D6161"/>
        </w:placeholder>
      </w:sdtPr>
      <w:sdtEndPr/>
      <w:sdtContent>
        <w:p xmlns:w14="http://schemas.microsoft.com/office/word/2010/wordml" w:rsidR="00396A2F" w:rsidP="00396A2F" w:rsidRDefault="00396A2F" w14:paraId="0CDC6DA0" w14:textId="77777777"/>
        <w:p xmlns:w14="http://schemas.microsoft.com/office/word/2010/wordml" w:rsidRPr="008E0FE2" w:rsidR="004801AC" w:rsidP="00396A2F" w:rsidRDefault="00E16B99" w14:paraId="0CDC6DA1" w14:textId="77777777"/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Persson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/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Alexander Christiansson (SD)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Ebba Hermansson (SD)</w:t>
            </w:r>
          </w:p>
        </w:tc>
      </w:tr>
    </w:tbl>
    <w:p xmlns:w14="http://schemas.microsoft.com/office/word/2010/wordml" w:rsidR="00114FD4" w:rsidRDefault="00114FD4" w14:paraId="0CDC6DA8" w14:textId="77777777"/>
    <w:sectPr w:rsidR="00114FD4" w:rsidSect="00C16A70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DC6DAA" w14:textId="77777777" w:rsidR="00AF5745" w:rsidRDefault="00AF5745" w:rsidP="000C1CAD">
      <w:pPr>
        <w:spacing w:line="240" w:lineRule="auto"/>
      </w:pPr>
      <w:r>
        <w:separator/>
      </w:r>
    </w:p>
  </w:endnote>
  <w:endnote w:type="continuationSeparator" w:id="0">
    <w:p w14:paraId="0CDC6DAB" w14:textId="77777777" w:rsidR="00AF5745" w:rsidRDefault="00AF5745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6DB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6DB1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DC6DB9" w14:textId="77777777" w:rsidR="00262EA3" w:rsidRPr="00396A2F" w:rsidRDefault="00262EA3" w:rsidP="00396A2F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DC6DA8" w14:textId="77777777" w:rsidR="00AF5745" w:rsidRDefault="00AF5745" w:rsidP="000C1CAD">
      <w:pPr>
        <w:spacing w:line="240" w:lineRule="auto"/>
      </w:pPr>
      <w:r>
        <w:separator/>
      </w:r>
    </w:p>
  </w:footnote>
  <w:footnote w:type="continuationSeparator" w:id="0">
    <w:p w14:paraId="0CDC6DA9" w14:textId="77777777" w:rsidR="00AF5745" w:rsidRDefault="00AF5745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776B74" w:rsidRDefault="00262EA3" w14:paraId="0CDC6DAC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0CDC6DBB" wp14:anchorId="0CDC6DB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E16B99" w14:paraId="0CDC6DBE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36C594166D4E9BB642EF7EFCB1A9B0"/>
                              </w:placeholder>
                              <w:text/>
                            </w:sdtPr>
                            <w:sdtEndPr/>
                            <w:sdtContent>
                              <w:r w:rsidR="0041471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47DB7F32CAC9445088E2B22BBE61A11F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0CDC6DB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E16B99" w14:paraId="0CDC6DBE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36C594166D4E9BB642EF7EFCB1A9B0"/>
                        </w:placeholder>
                        <w:text/>
                      </w:sdtPr>
                      <w:sdtEndPr/>
                      <w:sdtContent>
                        <w:r w:rsidR="0041471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47DB7F32CAC9445088E2B22BBE61A11F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0CDC6DAD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262EA3" w14:paraId="0CDC6DAE" w14:textId="77777777">
    <w:pPr>
      <w:jc w:val="right"/>
    </w:pPr>
  </w:p>
  <w:p w:rsidR="00262EA3" w:rsidP="00776B74" w:rsidRDefault="00262EA3" w14:paraId="0CDC6DAF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62EA3" w:rsidP="008563AC" w:rsidRDefault="00E16B99" w14:paraId="0CDC6DB2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CDC6DBD" wp14:anchorId="0CDC6DBC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E16B99" w14:paraId="0CDC6DB3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414711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:rsidRPr="008227B3" w:rsidR="00262EA3" w:rsidP="008227B3" w:rsidRDefault="00E16B99" w14:paraId="0CDC6DB4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E16B99" w14:paraId="0CDC6DB5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3A3AAD76E63540E2BE1CF16A048DA895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2019/20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:3578</w:t>
        </w:r>
      </w:sdtContent>
    </w:sdt>
  </w:p>
  <w:p w:rsidR="00262EA3" w:rsidP="00E03A3D" w:rsidRDefault="00E16B99" w14:paraId="0CDC6DB6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DefaultPlaceholder_-1854013440"/>
        </w:placeholder>
        <w15:appearance w15:val="hidden"/>
        <w:text/>
      </w:sdtPr>
      <w:sdtEndPr/>
      <w:sdtContent>
        <w:r>
          <w:t>av Magnus Persson m.fl.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E5F93BD893B24AA0A491CE511C2861FA"/>
      </w:placeholder>
      <w:text/>
    </w:sdtPr>
    <w:sdtEndPr/>
    <w:sdtContent>
      <w:p w:rsidR="00262EA3" w:rsidP="00283E0F" w:rsidRDefault="00414711" w14:paraId="0CDC6DB7" w14:textId="77777777">
        <w:pPr>
          <w:pStyle w:val="FSHRub2"/>
        </w:pPr>
        <w:r>
          <w:t xml:space="preserve">med anledning av prop. 2019/20:135 Utvidgad tillträdesrätt för de regionala skyddsombuden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CDC6DB8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3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4.4.0"/>
  </w:docVars>
  <w:rsids>
    <w:rsidRoot w:val="00414711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763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3FD"/>
    <w:rsid w:val="0003287D"/>
    <w:rsid w:val="00032A5E"/>
    <w:rsid w:val="00033025"/>
    <w:rsid w:val="00033C04"/>
    <w:rsid w:val="000346C1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6A86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0B84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4FD4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32C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48D4"/>
    <w:rsid w:val="0015610E"/>
    <w:rsid w:val="00156688"/>
    <w:rsid w:val="001567C6"/>
    <w:rsid w:val="00157681"/>
    <w:rsid w:val="00160034"/>
    <w:rsid w:val="00160091"/>
    <w:rsid w:val="001600AA"/>
    <w:rsid w:val="00160AE9"/>
    <w:rsid w:val="001614F4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340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BF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7B2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7C4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2F70"/>
    <w:rsid w:val="002539E9"/>
    <w:rsid w:val="00253FFE"/>
    <w:rsid w:val="002543B3"/>
    <w:rsid w:val="00254E5A"/>
    <w:rsid w:val="0025501B"/>
    <w:rsid w:val="002551EA"/>
    <w:rsid w:val="00256E82"/>
    <w:rsid w:val="00257801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4B9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D61"/>
    <w:rsid w:val="002A3EE7"/>
    <w:rsid w:val="002A4323"/>
    <w:rsid w:val="002A49B7"/>
    <w:rsid w:val="002A4E10"/>
    <w:rsid w:val="002A5523"/>
    <w:rsid w:val="002A577C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ADD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4C54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5C7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392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67D41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A2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33D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4711"/>
    <w:rsid w:val="004156F1"/>
    <w:rsid w:val="00415793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747"/>
    <w:rsid w:val="00431CA3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176"/>
    <w:rsid w:val="00437455"/>
    <w:rsid w:val="00437FBC"/>
    <w:rsid w:val="004409FE"/>
    <w:rsid w:val="00440BFE"/>
    <w:rsid w:val="00440D22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9A1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A5D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142F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1C98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48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6F1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87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85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B31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14BB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8BE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641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7C1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D65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262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1BCB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2B45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6F78CA"/>
    <w:rsid w:val="00700778"/>
    <w:rsid w:val="00700A93"/>
    <w:rsid w:val="00700E94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641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8AD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117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658E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722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7C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13D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53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105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366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600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0E02"/>
    <w:rsid w:val="008D1336"/>
    <w:rsid w:val="008D1615"/>
    <w:rsid w:val="008D184D"/>
    <w:rsid w:val="008D1C51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ACD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090A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755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2D72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23"/>
    <w:rsid w:val="00974566"/>
    <w:rsid w:val="00974758"/>
    <w:rsid w:val="00974BBA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874C6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2D67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505"/>
    <w:rsid w:val="009B4D85"/>
    <w:rsid w:val="009B5013"/>
    <w:rsid w:val="009B66D4"/>
    <w:rsid w:val="009B6D39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6E20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3FF8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17B7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45E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98B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31A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4B8"/>
    <w:rsid w:val="00AD3EDA"/>
    <w:rsid w:val="00AD495E"/>
    <w:rsid w:val="00AD4F6A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5745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546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4994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A97"/>
    <w:rsid w:val="00BA2C3B"/>
    <w:rsid w:val="00BA3DB2"/>
    <w:rsid w:val="00BA4F87"/>
    <w:rsid w:val="00BA5B8A"/>
    <w:rsid w:val="00BA5E33"/>
    <w:rsid w:val="00BA6D08"/>
    <w:rsid w:val="00BA75EA"/>
    <w:rsid w:val="00BA7883"/>
    <w:rsid w:val="00BB0606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68BB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07AD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74D"/>
    <w:rsid w:val="00C92BF5"/>
    <w:rsid w:val="00C93952"/>
    <w:rsid w:val="00C9395F"/>
    <w:rsid w:val="00C93DCF"/>
    <w:rsid w:val="00C94723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3E19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0F3C"/>
    <w:rsid w:val="00D12A28"/>
    <w:rsid w:val="00D12A78"/>
    <w:rsid w:val="00D12B31"/>
    <w:rsid w:val="00D131C0"/>
    <w:rsid w:val="00D14DE4"/>
    <w:rsid w:val="00D15504"/>
    <w:rsid w:val="00D15950"/>
    <w:rsid w:val="00D16F80"/>
    <w:rsid w:val="00D170BE"/>
    <w:rsid w:val="00D17C48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5DC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A68"/>
    <w:rsid w:val="00D70C19"/>
    <w:rsid w:val="00D71250"/>
    <w:rsid w:val="00D7175D"/>
    <w:rsid w:val="00D71C0A"/>
    <w:rsid w:val="00D729AC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767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87FF2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A96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9E5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3F16"/>
    <w:rsid w:val="00E0461C"/>
    <w:rsid w:val="00E0492C"/>
    <w:rsid w:val="00E04CC8"/>
    <w:rsid w:val="00E04D77"/>
    <w:rsid w:val="00E0611B"/>
    <w:rsid w:val="00E061D2"/>
    <w:rsid w:val="00E06996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B99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5EDF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B17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30E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6DE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A83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EAC"/>
    <w:rsid w:val="00F26F88"/>
    <w:rsid w:val="00F27B63"/>
    <w:rsid w:val="00F27D5E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6D9C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2EC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6FF3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6108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16BD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CDC6D90"/>
  <w15:chartTrackingRefBased/>
  <w15:docId w15:val="{0EB498FE-4B05-4353-A15A-F513FD7E2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paragraph" w:styleId="Normalwebb">
    <w:name w:val="Normal (Web)"/>
    <w:basedOn w:val="Normal"/>
    <w:uiPriority w:val="99"/>
    <w:semiHidden/>
    <w:unhideWhenUsed/>
    <w:locked/>
    <w:rsid w:val="00871052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61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84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90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1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862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32917B0B59FB4CF1A4925E7CC068E9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27302C2-644B-46F5-9D5C-715D621E2692}"/>
      </w:docPartPr>
      <w:docPartBody>
        <w:p w:rsidR="00A5677B" w:rsidRDefault="00EA02A9">
          <w:pPr>
            <w:pStyle w:val="32917B0B59FB4CF1A4925E7CC068E9E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0FF4901AB394CB69DDC8B23C95EC29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7D7A612-E2DD-4FA7-9798-D6738615FE6F}"/>
      </w:docPartPr>
      <w:docPartBody>
        <w:p w:rsidR="00A5677B" w:rsidRDefault="00EA02A9">
          <w:pPr>
            <w:pStyle w:val="50FF4901AB394CB69DDC8B23C95EC29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36C594166D4E9BB642EF7EFCB1A9B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B0F2D5-9631-47D2-BCF8-4405204C5693}"/>
      </w:docPartPr>
      <w:docPartBody>
        <w:p w:rsidR="00A5677B" w:rsidRDefault="00EA02A9">
          <w:pPr>
            <w:pStyle w:val="A336C594166D4E9BB642EF7EFCB1A9B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7DB7F32CAC9445088E2B22BBE61A1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C0687A3-6291-4E9E-A834-3F08628CDC0F}"/>
      </w:docPartPr>
      <w:docPartBody>
        <w:p w:rsidR="00A5677B" w:rsidRDefault="00EA02A9">
          <w:pPr>
            <w:pStyle w:val="47DB7F32CAC9445088E2B22BBE61A11F"/>
          </w:pPr>
          <w:r>
            <w:t xml:space="preserve"> </w:t>
          </w:r>
        </w:p>
      </w:docPartBody>
    </w:docPart>
    <w:docPart>
      <w:docPartPr>
        <w:name w:val="DefaultPlaceholder_-185401344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101188A-49A7-4E5C-BB7B-DCAEDCBBED2F}"/>
      </w:docPartPr>
      <w:docPartBody>
        <w:p w:rsidR="00A5677B" w:rsidRDefault="00C2645A">
          <w:r w:rsidRPr="00C97AA5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E5F93BD893B24AA0A491CE511C2861F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EA17DD3-49E9-4F97-A7FA-9CDFF661BCC0}"/>
      </w:docPartPr>
      <w:docPartBody>
        <w:p w:rsidR="00A5677B" w:rsidRDefault="00C2645A">
          <w:r w:rsidRPr="00C97AA5">
            <w:rPr>
              <w:rStyle w:val="Platshllartext"/>
            </w:rPr>
            <w:t>[ange din text här]</w:t>
          </w:r>
        </w:p>
      </w:docPartBody>
    </w:docPart>
    <w:docPart>
      <w:docPartPr>
        <w:name w:val="3A3AAD76E63540E2BE1CF16A048DA89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71E6691-7B16-4D2D-8CB8-AB3D7491EFFF}"/>
      </w:docPartPr>
      <w:docPartBody>
        <w:p w:rsidR="00A5677B" w:rsidRDefault="00C2645A">
          <w:r w:rsidRPr="00C97AA5">
            <w:rPr>
              <w:rStyle w:val="Platshllartext"/>
            </w:rPr>
            <w:t>[ange din text här]</w:t>
          </w:r>
        </w:p>
      </w:docPartBody>
    </w:docPart>
    <w:docPart>
      <w:docPartPr>
        <w:name w:val="D81EF8AC2209450495E73B49156D616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68D6CCE-CBAF-45D2-ABEB-CF306E7C1F84}"/>
      </w:docPartPr>
      <w:docPartBody>
        <w:p w:rsidR="00490E39" w:rsidRDefault="00490E39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45A"/>
    <w:rsid w:val="00290853"/>
    <w:rsid w:val="00490E39"/>
    <w:rsid w:val="0050433C"/>
    <w:rsid w:val="00A5677B"/>
    <w:rsid w:val="00C2645A"/>
    <w:rsid w:val="00EA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C2645A"/>
    <w:rPr>
      <w:color w:val="F4B083" w:themeColor="accent2" w:themeTint="99"/>
    </w:rPr>
  </w:style>
  <w:style w:type="paragraph" w:customStyle="1" w:styleId="32917B0B59FB4CF1A4925E7CC068E9ED">
    <w:name w:val="32917B0B59FB4CF1A4925E7CC068E9ED"/>
  </w:style>
  <w:style w:type="paragraph" w:customStyle="1" w:styleId="D095EB5A7876472391130DA6FC2EE5D4">
    <w:name w:val="D095EB5A7876472391130DA6FC2EE5D4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27218B63E55C4CD692AC8509CDC5567D">
    <w:name w:val="27218B63E55C4CD692AC8509CDC5567D"/>
  </w:style>
  <w:style w:type="paragraph" w:customStyle="1" w:styleId="50FF4901AB394CB69DDC8B23C95EC29D">
    <w:name w:val="50FF4901AB394CB69DDC8B23C95EC29D"/>
  </w:style>
  <w:style w:type="paragraph" w:customStyle="1" w:styleId="F70AD6AB3F4D409CA29CF0D412E4528A">
    <w:name w:val="F70AD6AB3F4D409CA29CF0D412E4528A"/>
  </w:style>
  <w:style w:type="paragraph" w:customStyle="1" w:styleId="B18D53E826F546C7A02BFF80B2518BC6">
    <w:name w:val="B18D53E826F546C7A02BFF80B2518BC6"/>
  </w:style>
  <w:style w:type="paragraph" w:customStyle="1" w:styleId="A336C594166D4E9BB642EF7EFCB1A9B0">
    <w:name w:val="A336C594166D4E9BB642EF7EFCB1A9B0"/>
  </w:style>
  <w:style w:type="paragraph" w:customStyle="1" w:styleId="47DB7F32CAC9445088E2B22BBE61A11F">
    <w:name w:val="47DB7F32CAC9445088E2B22BBE61A1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401d2c3940611df334ed35158f50791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d21de65703bac36ab5300332e6e4eea6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92F3255-8DE6-4996-BC0B-DFE00D6EDA6B}"/>
</file>

<file path=customXml/itemProps2.xml><?xml version="1.0" encoding="utf-8"?>
<ds:datastoreItem xmlns:ds="http://schemas.openxmlformats.org/officeDocument/2006/customXml" ds:itemID="{99ACEA75-CAA3-4967-8327-294449CFACD9}"/>
</file>

<file path=customXml/itemProps3.xml><?xml version="1.0" encoding="utf-8"?>
<ds:datastoreItem xmlns:ds="http://schemas.openxmlformats.org/officeDocument/2006/customXml" ds:itemID="{CB5A4AE5-57B8-431C-9CD7-943A3C152F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774</Words>
  <Characters>4787</Characters>
  <Application>Microsoft Office Word</Application>
  <DocSecurity>0</DocSecurity>
  <Lines>78</Lines>
  <Paragraphs>17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med anledning av 2019 20 135 Utvidgad tillträdesrätt för de regionala skyddsombuden</vt:lpstr>
      <vt:lpstr>
      </vt:lpstr>
    </vt:vector>
  </TitlesOfParts>
  <Company>Sveriges riksdag</Company>
  <LinksUpToDate>false</LinksUpToDate>
  <CharactersWithSpaces>5544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