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13DCB" w14:textId="05BABE68" w:rsidR="002C24C3" w:rsidRPr="002C24C3" w:rsidRDefault="00D833FA" w:rsidP="002C24C3">
      <w:pPr>
        <w:rPr>
          <w:rFonts w:asciiTheme="majorHAnsi" w:hAnsiTheme="majorHAnsi" w:cstheme="majorHAnsi"/>
          <w:sz w:val="26"/>
          <w:szCs w:val="26"/>
        </w:rPr>
      </w:pPr>
      <w:r w:rsidRPr="00D833FA">
        <w:rPr>
          <w:rFonts w:asciiTheme="majorHAnsi" w:hAnsiTheme="majorHAnsi" w:cstheme="majorHAnsi"/>
          <w:sz w:val="26"/>
          <w:szCs w:val="26"/>
        </w:rPr>
        <w:t xml:space="preserve">Svar på fråga </w:t>
      </w:r>
      <w:r w:rsidR="00F34A49" w:rsidRPr="00F34A49">
        <w:rPr>
          <w:rFonts w:asciiTheme="majorHAnsi" w:hAnsiTheme="majorHAnsi" w:cstheme="majorHAnsi"/>
          <w:sz w:val="26"/>
          <w:szCs w:val="26"/>
        </w:rPr>
        <w:t xml:space="preserve">2019/20:1820 </w:t>
      </w:r>
      <w:r w:rsidRPr="00D833FA">
        <w:rPr>
          <w:rFonts w:asciiTheme="majorHAnsi" w:hAnsiTheme="majorHAnsi" w:cstheme="majorHAnsi"/>
          <w:sz w:val="26"/>
          <w:szCs w:val="26"/>
        </w:rPr>
        <w:t>av Björn Söder (SD)</w:t>
      </w:r>
      <w:r w:rsidR="002C24C3" w:rsidRPr="002C24C3">
        <w:rPr>
          <w:rFonts w:asciiTheme="majorHAnsi" w:hAnsiTheme="majorHAnsi" w:cstheme="majorHAnsi"/>
          <w:sz w:val="26"/>
          <w:szCs w:val="26"/>
        </w:rPr>
        <w:br/>
      </w:r>
      <w:r w:rsidR="00F34A49" w:rsidRPr="00F34A49">
        <w:rPr>
          <w:rFonts w:asciiTheme="majorHAnsi" w:hAnsiTheme="majorHAnsi" w:cstheme="majorHAnsi"/>
          <w:sz w:val="26"/>
          <w:szCs w:val="26"/>
        </w:rPr>
        <w:t>Vakanta platser i OSSE:s ledningsfunktioner</w:t>
      </w:r>
    </w:p>
    <w:p w14:paraId="63B26760" w14:textId="7090BAF2" w:rsidR="00F34A49" w:rsidRDefault="00D833FA" w:rsidP="00F34A49">
      <w:pPr>
        <w:pStyle w:val="Brdtext"/>
      </w:pPr>
      <w:r>
        <w:t xml:space="preserve">Björn Söder har frågat mig </w:t>
      </w:r>
      <w:r w:rsidR="00F34A49">
        <w:t xml:space="preserve">vilka åtgärder som vidtas inför det kommande svenska ordförandeskapet för att kunna lösa vakansproblemet </w:t>
      </w:r>
      <w:r w:rsidR="007E2C44" w:rsidRPr="007E2C44">
        <w:t xml:space="preserve">i OSSE:s ledningsfunktioner </w:t>
      </w:r>
      <w:r w:rsidR="00F34A49">
        <w:t>om detta k</w:t>
      </w:r>
      <w:bookmarkStart w:id="0" w:name="_GoBack"/>
      <w:bookmarkEnd w:id="0"/>
      <w:r w:rsidR="00F34A49">
        <w:t xml:space="preserve">varstår. </w:t>
      </w:r>
    </w:p>
    <w:p w14:paraId="5BB7CAC7" w14:textId="1990CEB7" w:rsidR="00732B61" w:rsidRDefault="007D2E39" w:rsidP="00F34A49">
      <w:pPr>
        <w:pStyle w:val="Brdtext"/>
      </w:pPr>
      <w:r>
        <w:t xml:space="preserve">Sverige </w:t>
      </w:r>
      <w:r w:rsidR="00732B61">
        <w:t>fäster stor vikt vid de oberoende institutionerna i OSSE och vid organisationen</w:t>
      </w:r>
      <w:r w:rsidR="00BC5509">
        <w:t xml:space="preserve"> OSSE:</w:t>
      </w:r>
      <w:r w:rsidR="00732B61">
        <w:t xml:space="preserve">s ledning. Ett nära samarbete med OSSE:s oberoende </w:t>
      </w:r>
      <w:r w:rsidR="00BC5509">
        <w:t>institutioner</w:t>
      </w:r>
      <w:r w:rsidR="00732B61">
        <w:t>, vilka spelar centrala roller för arbetet med demokrati och konfliktlösning i OSSE-regionen</w:t>
      </w:r>
      <w:r w:rsidR="00BC5509">
        <w:t>,</w:t>
      </w:r>
      <w:r w:rsidR="00732B61">
        <w:t xml:space="preserve"> är en viktig </w:t>
      </w:r>
      <w:r w:rsidR="00BC5509">
        <w:t xml:space="preserve">del av </w:t>
      </w:r>
      <w:r w:rsidR="00732B61">
        <w:t>prioritering</w:t>
      </w:r>
      <w:r w:rsidR="00BC5509">
        <w:t>arna</w:t>
      </w:r>
      <w:r w:rsidR="00732B61">
        <w:t xml:space="preserve"> för det svenska ordförandeskapet i OSSE 2021</w:t>
      </w:r>
      <w:r w:rsidR="00BC5509">
        <w:t>, vilka presenterades i Wien den 16 juli</w:t>
      </w:r>
      <w:r w:rsidR="00732B61">
        <w:t xml:space="preserve">. </w:t>
      </w:r>
    </w:p>
    <w:p w14:paraId="76E962E8" w14:textId="36262033" w:rsidR="001143C6" w:rsidRDefault="00732B61" w:rsidP="00F34A49">
      <w:pPr>
        <w:pStyle w:val="Brdtext"/>
      </w:pPr>
      <w:r>
        <w:t>Sverige var</w:t>
      </w:r>
      <w:r w:rsidR="007D2E39">
        <w:t xml:space="preserve"> starkt engagerade i ansträngningarna för att få de tidigare cheferna för de oberoende institutionerna (chefen för kontoret för </w:t>
      </w:r>
      <w:r w:rsidR="00DF4CD0">
        <w:t>demokratiska institutioner och mänskliga rättigheter</w:t>
      </w:r>
      <w:r w:rsidR="007D2E39">
        <w:t xml:space="preserve">, ODIHR, mediefrihetsrepresentanten, </w:t>
      </w:r>
      <w:proofErr w:type="spellStart"/>
      <w:r w:rsidR="007D2E39">
        <w:t>RFoM</w:t>
      </w:r>
      <w:proofErr w:type="spellEnd"/>
      <w:r>
        <w:t xml:space="preserve"> och </w:t>
      </w:r>
      <w:r w:rsidR="007D2E39">
        <w:t>högkommissarien för nationella minoriteter, HCNM</w:t>
      </w:r>
      <w:r>
        <w:t>)</w:t>
      </w:r>
      <w:r w:rsidR="007D2E39">
        <w:t xml:space="preserve"> </w:t>
      </w:r>
      <w:r w:rsidR="00DF4CD0">
        <w:t>samt generalsekreteraren i OSSE</w:t>
      </w:r>
      <w:r w:rsidR="00BC5509">
        <w:t>,</w:t>
      </w:r>
      <w:r w:rsidR="00DF4CD0">
        <w:t xml:space="preserve"> </w:t>
      </w:r>
      <w:r w:rsidR="007D2E39">
        <w:t>återvalda för e</w:t>
      </w:r>
      <w:r>
        <w:t>n</w:t>
      </w:r>
      <w:r w:rsidR="007D2E39">
        <w:t xml:space="preserve"> andra mandat</w:t>
      </w:r>
      <w:r>
        <w:t>period</w:t>
      </w:r>
      <w:r w:rsidR="00DF3F55">
        <w:t>,</w:t>
      </w:r>
      <w:r>
        <w:t xml:space="preserve"> då vi ansåg att det tidigare ledarskapet stod för kompetens och kunde bidra till kontinuitet i organisationen</w:t>
      </w:r>
      <w:r w:rsidR="007D2E39">
        <w:t xml:space="preserve">. </w:t>
      </w:r>
      <w:r w:rsidR="002244B0">
        <w:t>De</w:t>
      </w:r>
      <w:r w:rsidR="007D2E39">
        <w:t xml:space="preserve">n situation som uppstått där samtliga mandat löpt ut och inget beslut om tekniska förlängning har kunnat </w:t>
      </w:r>
      <w:r w:rsidR="00DF4CD0">
        <w:t>fattas</w:t>
      </w:r>
      <w:r w:rsidR="007D2E39">
        <w:t xml:space="preserve"> är allvarlig och </w:t>
      </w:r>
      <w:r w:rsidR="00F34A49">
        <w:t xml:space="preserve">följs </w:t>
      </w:r>
      <w:r w:rsidR="00C70AC8">
        <w:t>aktivt</w:t>
      </w:r>
      <w:r w:rsidR="00F34A49">
        <w:t xml:space="preserve"> i Stockholm och av </w:t>
      </w:r>
      <w:r w:rsidR="00BC5509">
        <w:t>OSSE-</w:t>
      </w:r>
      <w:r w:rsidR="00F34A49">
        <w:t xml:space="preserve">delegationen i Wien. </w:t>
      </w:r>
    </w:p>
    <w:p w14:paraId="00124820" w14:textId="3724E35F" w:rsidR="00DF4CD0" w:rsidRDefault="00F34A49" w:rsidP="00F34A49">
      <w:pPr>
        <w:pStyle w:val="Brdtext"/>
      </w:pPr>
      <w:r>
        <w:t xml:space="preserve">Det är </w:t>
      </w:r>
      <w:r w:rsidR="00DF3F55">
        <w:t xml:space="preserve">det nuvarande </w:t>
      </w:r>
      <w:r w:rsidR="001143C6">
        <w:t>albanska</w:t>
      </w:r>
      <w:r>
        <w:t xml:space="preserve"> ordförande</w:t>
      </w:r>
      <w:r w:rsidR="001143C6">
        <w:t>skapet</w:t>
      </w:r>
      <w:r>
        <w:t xml:space="preserve"> </w:t>
      </w:r>
      <w:r w:rsidR="00DF3F55">
        <w:t xml:space="preserve">i OSSE:s </w:t>
      </w:r>
      <w:r>
        <w:t xml:space="preserve">ansvar att leda </w:t>
      </w:r>
      <w:r w:rsidR="007D2E39">
        <w:t>processen för att utse ny</w:t>
      </w:r>
      <w:r w:rsidR="003A415D">
        <w:t>a</w:t>
      </w:r>
      <w:r w:rsidR="007D2E39">
        <w:t xml:space="preserve"> chefer för de oberoende institutionerna och en ny generalsekreterare för OSSE.</w:t>
      </w:r>
      <w:r w:rsidR="003A415D">
        <w:t xml:space="preserve"> Albanien har utlyst samtliga tjänster vakanta med sista ansökningsdag den 18 september. Efter utlysningstiden tar en period av sonderingar och konsu</w:t>
      </w:r>
      <w:r w:rsidR="00DF4CD0">
        <w:t>l</w:t>
      </w:r>
      <w:r w:rsidR="003A415D">
        <w:t>tati</w:t>
      </w:r>
      <w:r w:rsidR="00DF4CD0">
        <w:t>o</w:t>
      </w:r>
      <w:r w:rsidR="003A415D">
        <w:t xml:space="preserve">ner vid, med sikte på </w:t>
      </w:r>
      <w:r w:rsidR="00DF4CD0">
        <w:t xml:space="preserve">att kunna </w:t>
      </w:r>
      <w:r w:rsidR="00DF4CD0">
        <w:lastRenderedPageBreak/>
        <w:t xml:space="preserve">utnämna nya chefer genom </w:t>
      </w:r>
      <w:r w:rsidR="00732B61">
        <w:t>konsensus</w:t>
      </w:r>
      <w:r w:rsidR="003A415D">
        <w:t>bes</w:t>
      </w:r>
      <w:r w:rsidR="00DF4CD0">
        <w:t>l</w:t>
      </w:r>
      <w:r w:rsidR="003A415D">
        <w:t xml:space="preserve">ut vid ministerrådsmötet </w:t>
      </w:r>
      <w:r w:rsidR="00DF4CD0">
        <w:t xml:space="preserve">i Albanien </w:t>
      </w:r>
      <w:proofErr w:type="gramStart"/>
      <w:r w:rsidR="00DF4CD0">
        <w:t>3-4</w:t>
      </w:r>
      <w:proofErr w:type="gramEnd"/>
      <w:r w:rsidR="00DF4CD0">
        <w:t xml:space="preserve"> december i år.</w:t>
      </w:r>
      <w:r w:rsidR="00DF3F55" w:rsidRPr="00DF3F55">
        <w:t xml:space="preserve"> </w:t>
      </w:r>
      <w:r w:rsidR="00DF3F55">
        <w:t xml:space="preserve">Nuvarande ordföranden, den albanske premiär- och utrikesministern </w:t>
      </w:r>
      <w:proofErr w:type="spellStart"/>
      <w:r w:rsidR="00DF3F55">
        <w:t>Edi</w:t>
      </w:r>
      <w:proofErr w:type="spellEnd"/>
      <w:r w:rsidR="00DF3F55">
        <w:t xml:space="preserve"> Rama, fattade den 17 juli också beslut om att tillsätta tillförordnade chefer för OSSE-sekretariatet och för de oberoende institutionerna under perioden fram till ett beslut om nyutnämningar kan fattas. </w:t>
      </w:r>
    </w:p>
    <w:p w14:paraId="50995BA6" w14:textId="4CEBC184" w:rsidR="00F34A49" w:rsidRDefault="00F34A49" w:rsidP="00F34A49">
      <w:pPr>
        <w:pStyle w:val="Brdtext"/>
      </w:pPr>
      <w:r>
        <w:t>Sverige</w:t>
      </w:r>
      <w:r w:rsidR="00E62447">
        <w:t>,</w:t>
      </w:r>
      <w:r>
        <w:t xml:space="preserve"> som medlem i </w:t>
      </w:r>
      <w:r w:rsidR="00732B61">
        <w:t xml:space="preserve">OSSE:s </w:t>
      </w:r>
      <w:r>
        <w:t>ordförandeskapstrojka</w:t>
      </w:r>
      <w:r w:rsidR="00E62447">
        <w:t>,</w:t>
      </w:r>
      <w:r w:rsidR="00DF4CD0">
        <w:t xml:space="preserve"> ve</w:t>
      </w:r>
      <w:r w:rsidR="00A35E68">
        <w:t>r</w:t>
      </w:r>
      <w:r w:rsidR="00DF4CD0">
        <w:t>kar aktivt för att bistå</w:t>
      </w:r>
      <w:r w:rsidR="001143C6">
        <w:t xml:space="preserve"> </w:t>
      </w:r>
      <w:r w:rsidR="00DF4CD0">
        <w:t>och</w:t>
      </w:r>
      <w:r>
        <w:t xml:space="preserve"> stötta Albanien i ansträngningarna </w:t>
      </w:r>
      <w:r w:rsidR="00F86F60">
        <w:t xml:space="preserve">med </w:t>
      </w:r>
      <w:r>
        <w:t xml:space="preserve">att </w:t>
      </w:r>
      <w:r w:rsidR="00732B61">
        <w:t>utnämna nya institutionschefer</w:t>
      </w:r>
      <w:r>
        <w:t>.</w:t>
      </w:r>
      <w:r w:rsidR="000216FF">
        <w:t xml:space="preserve"> </w:t>
      </w:r>
      <w:r w:rsidR="001143C6">
        <w:t xml:space="preserve">Vår </w:t>
      </w:r>
      <w:r w:rsidR="002244B0">
        <w:t>roll</w:t>
      </w:r>
      <w:r>
        <w:t xml:space="preserve"> i trojkan ger oss god insikt i hanteringen av </w:t>
      </w:r>
      <w:r w:rsidR="00BC5509">
        <w:t xml:space="preserve">ärendet, </w:t>
      </w:r>
      <w:r>
        <w:t xml:space="preserve">vilket </w:t>
      </w:r>
      <w:r w:rsidR="00732B61">
        <w:t xml:space="preserve">också </w:t>
      </w:r>
      <w:r>
        <w:t xml:space="preserve">möjliggör för oss att fortsätta ansträngningarna </w:t>
      </w:r>
      <w:r w:rsidR="00BC5509">
        <w:t xml:space="preserve">för det fall </w:t>
      </w:r>
      <w:r w:rsidR="001143C6">
        <w:t xml:space="preserve">någon </w:t>
      </w:r>
      <w:r w:rsidR="002244B0">
        <w:t xml:space="preserve">lösning </w:t>
      </w:r>
      <w:r w:rsidR="001143C6">
        <w:t>inte skulle kunna nås vid</w:t>
      </w:r>
      <w:r>
        <w:t xml:space="preserve"> ministerrådsmötet. Det är för tidigt att nu beskriva hur </w:t>
      </w:r>
      <w:r w:rsidR="002244B0">
        <w:t>Sverige som ordförande</w:t>
      </w:r>
      <w:r>
        <w:t xml:space="preserve"> </w:t>
      </w:r>
      <w:r w:rsidR="001143C6">
        <w:t>skulle</w:t>
      </w:r>
      <w:r>
        <w:t xml:space="preserve"> agera i ett sådant hypotetiskt scenario. </w:t>
      </w:r>
      <w:r w:rsidR="002244B0">
        <w:t>För närvarande ligger a</w:t>
      </w:r>
      <w:r>
        <w:t>llt fokus på att bistå ordföranden för en snar lösning.</w:t>
      </w:r>
      <w:r w:rsidR="00DF4CD0" w:rsidRPr="00DF4CD0">
        <w:t xml:space="preserve"> </w:t>
      </w:r>
      <w:r w:rsidR="00DF4CD0" w:rsidRPr="00F754D4">
        <w:t>Det är Sveriges förhoppning att en överenskommelse</w:t>
      </w:r>
      <w:r w:rsidR="00732B61">
        <w:t xml:space="preserve"> om utnämning av nya institutionschefer</w:t>
      </w:r>
      <w:r w:rsidR="00F86F60">
        <w:t xml:space="preserve"> och en ny generalsekreterare</w:t>
      </w:r>
      <w:r w:rsidR="00732B61">
        <w:t xml:space="preserve"> </w:t>
      </w:r>
      <w:r w:rsidR="00F86F60">
        <w:t xml:space="preserve">ska </w:t>
      </w:r>
      <w:r w:rsidR="00DF4CD0" w:rsidRPr="00F754D4">
        <w:t xml:space="preserve">kunna nås </w:t>
      </w:r>
      <w:r w:rsidR="001143C6">
        <w:t>i samband med ministerrådet i december</w:t>
      </w:r>
      <w:r w:rsidR="00F86F60">
        <w:t xml:space="preserve"> i år</w:t>
      </w:r>
      <w:r w:rsidR="00DF4CD0" w:rsidRPr="00F754D4">
        <w:t>.</w:t>
      </w:r>
      <w:r w:rsidR="00DF4CD0">
        <w:t xml:space="preserve">  </w:t>
      </w:r>
    </w:p>
    <w:p w14:paraId="4A2959F5" w14:textId="2E5AC7CB" w:rsidR="00D833FA" w:rsidRDefault="00D833FA" w:rsidP="00D833FA">
      <w:pPr>
        <w:pStyle w:val="Brdtext"/>
      </w:pPr>
      <w:r>
        <w:t xml:space="preserve">Stockholm den </w:t>
      </w:r>
      <w:r w:rsidR="008B738E">
        <w:t>30</w:t>
      </w:r>
      <w:r>
        <w:t xml:space="preserve"> juli 2020</w:t>
      </w:r>
    </w:p>
    <w:p w14:paraId="3D229386" w14:textId="77777777" w:rsidR="00A35E68" w:rsidRDefault="00A35E68" w:rsidP="00D833FA">
      <w:pPr>
        <w:pStyle w:val="Brdtext"/>
      </w:pPr>
    </w:p>
    <w:p w14:paraId="34EBADE9" w14:textId="160AF340" w:rsidR="002C24C3" w:rsidRPr="002C24C3" w:rsidRDefault="00D833FA" w:rsidP="00D833FA">
      <w:pPr>
        <w:pStyle w:val="Brdtext"/>
      </w:pPr>
      <w:r>
        <w:t>Ann Linde</w:t>
      </w:r>
    </w:p>
    <w:p w14:paraId="507BA041" w14:textId="77777777" w:rsidR="00A0129C" w:rsidRPr="002C24C3" w:rsidRDefault="00A0129C" w:rsidP="00CF6E13">
      <w:pPr>
        <w:pStyle w:val="Brdtext"/>
      </w:pPr>
    </w:p>
    <w:sectPr w:rsidR="00A0129C" w:rsidRPr="002C24C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DE52F" w14:textId="77777777" w:rsidR="002C24C3" w:rsidRDefault="002C24C3" w:rsidP="00A87A54">
      <w:pPr>
        <w:spacing w:after="0" w:line="240" w:lineRule="auto"/>
      </w:pPr>
      <w:r>
        <w:separator/>
      </w:r>
    </w:p>
  </w:endnote>
  <w:endnote w:type="continuationSeparator" w:id="0">
    <w:p w14:paraId="19510942" w14:textId="77777777" w:rsidR="002C24C3" w:rsidRDefault="002C24C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6E588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E94402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196E4D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C46577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D71B1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157446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64FD5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93A599B" w14:textId="77777777" w:rsidTr="00C26068">
      <w:trPr>
        <w:trHeight w:val="227"/>
      </w:trPr>
      <w:tc>
        <w:tcPr>
          <w:tcW w:w="4074" w:type="dxa"/>
        </w:tcPr>
        <w:p w14:paraId="2BE6EDF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54312F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8C4FA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44042" w14:textId="77777777" w:rsidR="002C24C3" w:rsidRDefault="002C24C3" w:rsidP="00A87A54">
      <w:pPr>
        <w:spacing w:after="0" w:line="240" w:lineRule="auto"/>
      </w:pPr>
      <w:r>
        <w:separator/>
      </w:r>
    </w:p>
  </w:footnote>
  <w:footnote w:type="continuationSeparator" w:id="0">
    <w:p w14:paraId="4EB8ED72" w14:textId="77777777" w:rsidR="002C24C3" w:rsidRDefault="002C24C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C24C3" w14:paraId="272C4FE9" w14:textId="77777777" w:rsidTr="00C93EBA">
      <w:trPr>
        <w:trHeight w:val="227"/>
      </w:trPr>
      <w:tc>
        <w:tcPr>
          <w:tcW w:w="5534" w:type="dxa"/>
        </w:tcPr>
        <w:p w14:paraId="18F66AC3" w14:textId="77777777" w:rsidR="002C24C3" w:rsidRPr="007D73AB" w:rsidRDefault="002C24C3">
          <w:pPr>
            <w:pStyle w:val="Sidhuvud"/>
          </w:pPr>
        </w:p>
      </w:tc>
      <w:tc>
        <w:tcPr>
          <w:tcW w:w="3170" w:type="dxa"/>
          <w:vAlign w:val="bottom"/>
        </w:tcPr>
        <w:p w14:paraId="406A6E04" w14:textId="77777777" w:rsidR="002C24C3" w:rsidRPr="007D73AB" w:rsidRDefault="002C24C3" w:rsidP="00340DE0">
          <w:pPr>
            <w:pStyle w:val="Sidhuvud"/>
          </w:pPr>
        </w:p>
      </w:tc>
      <w:tc>
        <w:tcPr>
          <w:tcW w:w="1134" w:type="dxa"/>
        </w:tcPr>
        <w:p w14:paraId="4E0B6B9D" w14:textId="77777777" w:rsidR="002C24C3" w:rsidRDefault="002C24C3" w:rsidP="005A703A">
          <w:pPr>
            <w:pStyle w:val="Sidhuvud"/>
          </w:pPr>
        </w:p>
      </w:tc>
    </w:tr>
    <w:tr w:rsidR="002C24C3" w14:paraId="155759D7" w14:textId="77777777" w:rsidTr="00C93EBA">
      <w:trPr>
        <w:trHeight w:val="1928"/>
      </w:trPr>
      <w:tc>
        <w:tcPr>
          <w:tcW w:w="5534" w:type="dxa"/>
        </w:tcPr>
        <w:p w14:paraId="6A026A5E" w14:textId="77777777" w:rsidR="002C24C3" w:rsidRPr="00340DE0" w:rsidRDefault="002C24C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087467" wp14:editId="0966674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9B79859" w14:textId="77777777" w:rsidR="002C24C3" w:rsidRPr="00710A6C" w:rsidRDefault="002C24C3" w:rsidP="00EE3C0F">
          <w:pPr>
            <w:pStyle w:val="Sidhuvud"/>
            <w:rPr>
              <w:b/>
            </w:rPr>
          </w:pPr>
        </w:p>
        <w:p w14:paraId="135C865F" w14:textId="77777777" w:rsidR="002C24C3" w:rsidRDefault="002C24C3" w:rsidP="00EE3C0F">
          <w:pPr>
            <w:pStyle w:val="Sidhuvud"/>
          </w:pPr>
        </w:p>
        <w:p w14:paraId="5F9B9DB0" w14:textId="77777777" w:rsidR="002C24C3" w:rsidRDefault="002C24C3" w:rsidP="00EE3C0F">
          <w:pPr>
            <w:pStyle w:val="Sidhuvud"/>
          </w:pPr>
        </w:p>
        <w:p w14:paraId="6FFD4519" w14:textId="77777777" w:rsidR="002C24C3" w:rsidRDefault="002C24C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98545C192954F91B461A3164EAA52A8"/>
            </w:placeholder>
            <w:showingPlcHdr/>
            <w:dataBinding w:prefixMappings="xmlns:ns0='http://lp/documentinfo/RK' " w:xpath="/ns0:DocumentInfo[1]/ns0:BaseInfo[1]/ns0:Dnr[1]" w:storeItemID="{A11A0073-C63F-4133-861E-7B48515A4130}"/>
            <w:text/>
          </w:sdtPr>
          <w:sdtEndPr/>
          <w:sdtContent>
            <w:p w14:paraId="6250B9F4" w14:textId="77777777" w:rsidR="002C24C3" w:rsidRDefault="002C24C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564D38C28524F0BA313ED47B576D37D"/>
            </w:placeholder>
            <w:showingPlcHdr/>
            <w:dataBinding w:prefixMappings="xmlns:ns0='http://lp/documentinfo/RK' " w:xpath="/ns0:DocumentInfo[1]/ns0:BaseInfo[1]/ns0:DocNumber[1]" w:storeItemID="{A11A0073-C63F-4133-861E-7B48515A4130}"/>
            <w:text/>
          </w:sdtPr>
          <w:sdtEndPr/>
          <w:sdtContent>
            <w:p w14:paraId="4DFAB8CE" w14:textId="77777777" w:rsidR="002C24C3" w:rsidRDefault="002C24C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69097A5" w14:textId="77777777" w:rsidR="002C24C3" w:rsidRDefault="002C24C3" w:rsidP="00EE3C0F">
          <w:pPr>
            <w:pStyle w:val="Sidhuvud"/>
          </w:pPr>
        </w:p>
      </w:tc>
      <w:tc>
        <w:tcPr>
          <w:tcW w:w="1134" w:type="dxa"/>
        </w:tcPr>
        <w:p w14:paraId="1416627F" w14:textId="77777777" w:rsidR="002C24C3" w:rsidRDefault="002C24C3" w:rsidP="0094502D">
          <w:pPr>
            <w:pStyle w:val="Sidhuvud"/>
          </w:pPr>
        </w:p>
        <w:p w14:paraId="39CD558A" w14:textId="77777777" w:rsidR="002C24C3" w:rsidRPr="0094502D" w:rsidRDefault="002C24C3" w:rsidP="00EC71A6">
          <w:pPr>
            <w:pStyle w:val="Sidhuvud"/>
          </w:pPr>
        </w:p>
      </w:tc>
    </w:tr>
    <w:tr w:rsidR="002C24C3" w14:paraId="699EB89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9AB30293F874A7E9366C43488D0F3A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31E4440" w14:textId="77777777" w:rsidR="002C24C3" w:rsidRPr="002C24C3" w:rsidRDefault="002C24C3" w:rsidP="00340DE0">
              <w:pPr>
                <w:pStyle w:val="Sidhuvud"/>
                <w:rPr>
                  <w:b/>
                </w:rPr>
              </w:pPr>
              <w:r w:rsidRPr="002C24C3">
                <w:rPr>
                  <w:b/>
                </w:rPr>
                <w:t>Utrikesdepartementet</w:t>
              </w:r>
            </w:p>
            <w:p w14:paraId="4B2D3F77" w14:textId="77777777" w:rsidR="002C24C3" w:rsidRDefault="002C24C3" w:rsidP="00340DE0">
              <w:pPr>
                <w:pStyle w:val="Sidhuvud"/>
              </w:pPr>
              <w:r w:rsidRPr="002C24C3">
                <w:t>Utrikesministern</w:t>
              </w:r>
            </w:p>
            <w:p w14:paraId="21E88782" w14:textId="77777777" w:rsidR="002C24C3" w:rsidRDefault="002C24C3" w:rsidP="00340DE0">
              <w:pPr>
                <w:pStyle w:val="Sidhuvud"/>
              </w:pPr>
            </w:p>
            <w:p w14:paraId="63241639" w14:textId="5321D55C" w:rsidR="002C24C3" w:rsidRPr="00340DE0" w:rsidRDefault="002C24C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07E975B213F4B1E98923D581F43CFBE"/>
          </w:placeholder>
          <w:dataBinding w:prefixMappings="xmlns:ns0='http://lp/documentinfo/RK' " w:xpath="/ns0:DocumentInfo[1]/ns0:BaseInfo[1]/ns0:Recipient[1]" w:storeItemID="{A11A0073-C63F-4133-861E-7B48515A4130}"/>
          <w:text w:multiLine="1"/>
        </w:sdtPr>
        <w:sdtEndPr/>
        <w:sdtContent>
          <w:tc>
            <w:tcPr>
              <w:tcW w:w="3170" w:type="dxa"/>
            </w:tcPr>
            <w:p w14:paraId="7A7578B9" w14:textId="5403017D" w:rsidR="002C24C3" w:rsidRDefault="00A35E68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7A54041" w14:textId="77777777" w:rsidR="002C24C3" w:rsidRDefault="002C24C3" w:rsidP="003E6020">
          <w:pPr>
            <w:pStyle w:val="Sidhuvud"/>
          </w:pPr>
        </w:p>
      </w:tc>
    </w:tr>
  </w:tbl>
  <w:p w14:paraId="091C041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C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6F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248"/>
    <w:rsid w:val="000F2A8A"/>
    <w:rsid w:val="000F3A92"/>
    <w:rsid w:val="000F6462"/>
    <w:rsid w:val="00101DE6"/>
    <w:rsid w:val="001055DA"/>
    <w:rsid w:val="00106F29"/>
    <w:rsid w:val="00113168"/>
    <w:rsid w:val="0011413E"/>
    <w:rsid w:val="001143C6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4FB0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213B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CD5"/>
    <w:rsid w:val="002161F5"/>
    <w:rsid w:val="0021657C"/>
    <w:rsid w:val="0022187E"/>
    <w:rsid w:val="00222258"/>
    <w:rsid w:val="00223AD6"/>
    <w:rsid w:val="002244B0"/>
    <w:rsid w:val="0022666A"/>
    <w:rsid w:val="00227E43"/>
    <w:rsid w:val="002315F5"/>
    <w:rsid w:val="00232EC3"/>
    <w:rsid w:val="00233CDE"/>
    <w:rsid w:val="00233D52"/>
    <w:rsid w:val="00237147"/>
    <w:rsid w:val="00241F49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530A"/>
    <w:rsid w:val="002B6849"/>
    <w:rsid w:val="002C1D37"/>
    <w:rsid w:val="002C24C3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7430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1F11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15D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5C5F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7707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0CA1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883"/>
    <w:rsid w:val="005A7AC1"/>
    <w:rsid w:val="005B115A"/>
    <w:rsid w:val="005B537F"/>
    <w:rsid w:val="005C120D"/>
    <w:rsid w:val="005C15B3"/>
    <w:rsid w:val="005C6F80"/>
    <w:rsid w:val="005D07C2"/>
    <w:rsid w:val="005D6646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5EF0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327F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202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2B61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6A0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E39"/>
    <w:rsid w:val="007D2FF5"/>
    <w:rsid w:val="007D4BCF"/>
    <w:rsid w:val="007D73AB"/>
    <w:rsid w:val="007D790E"/>
    <w:rsid w:val="007E2712"/>
    <w:rsid w:val="007E2C44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07E11"/>
    <w:rsid w:val="00813020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4ED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38E"/>
    <w:rsid w:val="008B7BEB"/>
    <w:rsid w:val="008C02B8"/>
    <w:rsid w:val="008C1D27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4E7"/>
    <w:rsid w:val="009036E7"/>
    <w:rsid w:val="0090605F"/>
    <w:rsid w:val="0091053B"/>
    <w:rsid w:val="00912158"/>
    <w:rsid w:val="00912945"/>
    <w:rsid w:val="009144EE"/>
    <w:rsid w:val="00915D4C"/>
    <w:rsid w:val="00920558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7362"/>
    <w:rsid w:val="009D10E5"/>
    <w:rsid w:val="009D17FD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79F4"/>
    <w:rsid w:val="00A12A69"/>
    <w:rsid w:val="00A2019A"/>
    <w:rsid w:val="00A23493"/>
    <w:rsid w:val="00A2416A"/>
    <w:rsid w:val="00A30E06"/>
    <w:rsid w:val="00A3270B"/>
    <w:rsid w:val="00A333A9"/>
    <w:rsid w:val="00A35E68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685E"/>
    <w:rsid w:val="00A572DA"/>
    <w:rsid w:val="00A60D45"/>
    <w:rsid w:val="00A61F6D"/>
    <w:rsid w:val="00A63A98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AB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5509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AC8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3FA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3F55"/>
    <w:rsid w:val="00DF4CD0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27DE4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455B"/>
    <w:rsid w:val="00E55D8E"/>
    <w:rsid w:val="00E62447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21A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A49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4D4"/>
    <w:rsid w:val="00F8015D"/>
    <w:rsid w:val="00F829C7"/>
    <w:rsid w:val="00F834AA"/>
    <w:rsid w:val="00F848D6"/>
    <w:rsid w:val="00F859AE"/>
    <w:rsid w:val="00F86F60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555A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E26F871"/>
  <w15:docId w15:val="{75088A31-B719-43A9-B3E3-2E1CBD8C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8545C192954F91B461A3164EAA52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FFB74B-3FFE-449B-BBBD-BD822202AE40}"/>
      </w:docPartPr>
      <w:docPartBody>
        <w:p w:rsidR="001F36D0" w:rsidRDefault="00A213BD" w:rsidP="00A213BD">
          <w:pPr>
            <w:pStyle w:val="898545C192954F91B461A3164EAA52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64D38C28524F0BA313ED47B576D3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692E68-F889-4EC9-929A-EFEBB6D788E0}"/>
      </w:docPartPr>
      <w:docPartBody>
        <w:p w:rsidR="001F36D0" w:rsidRDefault="00A213BD" w:rsidP="00A213BD">
          <w:pPr>
            <w:pStyle w:val="1564D38C28524F0BA313ED47B576D37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AB30293F874A7E9366C43488D0F3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008BA2-0F1A-448B-A663-E7147C685750}"/>
      </w:docPartPr>
      <w:docPartBody>
        <w:p w:rsidR="001F36D0" w:rsidRDefault="00A213BD" w:rsidP="00A213BD">
          <w:pPr>
            <w:pStyle w:val="39AB30293F874A7E9366C43488D0F3A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7E975B213F4B1E98923D581F43CF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582984-CB18-499E-8430-F0D9EA284A09}"/>
      </w:docPartPr>
      <w:docPartBody>
        <w:p w:rsidR="001F36D0" w:rsidRDefault="00A213BD" w:rsidP="00A213BD">
          <w:pPr>
            <w:pStyle w:val="007E975B213F4B1E98923D581F43CFB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BD"/>
    <w:rsid w:val="001F36D0"/>
    <w:rsid w:val="00A2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97D3841459347B0A19ADB91E1709FB9">
    <w:name w:val="B97D3841459347B0A19ADB91E1709FB9"/>
    <w:rsid w:val="00A213BD"/>
  </w:style>
  <w:style w:type="character" w:styleId="Platshllartext">
    <w:name w:val="Placeholder Text"/>
    <w:basedOn w:val="Standardstycketeckensnitt"/>
    <w:uiPriority w:val="99"/>
    <w:semiHidden/>
    <w:rsid w:val="00A213BD"/>
    <w:rPr>
      <w:noProof w:val="0"/>
      <w:color w:val="808080"/>
    </w:rPr>
  </w:style>
  <w:style w:type="paragraph" w:customStyle="1" w:styleId="134A5807B61E479AB0E89C82773AA746">
    <w:name w:val="134A5807B61E479AB0E89C82773AA746"/>
    <w:rsid w:val="00A213BD"/>
  </w:style>
  <w:style w:type="paragraph" w:customStyle="1" w:styleId="CC5DC227EAB94464980542AF04E0407D">
    <w:name w:val="CC5DC227EAB94464980542AF04E0407D"/>
    <w:rsid w:val="00A213BD"/>
  </w:style>
  <w:style w:type="paragraph" w:customStyle="1" w:styleId="337A87B8C2674C7D83F763E4D5247859">
    <w:name w:val="337A87B8C2674C7D83F763E4D5247859"/>
    <w:rsid w:val="00A213BD"/>
  </w:style>
  <w:style w:type="paragraph" w:customStyle="1" w:styleId="898545C192954F91B461A3164EAA52A8">
    <w:name w:val="898545C192954F91B461A3164EAA52A8"/>
    <w:rsid w:val="00A213BD"/>
  </w:style>
  <w:style w:type="paragraph" w:customStyle="1" w:styleId="1564D38C28524F0BA313ED47B576D37D">
    <w:name w:val="1564D38C28524F0BA313ED47B576D37D"/>
    <w:rsid w:val="00A213BD"/>
  </w:style>
  <w:style w:type="paragraph" w:customStyle="1" w:styleId="2C883A04A3194784B3FD24459AF63B70">
    <w:name w:val="2C883A04A3194784B3FD24459AF63B70"/>
    <w:rsid w:val="00A213BD"/>
  </w:style>
  <w:style w:type="paragraph" w:customStyle="1" w:styleId="C1ABCDB52D6D446F81EE15DB2CA3C083">
    <w:name w:val="C1ABCDB52D6D446F81EE15DB2CA3C083"/>
    <w:rsid w:val="00A213BD"/>
  </w:style>
  <w:style w:type="paragraph" w:customStyle="1" w:styleId="03C6439EF79947D2A0AC04A74B152C3A">
    <w:name w:val="03C6439EF79947D2A0AC04A74B152C3A"/>
    <w:rsid w:val="00A213BD"/>
  </w:style>
  <w:style w:type="paragraph" w:customStyle="1" w:styleId="39AB30293F874A7E9366C43488D0F3A4">
    <w:name w:val="39AB30293F874A7E9366C43488D0F3A4"/>
    <w:rsid w:val="00A213BD"/>
  </w:style>
  <w:style w:type="paragraph" w:customStyle="1" w:styleId="007E975B213F4B1E98923D581F43CFBE">
    <w:name w:val="007E975B213F4B1E98923D581F43CFBE"/>
    <w:rsid w:val="00A213BD"/>
  </w:style>
  <w:style w:type="paragraph" w:customStyle="1" w:styleId="1564D38C28524F0BA313ED47B576D37D1">
    <w:name w:val="1564D38C28524F0BA313ED47B576D37D1"/>
    <w:rsid w:val="00A213B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9AB30293F874A7E9366C43488D0F3A41">
    <w:name w:val="39AB30293F874A7E9366C43488D0F3A41"/>
    <w:rsid w:val="00A213B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2020-06-30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SY2CVNDC5XDY-369191429-13743</_dlc_DocId>
    <_dlc_DocIdUrl xmlns="a9ec56ab-dea3-443b-ae99-35f2199b5204">
      <Url>https://dhs.sp.regeringskansliet.se/yta/ud-mk_ur/_layouts/15/DocIdRedir.aspx?ID=SY2CVNDC5XDY-369191429-13743</Url>
      <Description>SY2CVNDC5XDY-369191429-13743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80cdf210-a987-45fb-be19-90ee7c4399e8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D388C-22D2-4B8F-82C1-4E2BBC7EBCB3}"/>
</file>

<file path=customXml/itemProps2.xml><?xml version="1.0" encoding="utf-8"?>
<ds:datastoreItem xmlns:ds="http://schemas.openxmlformats.org/officeDocument/2006/customXml" ds:itemID="{65F964AC-8AD3-4690-92FF-B26741786C81}"/>
</file>

<file path=customXml/itemProps3.xml><?xml version="1.0" encoding="utf-8"?>
<ds:datastoreItem xmlns:ds="http://schemas.openxmlformats.org/officeDocument/2006/customXml" ds:itemID="{A11A0073-C63F-4133-861E-7B48515A4130}"/>
</file>

<file path=customXml/itemProps4.xml><?xml version="1.0" encoding="utf-8"?>
<ds:datastoreItem xmlns:ds="http://schemas.openxmlformats.org/officeDocument/2006/customXml" ds:itemID="{65F964AC-8AD3-4690-92FF-B26741786C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7C316B-0CE4-4C5C-B2CD-EDA334FDBF3A}">
  <ds:schemaRefs>
    <ds:schemaRef ds:uri="cc625d36-bb37-4650-91b9-0c96159295b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c9941df-7074-4a92-bf99-225d24d78d61"/>
    <ds:schemaRef ds:uri="http://schemas.microsoft.com/office/2006/documentManagement/types"/>
    <ds:schemaRef ds:uri="a9ec56ab-dea3-443b-ae99-35f2199b5204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F921389-A389-4D36-A519-1B51B123BFC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A7C316B-0CE4-4C5C-B2CD-EDA334FDBF3A}"/>
</file>

<file path=customXml/itemProps8.xml><?xml version="1.0" encoding="utf-8"?>
<ds:datastoreItem xmlns:ds="http://schemas.openxmlformats.org/officeDocument/2006/customXml" ds:itemID="{551F7E93-7EB1-44B0-999B-6E35C5B83CB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444</Words>
  <Characters>2355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1820 av Björn Söder (SD) Vakanta platser i OSSEs ledningsfunktioner.docx</dc:title>
  <dc:subject/>
  <dc:creator>Eva-Lena Gustafsson</dc:creator>
  <cp:keywords/>
  <dc:description/>
  <cp:lastModifiedBy>Eva-Lena Gustafsson</cp:lastModifiedBy>
  <cp:revision>2</cp:revision>
  <dcterms:created xsi:type="dcterms:W3CDTF">2020-07-28T08:40:00Z</dcterms:created>
  <dcterms:modified xsi:type="dcterms:W3CDTF">2020-07-28T08:40:00Z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982ce744-7e74-4848-821b-5d2acda362a2</vt:lpwstr>
  </property>
</Properties>
</file>