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805A" w14:textId="4086EBF2" w:rsidR="00987AD6" w:rsidRPr="008724AE" w:rsidRDefault="00987AD6" w:rsidP="00DA0661">
      <w:pPr>
        <w:pStyle w:val="Rubrik"/>
      </w:pPr>
      <w:bookmarkStart w:id="0" w:name="Start"/>
      <w:bookmarkEnd w:id="0"/>
      <w:r w:rsidRPr="008724AE">
        <w:t>Svar på fråga 2017/18:</w:t>
      </w:r>
      <w:r w:rsidR="00D45825" w:rsidRPr="008724AE">
        <w:t>1030</w:t>
      </w:r>
      <w:r w:rsidRPr="008724AE">
        <w:t xml:space="preserve"> av </w:t>
      </w:r>
      <w:proofErr w:type="spellStart"/>
      <w:r w:rsidR="00D45825" w:rsidRPr="008724AE">
        <w:t>Amineh</w:t>
      </w:r>
      <w:proofErr w:type="spellEnd"/>
      <w:r w:rsidR="00D45825" w:rsidRPr="008724AE">
        <w:t xml:space="preserve"> </w:t>
      </w:r>
      <w:proofErr w:type="spellStart"/>
      <w:r w:rsidR="00D45825" w:rsidRPr="008724AE">
        <w:t>Kakabaveh</w:t>
      </w:r>
      <w:proofErr w:type="spellEnd"/>
      <w:r w:rsidR="00D45825" w:rsidRPr="008724AE">
        <w:t xml:space="preserve"> </w:t>
      </w:r>
      <w:r w:rsidRPr="008724AE">
        <w:t>(</w:t>
      </w:r>
      <w:r w:rsidR="00D45825" w:rsidRPr="008724AE">
        <w:t>V</w:t>
      </w:r>
      <w:r w:rsidRPr="008724AE">
        <w:t>)</w:t>
      </w:r>
      <w:r w:rsidRPr="008724AE">
        <w:br/>
        <w:t>Turkiet</w:t>
      </w:r>
      <w:r w:rsidR="00EA0E37" w:rsidRPr="008724AE">
        <w:t>s</w:t>
      </w:r>
      <w:r w:rsidRPr="008724AE">
        <w:t xml:space="preserve"> </w:t>
      </w:r>
      <w:r w:rsidR="00EA0E37" w:rsidRPr="008724AE">
        <w:t xml:space="preserve">agerande i </w:t>
      </w:r>
      <w:proofErr w:type="spellStart"/>
      <w:r w:rsidR="00EA0E37" w:rsidRPr="008724AE">
        <w:t>Afrin</w:t>
      </w:r>
      <w:bookmarkStart w:id="1" w:name="_GoBack"/>
      <w:bookmarkEnd w:id="1"/>
      <w:proofErr w:type="spellEnd"/>
    </w:p>
    <w:p w14:paraId="664C2817" w14:textId="0EB02326" w:rsidR="00EA0E37" w:rsidRPr="008724AE" w:rsidRDefault="00D45825" w:rsidP="00D45825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proofErr w:type="spellStart"/>
      <w:r w:rsidRPr="008724AE">
        <w:rPr>
          <w:rFonts w:asciiTheme="minorHAnsi" w:hAnsiTheme="minorHAnsi"/>
          <w:sz w:val="25"/>
          <w:szCs w:val="25"/>
        </w:rPr>
        <w:t>Amineh</w:t>
      </w:r>
      <w:proofErr w:type="spellEnd"/>
      <w:r w:rsidRPr="008724AE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8724AE">
        <w:rPr>
          <w:rFonts w:asciiTheme="minorHAnsi" w:hAnsiTheme="minorHAnsi"/>
          <w:sz w:val="25"/>
          <w:szCs w:val="25"/>
        </w:rPr>
        <w:t>Kakabaveh</w:t>
      </w:r>
      <w:proofErr w:type="spellEnd"/>
      <w:r w:rsidRPr="008724AE">
        <w:rPr>
          <w:rFonts w:asciiTheme="minorHAnsi" w:hAnsiTheme="minorHAnsi"/>
          <w:sz w:val="25"/>
          <w:szCs w:val="25"/>
        </w:rPr>
        <w:t xml:space="preserve"> </w:t>
      </w:r>
      <w:r w:rsidR="00987AD6" w:rsidRPr="008724AE">
        <w:rPr>
          <w:rFonts w:asciiTheme="minorHAnsi" w:hAnsiTheme="minorHAnsi"/>
          <w:sz w:val="25"/>
          <w:szCs w:val="25"/>
        </w:rPr>
        <w:t xml:space="preserve">har frågat mig </w:t>
      </w:r>
      <w:r w:rsidRPr="008724AE">
        <w:rPr>
          <w:rFonts w:asciiTheme="minorHAnsi" w:hAnsiTheme="minorHAnsi"/>
          <w:sz w:val="25"/>
          <w:szCs w:val="25"/>
        </w:rPr>
        <w:t xml:space="preserve">vad jag och regeringen avser att göra som enskilt land och medlem i EU samt FN för att förmå Turkiet att upphöra med sin folkrättsvidriga politik när det gäller </w:t>
      </w:r>
      <w:proofErr w:type="spellStart"/>
      <w:r w:rsidRPr="008724AE">
        <w:rPr>
          <w:rFonts w:asciiTheme="minorHAnsi" w:hAnsiTheme="minorHAnsi"/>
          <w:sz w:val="25"/>
          <w:szCs w:val="25"/>
        </w:rPr>
        <w:t>Afrin</w:t>
      </w:r>
      <w:proofErr w:type="spellEnd"/>
      <w:r w:rsidRPr="008724AE">
        <w:rPr>
          <w:rFonts w:asciiTheme="minorHAnsi" w:hAnsiTheme="minorHAnsi"/>
          <w:sz w:val="25"/>
          <w:szCs w:val="25"/>
        </w:rPr>
        <w:t xml:space="preserve"> och </w:t>
      </w:r>
      <w:proofErr w:type="spellStart"/>
      <w:r w:rsidRPr="008724AE">
        <w:rPr>
          <w:rFonts w:asciiTheme="minorHAnsi" w:hAnsiTheme="minorHAnsi"/>
          <w:sz w:val="25"/>
          <w:szCs w:val="25"/>
        </w:rPr>
        <w:t>Rojavaregionen</w:t>
      </w:r>
      <w:proofErr w:type="spellEnd"/>
      <w:r w:rsidRPr="008724AE">
        <w:rPr>
          <w:rFonts w:asciiTheme="minorHAnsi" w:hAnsiTheme="minorHAnsi"/>
          <w:sz w:val="25"/>
          <w:szCs w:val="25"/>
        </w:rPr>
        <w:t xml:space="preserve"> i Syrien.</w:t>
      </w:r>
    </w:p>
    <w:p w14:paraId="3FFFC3CD" w14:textId="2BCCC105" w:rsidR="00EA0E37" w:rsidRPr="008724AE" w:rsidRDefault="00EA0E37" w:rsidP="00987AD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5BD73CE" w14:textId="0DCDC63F" w:rsidR="00F75D17" w:rsidRPr="008724AE" w:rsidRDefault="00B21C6E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>Situationen i Syrien är djupt oroande</w:t>
      </w:r>
      <w:r w:rsidR="00C017FC" w:rsidRPr="008724AE">
        <w:rPr>
          <w:rFonts w:asciiTheme="minorHAnsi" w:hAnsiTheme="minorHAnsi"/>
          <w:sz w:val="25"/>
          <w:szCs w:val="25"/>
        </w:rPr>
        <w:t xml:space="preserve"> och kriget har nu gått in på sitt </w:t>
      </w:r>
      <w:r w:rsidR="000603EE" w:rsidRPr="008724AE">
        <w:rPr>
          <w:rFonts w:asciiTheme="minorHAnsi" w:hAnsiTheme="minorHAnsi"/>
          <w:sz w:val="25"/>
          <w:szCs w:val="25"/>
        </w:rPr>
        <w:t>åttonde</w:t>
      </w:r>
      <w:r w:rsidR="00C017FC" w:rsidRPr="008724AE">
        <w:rPr>
          <w:rFonts w:asciiTheme="minorHAnsi" w:hAnsiTheme="minorHAnsi"/>
          <w:sz w:val="25"/>
          <w:szCs w:val="25"/>
        </w:rPr>
        <w:t xml:space="preserve"> år</w:t>
      </w:r>
      <w:r w:rsidRPr="008724AE">
        <w:rPr>
          <w:rFonts w:asciiTheme="minorHAnsi" w:hAnsiTheme="minorHAnsi"/>
          <w:sz w:val="25"/>
          <w:szCs w:val="25"/>
        </w:rPr>
        <w:t xml:space="preserve">. Det gäller inte minst utvecklingen i landets norra delar, inklusive i </w:t>
      </w:r>
      <w:proofErr w:type="spellStart"/>
      <w:r w:rsidRPr="008724AE">
        <w:rPr>
          <w:rFonts w:asciiTheme="minorHAnsi" w:hAnsiTheme="minorHAnsi"/>
          <w:sz w:val="25"/>
          <w:szCs w:val="25"/>
        </w:rPr>
        <w:t>Afrinprovinsen</w:t>
      </w:r>
      <w:proofErr w:type="spellEnd"/>
      <w:r w:rsidRPr="008724AE">
        <w:rPr>
          <w:rFonts w:asciiTheme="minorHAnsi" w:hAnsiTheme="minorHAnsi"/>
          <w:sz w:val="25"/>
          <w:szCs w:val="25"/>
        </w:rPr>
        <w:t xml:space="preserve"> där en stor del av invånarna är kurder. </w:t>
      </w:r>
      <w:r w:rsidR="00595F4B" w:rsidRPr="008724AE">
        <w:rPr>
          <w:rFonts w:asciiTheme="minorHAnsi" w:hAnsiTheme="minorHAnsi"/>
          <w:sz w:val="25"/>
          <w:szCs w:val="25"/>
        </w:rPr>
        <w:t xml:space="preserve">Turkiets agerande bidrar till </w:t>
      </w:r>
      <w:r w:rsidR="005F4C6D" w:rsidRPr="008724AE">
        <w:rPr>
          <w:rFonts w:asciiTheme="minorHAnsi" w:hAnsiTheme="minorHAnsi"/>
          <w:sz w:val="25"/>
          <w:szCs w:val="25"/>
        </w:rPr>
        <w:t xml:space="preserve">eskalering av </w:t>
      </w:r>
      <w:r w:rsidRPr="008724AE">
        <w:rPr>
          <w:rFonts w:asciiTheme="minorHAnsi" w:hAnsiTheme="minorHAnsi"/>
          <w:sz w:val="25"/>
          <w:szCs w:val="25"/>
        </w:rPr>
        <w:t xml:space="preserve">konflikten i Syrien, att en redan fruktansvärd humanitär situation förvärras, samt att förutsättningarna för en politisk lösning försämras. </w:t>
      </w:r>
    </w:p>
    <w:p w14:paraId="57DE8F6E" w14:textId="77777777" w:rsidR="00F75D17" w:rsidRPr="008724AE" w:rsidRDefault="00F75D17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3C8BD11" w14:textId="03AD73B4" w:rsidR="000B2ACF" w:rsidRPr="008724AE" w:rsidRDefault="00F75D17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 xml:space="preserve">De senaste veckorna har flyktingströmmarna från </w:t>
      </w:r>
      <w:proofErr w:type="spellStart"/>
      <w:r w:rsidRPr="008724AE">
        <w:rPr>
          <w:rFonts w:asciiTheme="minorHAnsi" w:hAnsiTheme="minorHAnsi"/>
          <w:sz w:val="25"/>
          <w:szCs w:val="25"/>
        </w:rPr>
        <w:t>Afrin</w:t>
      </w:r>
      <w:proofErr w:type="spellEnd"/>
      <w:r w:rsidRPr="008724AE">
        <w:rPr>
          <w:rFonts w:asciiTheme="minorHAnsi" w:hAnsiTheme="minorHAnsi"/>
          <w:sz w:val="25"/>
          <w:szCs w:val="25"/>
        </w:rPr>
        <w:t xml:space="preserve"> ökat samtidigt som striderna intensifierats, vilket ytterligare riskerar destabilisera landet och regionen. Under helgen som gått har </w:t>
      </w:r>
      <w:r w:rsidR="000603EE" w:rsidRPr="008724AE">
        <w:rPr>
          <w:rFonts w:asciiTheme="minorHAnsi" w:hAnsiTheme="minorHAnsi"/>
          <w:sz w:val="25"/>
          <w:szCs w:val="25"/>
        </w:rPr>
        <w:t>vi tagit del av uppgifter från flera källor om att</w:t>
      </w:r>
      <w:r w:rsidRPr="008724AE">
        <w:rPr>
          <w:rFonts w:asciiTheme="minorHAnsi" w:hAnsiTheme="minorHAnsi"/>
          <w:sz w:val="25"/>
          <w:szCs w:val="25"/>
        </w:rPr>
        <w:t xml:space="preserve"> turkisk militär</w:t>
      </w:r>
      <w:r w:rsidR="000603EE" w:rsidRPr="008724AE">
        <w:rPr>
          <w:rFonts w:asciiTheme="minorHAnsi" w:hAnsiTheme="minorHAnsi"/>
          <w:sz w:val="25"/>
          <w:szCs w:val="25"/>
        </w:rPr>
        <w:t xml:space="preserve"> har</w:t>
      </w:r>
      <w:r w:rsidRPr="008724AE">
        <w:rPr>
          <w:rFonts w:asciiTheme="minorHAnsi" w:hAnsiTheme="minorHAnsi"/>
          <w:sz w:val="25"/>
          <w:szCs w:val="25"/>
        </w:rPr>
        <w:t xml:space="preserve"> tagit full kontroll över staden </w:t>
      </w:r>
      <w:proofErr w:type="spellStart"/>
      <w:r w:rsidRPr="008724AE">
        <w:rPr>
          <w:rFonts w:asciiTheme="minorHAnsi" w:hAnsiTheme="minorHAnsi"/>
          <w:sz w:val="25"/>
          <w:szCs w:val="25"/>
        </w:rPr>
        <w:t>Afrin</w:t>
      </w:r>
      <w:proofErr w:type="spellEnd"/>
      <w:r w:rsidR="000603EE" w:rsidRPr="008724AE">
        <w:rPr>
          <w:rFonts w:asciiTheme="minorHAnsi" w:hAnsiTheme="minorHAnsi"/>
          <w:sz w:val="25"/>
          <w:szCs w:val="25"/>
        </w:rPr>
        <w:t xml:space="preserve">. </w:t>
      </w:r>
      <w:r w:rsidRPr="008724AE">
        <w:rPr>
          <w:rFonts w:asciiTheme="minorHAnsi" w:hAnsiTheme="minorHAnsi"/>
          <w:sz w:val="25"/>
          <w:szCs w:val="25"/>
        </w:rPr>
        <w:t xml:space="preserve">Vi </w:t>
      </w:r>
      <w:r w:rsidR="002D0C00" w:rsidRPr="008724AE">
        <w:rPr>
          <w:rFonts w:asciiTheme="minorHAnsi" w:hAnsiTheme="minorHAnsi"/>
          <w:sz w:val="25"/>
          <w:szCs w:val="25"/>
        </w:rPr>
        <w:t xml:space="preserve">fortsätter att </w:t>
      </w:r>
      <w:r w:rsidRPr="008724AE">
        <w:rPr>
          <w:rFonts w:asciiTheme="minorHAnsi" w:hAnsiTheme="minorHAnsi"/>
          <w:sz w:val="25"/>
          <w:szCs w:val="25"/>
        </w:rPr>
        <w:t>följ</w:t>
      </w:r>
      <w:r w:rsidR="00A84623" w:rsidRPr="008724AE">
        <w:rPr>
          <w:rFonts w:asciiTheme="minorHAnsi" w:hAnsiTheme="minorHAnsi"/>
          <w:sz w:val="25"/>
          <w:szCs w:val="25"/>
        </w:rPr>
        <w:t xml:space="preserve">a </w:t>
      </w:r>
      <w:r w:rsidRPr="008724AE">
        <w:rPr>
          <w:rFonts w:asciiTheme="minorHAnsi" w:hAnsiTheme="minorHAnsi"/>
          <w:sz w:val="25"/>
          <w:szCs w:val="25"/>
        </w:rPr>
        <w:t>utveckling</w:t>
      </w:r>
      <w:r w:rsidR="002D0C00" w:rsidRPr="008724AE">
        <w:rPr>
          <w:rFonts w:asciiTheme="minorHAnsi" w:hAnsiTheme="minorHAnsi"/>
          <w:sz w:val="25"/>
          <w:szCs w:val="25"/>
        </w:rPr>
        <w:t>en</w:t>
      </w:r>
      <w:r w:rsidRPr="008724AE">
        <w:rPr>
          <w:rFonts w:asciiTheme="minorHAnsi" w:hAnsiTheme="minorHAnsi"/>
          <w:sz w:val="25"/>
          <w:szCs w:val="25"/>
        </w:rPr>
        <w:t xml:space="preserve"> noga. </w:t>
      </w:r>
    </w:p>
    <w:p w14:paraId="6D61DD22" w14:textId="77777777" w:rsidR="00153967" w:rsidRPr="008724AE" w:rsidRDefault="00153967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41ED2BF" w14:textId="40029E0B" w:rsidR="00471E16" w:rsidRPr="008724AE" w:rsidRDefault="00471E16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>Situationen för kurderna är en faktor som påverkar hela regionen och en återupptagen fredsprocess i Turkiet skulle få positiva konsekvenser även över gränsen mot Syrien och för regionen i stort.</w:t>
      </w:r>
      <w:r w:rsidR="009A3488" w:rsidRPr="008724AE">
        <w:rPr>
          <w:rFonts w:asciiTheme="minorHAnsi" w:hAnsiTheme="minorHAnsi"/>
          <w:sz w:val="25"/>
          <w:szCs w:val="25"/>
        </w:rPr>
        <w:t xml:space="preserve"> Jag har därför återkommande till turkiska företrädare framfört vår oro och kritik samt lyft vikten av en trovärdig och inkluderande fredsprocess i Turkiet.</w:t>
      </w:r>
    </w:p>
    <w:p w14:paraId="028FC212" w14:textId="77777777" w:rsidR="00153967" w:rsidRPr="008724AE" w:rsidRDefault="00153967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5C9F571" w14:textId="78E85000" w:rsidR="00697BF0" w:rsidRPr="008724AE" w:rsidRDefault="00A4145D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>FN:s säkerhetsråd</w:t>
      </w:r>
      <w:r w:rsidR="00B47363" w:rsidRPr="008724AE">
        <w:rPr>
          <w:rFonts w:asciiTheme="minorHAnsi" w:hAnsiTheme="minorHAnsi"/>
          <w:sz w:val="25"/>
          <w:szCs w:val="25"/>
        </w:rPr>
        <w:t xml:space="preserve"> kräver i r</w:t>
      </w:r>
      <w:r w:rsidR="00734CD4" w:rsidRPr="008724AE">
        <w:rPr>
          <w:rFonts w:asciiTheme="minorHAnsi" w:hAnsiTheme="minorHAnsi"/>
          <w:sz w:val="25"/>
          <w:szCs w:val="25"/>
        </w:rPr>
        <w:t xml:space="preserve">esolution 2401 (2018) </w:t>
      </w:r>
      <w:r w:rsidR="00C2645A" w:rsidRPr="008724AE">
        <w:rPr>
          <w:rFonts w:asciiTheme="minorHAnsi" w:hAnsiTheme="minorHAnsi"/>
          <w:sz w:val="25"/>
          <w:szCs w:val="25"/>
        </w:rPr>
        <w:t>ett eldupphör</w:t>
      </w:r>
      <w:r w:rsidR="00595F4B" w:rsidRPr="008724AE">
        <w:rPr>
          <w:rFonts w:asciiTheme="minorHAnsi" w:hAnsiTheme="minorHAnsi"/>
          <w:sz w:val="25"/>
          <w:szCs w:val="25"/>
        </w:rPr>
        <w:t xml:space="preserve"> om</w:t>
      </w:r>
      <w:r w:rsidR="00BC432D" w:rsidRPr="008724AE">
        <w:rPr>
          <w:rFonts w:asciiTheme="minorHAnsi" w:hAnsiTheme="minorHAnsi"/>
          <w:sz w:val="25"/>
          <w:szCs w:val="25"/>
        </w:rPr>
        <w:t xml:space="preserve"> </w:t>
      </w:r>
      <w:r w:rsidR="00460A19" w:rsidRPr="008724AE">
        <w:rPr>
          <w:rFonts w:asciiTheme="minorHAnsi" w:hAnsiTheme="minorHAnsi"/>
          <w:sz w:val="25"/>
          <w:szCs w:val="25"/>
        </w:rPr>
        <w:t xml:space="preserve">minst </w:t>
      </w:r>
      <w:r w:rsidR="00734CD4" w:rsidRPr="008724AE">
        <w:rPr>
          <w:rFonts w:asciiTheme="minorHAnsi" w:hAnsiTheme="minorHAnsi"/>
          <w:sz w:val="25"/>
          <w:szCs w:val="25"/>
        </w:rPr>
        <w:t xml:space="preserve">30 dagar i hela Syrien för att möjliggöra för humanitär assistans till </w:t>
      </w:r>
      <w:r w:rsidR="00734CD4" w:rsidRPr="008724AE">
        <w:rPr>
          <w:rFonts w:asciiTheme="minorHAnsi" w:hAnsiTheme="minorHAnsi"/>
          <w:sz w:val="25"/>
          <w:szCs w:val="25"/>
        </w:rPr>
        <w:lastRenderedPageBreak/>
        <w:t xml:space="preserve">civilbefolkningen </w:t>
      </w:r>
      <w:r w:rsidR="005F4C6D" w:rsidRPr="008724AE">
        <w:rPr>
          <w:rFonts w:asciiTheme="minorHAnsi" w:hAnsiTheme="minorHAnsi"/>
          <w:sz w:val="25"/>
          <w:szCs w:val="25"/>
        </w:rPr>
        <w:t xml:space="preserve">och </w:t>
      </w:r>
      <w:r w:rsidR="00734CD4" w:rsidRPr="008724AE">
        <w:rPr>
          <w:rFonts w:asciiTheme="minorHAnsi" w:hAnsiTheme="minorHAnsi"/>
          <w:sz w:val="25"/>
          <w:szCs w:val="25"/>
        </w:rPr>
        <w:t>för medicinsk</w:t>
      </w:r>
      <w:r w:rsidR="003C5E87" w:rsidRPr="008724AE">
        <w:rPr>
          <w:rFonts w:asciiTheme="minorHAnsi" w:hAnsiTheme="minorHAnsi"/>
          <w:sz w:val="25"/>
          <w:szCs w:val="25"/>
        </w:rPr>
        <w:t xml:space="preserve">a evakueringar. </w:t>
      </w:r>
      <w:r w:rsidR="005250FF" w:rsidRPr="008724AE">
        <w:rPr>
          <w:rFonts w:asciiTheme="minorHAnsi" w:hAnsiTheme="minorHAnsi"/>
          <w:sz w:val="25"/>
          <w:szCs w:val="25"/>
        </w:rPr>
        <w:t xml:space="preserve">Resolutionen tillkom på Kuwaits och Sveriges initiativ. </w:t>
      </w:r>
      <w:r w:rsidR="00414120" w:rsidRPr="008724AE">
        <w:rPr>
          <w:rFonts w:asciiTheme="minorHAnsi" w:hAnsiTheme="minorHAnsi"/>
          <w:sz w:val="25"/>
          <w:szCs w:val="25"/>
        </w:rPr>
        <w:t>Eldupphöret gälle</w:t>
      </w:r>
      <w:r w:rsidRPr="008724AE">
        <w:rPr>
          <w:rFonts w:asciiTheme="minorHAnsi" w:hAnsiTheme="minorHAnsi"/>
          <w:sz w:val="25"/>
          <w:szCs w:val="25"/>
        </w:rPr>
        <w:t>r i hela Syrien</w:t>
      </w:r>
      <w:r w:rsidR="001E193F" w:rsidRPr="008724AE">
        <w:rPr>
          <w:rFonts w:asciiTheme="minorHAnsi" w:hAnsiTheme="minorHAnsi"/>
          <w:sz w:val="25"/>
          <w:szCs w:val="25"/>
        </w:rPr>
        <w:t xml:space="preserve">, inklusive </w:t>
      </w:r>
      <w:proofErr w:type="spellStart"/>
      <w:r w:rsidR="001E193F" w:rsidRPr="008724AE">
        <w:rPr>
          <w:rFonts w:asciiTheme="minorHAnsi" w:hAnsiTheme="minorHAnsi"/>
          <w:sz w:val="25"/>
          <w:szCs w:val="25"/>
        </w:rPr>
        <w:t>Afrin</w:t>
      </w:r>
      <w:proofErr w:type="spellEnd"/>
      <w:r w:rsidR="00734CD4" w:rsidRPr="008724AE">
        <w:rPr>
          <w:rFonts w:asciiTheme="minorHAnsi" w:hAnsiTheme="minorHAnsi"/>
          <w:sz w:val="25"/>
          <w:szCs w:val="25"/>
        </w:rPr>
        <w:t>.</w:t>
      </w:r>
      <w:r w:rsidR="00CA6D84" w:rsidRPr="008724AE">
        <w:rPr>
          <w:rFonts w:asciiTheme="minorHAnsi" w:hAnsiTheme="minorHAnsi"/>
          <w:sz w:val="25"/>
          <w:szCs w:val="25"/>
        </w:rPr>
        <w:t xml:space="preserve"> </w:t>
      </w:r>
      <w:r w:rsidR="001E193F" w:rsidRPr="008724AE">
        <w:rPr>
          <w:rFonts w:asciiTheme="minorHAnsi" w:hAnsiTheme="minorHAnsi"/>
          <w:sz w:val="25"/>
          <w:szCs w:val="25"/>
        </w:rPr>
        <w:t>Turkiet måste därför efterleva resolutionens krav</w:t>
      </w:r>
      <w:r w:rsidR="00BC432D" w:rsidRPr="008724AE">
        <w:rPr>
          <w:rFonts w:asciiTheme="minorHAnsi" w:hAnsiTheme="minorHAnsi"/>
          <w:sz w:val="25"/>
          <w:szCs w:val="25"/>
        </w:rPr>
        <w:t>.</w:t>
      </w:r>
      <w:r w:rsidR="001E193F" w:rsidRPr="008724AE">
        <w:rPr>
          <w:rFonts w:asciiTheme="minorHAnsi" w:hAnsiTheme="minorHAnsi"/>
          <w:sz w:val="25"/>
          <w:szCs w:val="25"/>
        </w:rPr>
        <w:t xml:space="preserve"> </w:t>
      </w:r>
      <w:r w:rsidRPr="008724AE">
        <w:rPr>
          <w:rFonts w:asciiTheme="minorHAnsi" w:hAnsiTheme="minorHAnsi"/>
          <w:sz w:val="25"/>
          <w:szCs w:val="25"/>
        </w:rPr>
        <w:t>Sverige har framfört detta</w:t>
      </w:r>
      <w:r w:rsidR="005250FF" w:rsidRPr="008724AE">
        <w:rPr>
          <w:rFonts w:asciiTheme="minorHAnsi" w:hAnsiTheme="minorHAnsi"/>
          <w:sz w:val="25"/>
          <w:szCs w:val="25"/>
        </w:rPr>
        <w:t xml:space="preserve"> budskap upprepade gång</w:t>
      </w:r>
      <w:r w:rsidR="00460A19" w:rsidRPr="008724AE">
        <w:rPr>
          <w:rFonts w:asciiTheme="minorHAnsi" w:hAnsiTheme="minorHAnsi"/>
          <w:sz w:val="25"/>
          <w:szCs w:val="25"/>
        </w:rPr>
        <w:t>e</w:t>
      </w:r>
      <w:r w:rsidR="005250FF" w:rsidRPr="008724AE">
        <w:rPr>
          <w:rFonts w:asciiTheme="minorHAnsi" w:hAnsiTheme="minorHAnsi"/>
          <w:sz w:val="25"/>
          <w:szCs w:val="25"/>
        </w:rPr>
        <w:t>r</w:t>
      </w:r>
      <w:r w:rsidRPr="008724AE">
        <w:rPr>
          <w:rFonts w:asciiTheme="minorHAnsi" w:hAnsiTheme="minorHAnsi"/>
          <w:sz w:val="25"/>
          <w:szCs w:val="25"/>
        </w:rPr>
        <w:t xml:space="preserve"> i FN:s säkerhetsråd och bilateralt direkt till Turkiet. </w:t>
      </w:r>
    </w:p>
    <w:p w14:paraId="33CC33A6" w14:textId="77777777" w:rsidR="00331A7C" w:rsidRPr="008724AE" w:rsidRDefault="00331A7C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4FE55FA" w14:textId="11CB56F9" w:rsidR="00A5436A" w:rsidRPr="008724AE" w:rsidRDefault="009211BB" w:rsidP="00331A7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 xml:space="preserve">Vi kommer fortsätta att verka för att resolutionen genomförs. </w:t>
      </w:r>
      <w:r w:rsidR="00A5436A" w:rsidRPr="008724AE">
        <w:rPr>
          <w:rFonts w:asciiTheme="minorHAnsi" w:hAnsiTheme="minorHAnsi"/>
          <w:sz w:val="25"/>
          <w:szCs w:val="25"/>
        </w:rPr>
        <w:t>FN:s</w:t>
      </w:r>
      <w:r w:rsidRPr="008724AE">
        <w:rPr>
          <w:rFonts w:asciiTheme="minorHAnsi" w:hAnsiTheme="minorHAnsi"/>
          <w:sz w:val="25"/>
          <w:szCs w:val="25"/>
        </w:rPr>
        <w:t xml:space="preserve"> samtliga medlemsstater, däribland Turkiet, har ett ansvar att följa de av säkerhetsrådet beslutade resolutioner. </w:t>
      </w:r>
      <w:r w:rsidR="000D05BB" w:rsidRPr="008724AE">
        <w:rPr>
          <w:rFonts w:asciiTheme="minorHAnsi" w:hAnsiTheme="minorHAnsi"/>
          <w:sz w:val="25"/>
          <w:szCs w:val="25"/>
        </w:rPr>
        <w:t xml:space="preserve">I </w:t>
      </w:r>
      <w:r w:rsidR="002D0C00" w:rsidRPr="008724AE">
        <w:rPr>
          <w:rFonts w:asciiTheme="minorHAnsi" w:hAnsiTheme="minorHAnsi"/>
          <w:sz w:val="25"/>
          <w:szCs w:val="25"/>
        </w:rPr>
        <w:t>fredags</w:t>
      </w:r>
      <w:r w:rsidR="000D05BB" w:rsidRPr="008724AE">
        <w:rPr>
          <w:rFonts w:asciiTheme="minorHAnsi" w:hAnsiTheme="minorHAnsi"/>
          <w:sz w:val="25"/>
          <w:szCs w:val="25"/>
        </w:rPr>
        <w:t xml:space="preserve"> </w:t>
      </w:r>
      <w:r w:rsidR="00BA6F6A" w:rsidRPr="008724AE">
        <w:rPr>
          <w:rFonts w:asciiTheme="minorHAnsi" w:hAnsiTheme="minorHAnsi"/>
          <w:sz w:val="25"/>
          <w:szCs w:val="25"/>
        </w:rPr>
        <w:t xml:space="preserve">diskuterades Syrien återigen i säkerhetsrådet och </w:t>
      </w:r>
      <w:r w:rsidR="000D05BB" w:rsidRPr="008724AE">
        <w:rPr>
          <w:rFonts w:asciiTheme="minorHAnsi" w:hAnsiTheme="minorHAnsi"/>
          <w:sz w:val="25"/>
          <w:szCs w:val="25"/>
        </w:rPr>
        <w:t xml:space="preserve">Sverige </w:t>
      </w:r>
      <w:r w:rsidR="00BA6F6A" w:rsidRPr="008724AE">
        <w:rPr>
          <w:rFonts w:asciiTheme="minorHAnsi" w:hAnsiTheme="minorHAnsi"/>
          <w:sz w:val="25"/>
          <w:szCs w:val="25"/>
        </w:rPr>
        <w:t xml:space="preserve">gav då uttryck för </w:t>
      </w:r>
      <w:r w:rsidR="000D05BB" w:rsidRPr="008724AE">
        <w:rPr>
          <w:rFonts w:asciiTheme="minorHAnsi" w:hAnsiTheme="minorHAnsi"/>
          <w:sz w:val="25"/>
          <w:szCs w:val="25"/>
        </w:rPr>
        <w:t xml:space="preserve">vår starka oro över </w:t>
      </w:r>
      <w:r w:rsidR="00BA6F6A" w:rsidRPr="008724AE">
        <w:rPr>
          <w:rFonts w:asciiTheme="minorHAnsi" w:hAnsiTheme="minorHAnsi"/>
          <w:sz w:val="25"/>
          <w:szCs w:val="25"/>
        </w:rPr>
        <w:t xml:space="preserve">Turkiets offensiv mot </w:t>
      </w:r>
      <w:proofErr w:type="spellStart"/>
      <w:r w:rsidR="00BA6F6A" w:rsidRPr="008724AE">
        <w:rPr>
          <w:rFonts w:asciiTheme="minorHAnsi" w:hAnsiTheme="minorHAnsi"/>
          <w:sz w:val="25"/>
          <w:szCs w:val="25"/>
        </w:rPr>
        <w:t>Afrin</w:t>
      </w:r>
      <w:proofErr w:type="spellEnd"/>
      <w:r w:rsidR="00BA6F6A" w:rsidRPr="008724AE">
        <w:rPr>
          <w:rFonts w:asciiTheme="minorHAnsi" w:hAnsiTheme="minorHAnsi"/>
          <w:sz w:val="25"/>
          <w:szCs w:val="25"/>
        </w:rPr>
        <w:t xml:space="preserve"> och underströk att resolution</w:t>
      </w:r>
      <w:r w:rsidR="000603EE" w:rsidRPr="008724AE">
        <w:rPr>
          <w:rFonts w:asciiTheme="minorHAnsi" w:hAnsiTheme="minorHAnsi"/>
          <w:sz w:val="25"/>
          <w:szCs w:val="25"/>
        </w:rPr>
        <w:t xml:space="preserve"> 2401</w:t>
      </w:r>
      <w:r w:rsidR="00BA6F6A" w:rsidRPr="008724AE">
        <w:rPr>
          <w:rFonts w:asciiTheme="minorHAnsi" w:hAnsiTheme="minorHAnsi"/>
          <w:sz w:val="25"/>
          <w:szCs w:val="25"/>
        </w:rPr>
        <w:t xml:space="preserve"> om eldupphör gäller i hela Syrien.</w:t>
      </w:r>
    </w:p>
    <w:p w14:paraId="7E5EC110" w14:textId="77777777" w:rsidR="00A5436A" w:rsidRPr="008724AE" w:rsidRDefault="00A5436A" w:rsidP="00331A7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574036B" w14:textId="25CB6223" w:rsidR="00331A7C" w:rsidRPr="008724AE" w:rsidRDefault="00964318" w:rsidP="00331A7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 xml:space="preserve">Sverige arbetar </w:t>
      </w:r>
      <w:r w:rsidR="00A5436A" w:rsidRPr="008724AE">
        <w:rPr>
          <w:rFonts w:asciiTheme="minorHAnsi" w:hAnsiTheme="minorHAnsi"/>
          <w:sz w:val="25"/>
          <w:szCs w:val="25"/>
        </w:rPr>
        <w:t xml:space="preserve">också </w:t>
      </w:r>
      <w:r w:rsidRPr="008724AE">
        <w:rPr>
          <w:rFonts w:asciiTheme="minorHAnsi" w:hAnsiTheme="minorHAnsi"/>
          <w:sz w:val="25"/>
          <w:szCs w:val="25"/>
        </w:rPr>
        <w:t>målinriktat inom EU för att stödja genomförandet av resolutionen</w:t>
      </w:r>
      <w:r w:rsidR="00460A19" w:rsidRPr="008724AE">
        <w:rPr>
          <w:rFonts w:asciiTheme="minorHAnsi" w:hAnsiTheme="minorHAnsi"/>
          <w:sz w:val="25"/>
          <w:szCs w:val="25"/>
        </w:rPr>
        <w:t xml:space="preserve"> och välkomnar EU:s engagemang, inte minst</w:t>
      </w:r>
      <w:r w:rsidRPr="008724AE">
        <w:rPr>
          <w:rFonts w:asciiTheme="minorHAnsi" w:hAnsiTheme="minorHAnsi"/>
          <w:sz w:val="25"/>
          <w:szCs w:val="25"/>
        </w:rPr>
        <w:t xml:space="preserve"> </w:t>
      </w:r>
      <w:r w:rsidR="00460A19" w:rsidRPr="008724AE">
        <w:rPr>
          <w:rFonts w:asciiTheme="minorHAnsi" w:hAnsiTheme="minorHAnsi"/>
          <w:sz w:val="25"/>
          <w:szCs w:val="25"/>
        </w:rPr>
        <w:t xml:space="preserve">den höga representanten för utrikes frågor </w:t>
      </w:r>
      <w:proofErr w:type="spellStart"/>
      <w:r w:rsidRPr="008724AE">
        <w:rPr>
          <w:rFonts w:asciiTheme="minorHAnsi" w:hAnsiTheme="minorHAnsi"/>
          <w:sz w:val="25"/>
          <w:szCs w:val="25"/>
        </w:rPr>
        <w:t>Federica</w:t>
      </w:r>
      <w:proofErr w:type="spellEnd"/>
      <w:r w:rsidRPr="008724AE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8724AE">
        <w:rPr>
          <w:rFonts w:asciiTheme="minorHAnsi" w:hAnsiTheme="minorHAnsi"/>
          <w:sz w:val="25"/>
          <w:szCs w:val="25"/>
        </w:rPr>
        <w:t>Mogherini</w:t>
      </w:r>
      <w:r w:rsidR="00460A19" w:rsidRPr="008724AE">
        <w:rPr>
          <w:rFonts w:asciiTheme="minorHAnsi" w:hAnsiTheme="minorHAnsi"/>
          <w:sz w:val="25"/>
          <w:szCs w:val="25"/>
        </w:rPr>
        <w:t>s</w:t>
      </w:r>
      <w:proofErr w:type="spellEnd"/>
      <w:r w:rsidRPr="008724AE">
        <w:rPr>
          <w:rFonts w:asciiTheme="minorHAnsi" w:hAnsiTheme="minorHAnsi"/>
          <w:sz w:val="25"/>
          <w:szCs w:val="25"/>
        </w:rPr>
        <w:t xml:space="preserve"> brev om resolution 2401 till Iran, Ryssland och Turkiet den 26 februari.</w:t>
      </w:r>
      <w:r w:rsidR="00460A19" w:rsidRPr="008724AE">
        <w:rPr>
          <w:rFonts w:asciiTheme="minorHAnsi" w:hAnsiTheme="minorHAnsi"/>
          <w:sz w:val="25"/>
          <w:szCs w:val="25"/>
        </w:rPr>
        <w:t xml:space="preserve"> </w:t>
      </w:r>
    </w:p>
    <w:p w14:paraId="088F3E55" w14:textId="77777777" w:rsidR="00153967" w:rsidRPr="008724AE" w:rsidRDefault="00153967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1654A31" w14:textId="2BB3CB06" w:rsidR="00697BF0" w:rsidRPr="008724AE" w:rsidRDefault="00697BF0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 xml:space="preserve">Det internationella samfundet måste </w:t>
      </w:r>
      <w:r w:rsidR="00595F4B" w:rsidRPr="008724AE">
        <w:rPr>
          <w:rFonts w:asciiTheme="minorHAnsi" w:hAnsiTheme="minorHAnsi"/>
          <w:sz w:val="25"/>
          <w:szCs w:val="25"/>
        </w:rPr>
        <w:t xml:space="preserve">samtidigt </w:t>
      </w:r>
      <w:r w:rsidRPr="008724AE">
        <w:rPr>
          <w:rFonts w:asciiTheme="minorHAnsi" w:hAnsiTheme="minorHAnsi"/>
          <w:sz w:val="25"/>
          <w:szCs w:val="25"/>
        </w:rPr>
        <w:t xml:space="preserve">fortsätta sträva efter och skapa förutsättningar för en fredlig politisk lösning </w:t>
      </w:r>
      <w:r w:rsidR="00595F4B" w:rsidRPr="008724AE">
        <w:rPr>
          <w:rFonts w:asciiTheme="minorHAnsi" w:hAnsiTheme="minorHAnsi"/>
          <w:sz w:val="25"/>
          <w:szCs w:val="25"/>
        </w:rPr>
        <w:t xml:space="preserve">i Syrien, </w:t>
      </w:r>
      <w:r w:rsidRPr="008724AE">
        <w:rPr>
          <w:rFonts w:asciiTheme="minorHAnsi" w:hAnsiTheme="minorHAnsi"/>
          <w:sz w:val="25"/>
          <w:szCs w:val="25"/>
        </w:rPr>
        <w:t>i linje med säkerhetsrådsresolution 2254.</w:t>
      </w:r>
      <w:r w:rsidR="001E193F" w:rsidRPr="008724AE">
        <w:rPr>
          <w:rFonts w:asciiTheme="minorHAnsi" w:hAnsiTheme="minorHAnsi"/>
          <w:sz w:val="25"/>
          <w:szCs w:val="25"/>
        </w:rPr>
        <w:t xml:space="preserve"> </w:t>
      </w:r>
      <w:r w:rsidR="00DF1E06" w:rsidRPr="008724AE">
        <w:rPr>
          <w:rFonts w:asciiTheme="minorHAnsi" w:hAnsiTheme="minorHAnsi"/>
          <w:sz w:val="25"/>
          <w:szCs w:val="25"/>
        </w:rPr>
        <w:t>Sverige</w:t>
      </w:r>
      <w:r w:rsidR="00B1486D" w:rsidRPr="008724AE">
        <w:rPr>
          <w:rFonts w:asciiTheme="minorHAnsi" w:hAnsiTheme="minorHAnsi"/>
          <w:sz w:val="25"/>
          <w:szCs w:val="25"/>
        </w:rPr>
        <w:t xml:space="preserve"> </w:t>
      </w:r>
      <w:r w:rsidR="005F4C6D" w:rsidRPr="008724AE">
        <w:rPr>
          <w:rFonts w:asciiTheme="minorHAnsi" w:hAnsiTheme="minorHAnsi"/>
          <w:sz w:val="25"/>
          <w:szCs w:val="25"/>
        </w:rPr>
        <w:t xml:space="preserve">stödjer därför </w:t>
      </w:r>
      <w:r w:rsidR="00B1486D" w:rsidRPr="008724AE">
        <w:rPr>
          <w:rFonts w:asciiTheme="minorHAnsi" w:hAnsiTheme="minorHAnsi"/>
          <w:sz w:val="25"/>
          <w:szCs w:val="25"/>
        </w:rPr>
        <w:t xml:space="preserve">en FN-ledd politisk process och FN:s </w:t>
      </w:r>
      <w:r w:rsidR="00DF1E06" w:rsidRPr="008724AE">
        <w:rPr>
          <w:rFonts w:asciiTheme="minorHAnsi" w:hAnsiTheme="minorHAnsi"/>
          <w:sz w:val="25"/>
          <w:szCs w:val="25"/>
        </w:rPr>
        <w:t>särskilda sändebud</w:t>
      </w:r>
      <w:r w:rsidR="00B1486D" w:rsidRPr="008724AE">
        <w:rPr>
          <w:rFonts w:asciiTheme="minorHAnsi" w:hAnsiTheme="minorHAnsi"/>
          <w:sz w:val="25"/>
          <w:szCs w:val="25"/>
        </w:rPr>
        <w:t xml:space="preserve"> Staffan de </w:t>
      </w:r>
      <w:proofErr w:type="spellStart"/>
      <w:r w:rsidR="00B1486D" w:rsidRPr="008724AE">
        <w:rPr>
          <w:rFonts w:asciiTheme="minorHAnsi" w:hAnsiTheme="minorHAnsi"/>
          <w:sz w:val="25"/>
          <w:szCs w:val="25"/>
        </w:rPr>
        <w:t>Misturas</w:t>
      </w:r>
      <w:proofErr w:type="spellEnd"/>
      <w:r w:rsidR="00B1486D" w:rsidRPr="008724AE">
        <w:rPr>
          <w:rFonts w:asciiTheme="minorHAnsi" w:hAnsiTheme="minorHAnsi"/>
          <w:sz w:val="25"/>
          <w:szCs w:val="25"/>
        </w:rPr>
        <w:t xml:space="preserve"> hårda arbete</w:t>
      </w:r>
      <w:r w:rsidR="00331A7C" w:rsidRPr="008724AE">
        <w:rPr>
          <w:rFonts w:asciiTheme="minorHAnsi" w:hAnsiTheme="minorHAnsi"/>
          <w:sz w:val="25"/>
          <w:szCs w:val="25"/>
        </w:rPr>
        <w:t>.</w:t>
      </w:r>
      <w:r w:rsidR="00B1486D" w:rsidRPr="008724AE">
        <w:rPr>
          <w:rFonts w:asciiTheme="minorHAnsi" w:hAnsiTheme="minorHAnsi"/>
          <w:sz w:val="25"/>
          <w:szCs w:val="25"/>
        </w:rPr>
        <w:t xml:space="preserve">  </w:t>
      </w:r>
    </w:p>
    <w:p w14:paraId="5775BBDC" w14:textId="77777777" w:rsidR="0003648E" w:rsidRPr="008724AE" w:rsidRDefault="0003648E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D5007A0" w14:textId="1748F3D9" w:rsidR="00B1486D" w:rsidRPr="008724AE" w:rsidRDefault="00B1486D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 xml:space="preserve">Sverige </w:t>
      </w:r>
      <w:r w:rsidR="00DF1E06" w:rsidRPr="008724AE">
        <w:rPr>
          <w:rFonts w:asciiTheme="minorHAnsi" w:hAnsiTheme="minorHAnsi"/>
          <w:sz w:val="25"/>
          <w:szCs w:val="25"/>
        </w:rPr>
        <w:t xml:space="preserve">kommer </w:t>
      </w:r>
      <w:r w:rsidR="005F4C6D" w:rsidRPr="008724AE">
        <w:rPr>
          <w:rFonts w:asciiTheme="minorHAnsi" w:hAnsiTheme="minorHAnsi"/>
          <w:sz w:val="25"/>
          <w:szCs w:val="25"/>
        </w:rPr>
        <w:t xml:space="preserve">oförtrutet fortsätta att, bilateralt såväl som genom FN och EU, </w:t>
      </w:r>
      <w:r w:rsidRPr="008724AE">
        <w:rPr>
          <w:rFonts w:asciiTheme="minorHAnsi" w:hAnsiTheme="minorHAnsi"/>
          <w:sz w:val="25"/>
          <w:szCs w:val="25"/>
        </w:rPr>
        <w:t>betona</w:t>
      </w:r>
      <w:r w:rsidR="00DF1E06" w:rsidRPr="008724AE">
        <w:rPr>
          <w:rFonts w:asciiTheme="minorHAnsi" w:hAnsiTheme="minorHAnsi"/>
          <w:sz w:val="25"/>
          <w:szCs w:val="25"/>
        </w:rPr>
        <w:t xml:space="preserve"> </w:t>
      </w:r>
      <w:r w:rsidRPr="008724AE">
        <w:rPr>
          <w:rFonts w:asciiTheme="minorHAnsi" w:hAnsiTheme="minorHAnsi"/>
          <w:sz w:val="25"/>
          <w:szCs w:val="25"/>
        </w:rPr>
        <w:t>vi</w:t>
      </w:r>
      <w:r w:rsidR="00DF1E06" w:rsidRPr="008724AE">
        <w:rPr>
          <w:rFonts w:asciiTheme="minorHAnsi" w:hAnsiTheme="minorHAnsi"/>
          <w:sz w:val="25"/>
          <w:szCs w:val="25"/>
        </w:rPr>
        <w:t>kten av de-eskalering av våldet</w:t>
      </w:r>
      <w:r w:rsidRPr="008724AE">
        <w:rPr>
          <w:rFonts w:asciiTheme="minorHAnsi" w:hAnsiTheme="minorHAnsi"/>
          <w:sz w:val="25"/>
          <w:szCs w:val="25"/>
        </w:rPr>
        <w:t xml:space="preserve"> </w:t>
      </w:r>
      <w:r w:rsidR="00DF1E06" w:rsidRPr="008724AE">
        <w:rPr>
          <w:rFonts w:asciiTheme="minorHAnsi" w:hAnsiTheme="minorHAnsi"/>
          <w:sz w:val="25"/>
          <w:szCs w:val="25"/>
        </w:rPr>
        <w:t xml:space="preserve">och </w:t>
      </w:r>
      <w:r w:rsidRPr="008724AE">
        <w:rPr>
          <w:rFonts w:asciiTheme="minorHAnsi" w:hAnsiTheme="minorHAnsi"/>
          <w:sz w:val="25"/>
          <w:szCs w:val="25"/>
        </w:rPr>
        <w:t>full respekt för folkrätten, inklusive international humanitär rätt och skydd av civila.</w:t>
      </w:r>
    </w:p>
    <w:p w14:paraId="20D802B8" w14:textId="77777777" w:rsidR="00697BF0" w:rsidRPr="008724AE" w:rsidRDefault="00697BF0" w:rsidP="00987AD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372638B" w14:textId="77777777" w:rsidR="000B2ACF" w:rsidRPr="008724AE" w:rsidRDefault="000B2ACF" w:rsidP="00987AD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1709139" w14:textId="630BFB29" w:rsidR="00987AD6" w:rsidRPr="008724AE" w:rsidRDefault="00987AD6" w:rsidP="0015396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 xml:space="preserve">Stockholm den </w:t>
      </w:r>
      <w:sdt>
        <w:sdtPr>
          <w:rPr>
            <w:rFonts w:asciiTheme="minorHAnsi" w:hAnsiTheme="minorHAnsi"/>
            <w:sz w:val="25"/>
            <w:szCs w:val="25"/>
          </w:rPr>
          <w:id w:val="-1225218591"/>
          <w:placeholder>
            <w:docPart w:val="BB09F7195F9644E9ADE8ACB3E571349B"/>
          </w:placeholder>
          <w:dataBinding w:prefixMappings="xmlns:ns0='http://lp/documentinfo/RK' " w:xpath="/ns0:DocumentInfo[1]/ns0:BaseInfo[1]/ns0:HeaderDate[1]" w:storeItemID="{B4EF5204-2E6C-4AB5-B01C-B9ED6B055767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01F34" w:rsidRPr="008724AE">
            <w:rPr>
              <w:rFonts w:asciiTheme="minorHAnsi" w:hAnsiTheme="minorHAnsi"/>
              <w:sz w:val="25"/>
              <w:szCs w:val="25"/>
            </w:rPr>
            <w:t>21</w:t>
          </w:r>
          <w:r w:rsidR="000B2ACF" w:rsidRPr="008724AE">
            <w:rPr>
              <w:rFonts w:asciiTheme="minorHAnsi" w:hAnsiTheme="minorHAnsi"/>
              <w:sz w:val="25"/>
              <w:szCs w:val="25"/>
            </w:rPr>
            <w:t xml:space="preserve"> </w:t>
          </w:r>
          <w:r w:rsidR="00153967" w:rsidRPr="008724AE">
            <w:rPr>
              <w:rFonts w:asciiTheme="minorHAnsi" w:hAnsiTheme="minorHAnsi"/>
              <w:sz w:val="25"/>
              <w:szCs w:val="25"/>
            </w:rPr>
            <w:t>mars</w:t>
          </w:r>
          <w:r w:rsidRPr="008724AE">
            <w:rPr>
              <w:rFonts w:asciiTheme="minorHAnsi" w:hAnsiTheme="minorHAnsi"/>
              <w:sz w:val="25"/>
              <w:szCs w:val="25"/>
            </w:rPr>
            <w:t xml:space="preserve"> 2018</w:t>
          </w:r>
        </w:sdtContent>
      </w:sdt>
    </w:p>
    <w:p w14:paraId="668015F7" w14:textId="77777777" w:rsidR="00987AD6" w:rsidRPr="008724AE" w:rsidRDefault="00987AD6" w:rsidP="00D45825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AD791E6" w14:textId="77777777" w:rsidR="00987AD6" w:rsidRPr="008724AE" w:rsidRDefault="00987AD6" w:rsidP="00D45825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B051759" w14:textId="77777777" w:rsidR="00987AD6" w:rsidRPr="008724AE" w:rsidRDefault="00987AD6" w:rsidP="00D45825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2D5D6F4D" w14:textId="1F598438" w:rsidR="00987AD6" w:rsidRPr="00D45825" w:rsidRDefault="00987AD6" w:rsidP="00D45825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724AE">
        <w:rPr>
          <w:rFonts w:asciiTheme="minorHAnsi" w:hAnsiTheme="minorHAnsi"/>
          <w:sz w:val="25"/>
          <w:szCs w:val="25"/>
        </w:rPr>
        <w:t>Margot Wallström</w:t>
      </w:r>
    </w:p>
    <w:p w14:paraId="748398C3" w14:textId="77777777" w:rsidR="00987AD6" w:rsidRPr="00987AD6" w:rsidRDefault="00987AD6" w:rsidP="00987AD6">
      <w:pPr>
        <w:pStyle w:val="Brdtext"/>
      </w:pPr>
    </w:p>
    <w:sectPr w:rsidR="00987AD6" w:rsidRPr="00987AD6" w:rsidSect="00987AD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39666" w14:textId="77777777" w:rsidR="00596256" w:rsidRDefault="00596256" w:rsidP="00A87A54">
      <w:pPr>
        <w:spacing w:after="0" w:line="240" w:lineRule="auto"/>
      </w:pPr>
      <w:r>
        <w:separator/>
      </w:r>
    </w:p>
  </w:endnote>
  <w:endnote w:type="continuationSeparator" w:id="0">
    <w:p w14:paraId="52CD26C2" w14:textId="77777777" w:rsidR="00596256" w:rsidRDefault="005962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81CE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A6A7D7" w14:textId="4DDB4A0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C05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C05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A82F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E0C3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22EC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26A6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FD58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106C41" w14:textId="77777777" w:rsidTr="00C26068">
      <w:trPr>
        <w:trHeight w:val="227"/>
      </w:trPr>
      <w:tc>
        <w:tcPr>
          <w:tcW w:w="4074" w:type="dxa"/>
        </w:tcPr>
        <w:p w14:paraId="60CDC7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74EF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15B1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92858" w14:textId="77777777" w:rsidR="00596256" w:rsidRDefault="00596256" w:rsidP="00A87A54">
      <w:pPr>
        <w:spacing w:after="0" w:line="240" w:lineRule="auto"/>
      </w:pPr>
      <w:r>
        <w:separator/>
      </w:r>
    </w:p>
  </w:footnote>
  <w:footnote w:type="continuationSeparator" w:id="0">
    <w:p w14:paraId="646C9372" w14:textId="77777777" w:rsidR="00596256" w:rsidRDefault="005962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7AD6" w14:paraId="48D4A0E8" w14:textId="77777777" w:rsidTr="00C93EBA">
      <w:trPr>
        <w:trHeight w:val="227"/>
      </w:trPr>
      <w:tc>
        <w:tcPr>
          <w:tcW w:w="5534" w:type="dxa"/>
        </w:tcPr>
        <w:p w14:paraId="3EFB46F7" w14:textId="77777777" w:rsidR="00987AD6" w:rsidRPr="007D73AB" w:rsidRDefault="00987AD6">
          <w:pPr>
            <w:pStyle w:val="Sidhuvud"/>
          </w:pPr>
        </w:p>
      </w:tc>
      <w:tc>
        <w:tcPr>
          <w:tcW w:w="3170" w:type="dxa"/>
          <w:vAlign w:val="bottom"/>
        </w:tcPr>
        <w:p w14:paraId="48DE4054" w14:textId="77777777" w:rsidR="00987AD6" w:rsidRPr="007D73AB" w:rsidRDefault="00987AD6" w:rsidP="00340DE0">
          <w:pPr>
            <w:pStyle w:val="Sidhuvud"/>
          </w:pPr>
        </w:p>
      </w:tc>
      <w:tc>
        <w:tcPr>
          <w:tcW w:w="1134" w:type="dxa"/>
        </w:tcPr>
        <w:p w14:paraId="1156C51D" w14:textId="77777777" w:rsidR="00987AD6" w:rsidRDefault="00987AD6" w:rsidP="005A703A">
          <w:pPr>
            <w:pStyle w:val="Sidhuvud"/>
          </w:pPr>
        </w:p>
      </w:tc>
    </w:tr>
    <w:tr w:rsidR="00987AD6" w14:paraId="3F24125C" w14:textId="77777777" w:rsidTr="00C93EBA">
      <w:trPr>
        <w:trHeight w:val="1928"/>
      </w:trPr>
      <w:tc>
        <w:tcPr>
          <w:tcW w:w="5534" w:type="dxa"/>
        </w:tcPr>
        <w:p w14:paraId="202DC70A" w14:textId="77777777" w:rsidR="00987AD6" w:rsidRPr="00340DE0" w:rsidRDefault="00987A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CC0F88" wp14:editId="797CB90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398D8C" w14:textId="77777777" w:rsidR="00987AD6" w:rsidRPr="00710A6C" w:rsidRDefault="00987AD6" w:rsidP="00EE3C0F">
          <w:pPr>
            <w:pStyle w:val="Sidhuvud"/>
            <w:rPr>
              <w:b/>
            </w:rPr>
          </w:pPr>
        </w:p>
        <w:p w14:paraId="15F7EF35" w14:textId="77777777" w:rsidR="00987AD6" w:rsidRDefault="00987AD6" w:rsidP="00EE3C0F">
          <w:pPr>
            <w:pStyle w:val="Sidhuvud"/>
          </w:pPr>
        </w:p>
        <w:p w14:paraId="63A07255" w14:textId="77777777" w:rsidR="00987AD6" w:rsidRDefault="00987AD6" w:rsidP="00EE3C0F">
          <w:pPr>
            <w:pStyle w:val="Sidhuvud"/>
          </w:pPr>
        </w:p>
        <w:p w14:paraId="1D4F1BEB" w14:textId="77777777" w:rsidR="00987AD6" w:rsidRDefault="00987A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531173F2FA4D60866176BBA2058103"/>
            </w:placeholder>
            <w:showingPlcHdr/>
            <w:dataBinding w:prefixMappings="xmlns:ns0='http://lp/documentinfo/RK' " w:xpath="/ns0:DocumentInfo[1]/ns0:BaseInfo[1]/ns0:Dnr[1]" w:storeItemID="{B4EF5204-2E6C-4AB5-B01C-B9ED6B055767}"/>
            <w:text/>
          </w:sdtPr>
          <w:sdtEndPr/>
          <w:sdtContent>
            <w:p w14:paraId="7EEED591" w14:textId="77777777" w:rsidR="00987AD6" w:rsidRDefault="00987A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BA0AD2E23842B48841E9D36BE307E7"/>
            </w:placeholder>
            <w:showingPlcHdr/>
            <w:dataBinding w:prefixMappings="xmlns:ns0='http://lp/documentinfo/RK' " w:xpath="/ns0:DocumentInfo[1]/ns0:BaseInfo[1]/ns0:DocNumber[1]" w:storeItemID="{B4EF5204-2E6C-4AB5-B01C-B9ED6B055767}"/>
            <w:text/>
          </w:sdtPr>
          <w:sdtEndPr/>
          <w:sdtContent>
            <w:p w14:paraId="2B841BA8" w14:textId="77777777" w:rsidR="00987AD6" w:rsidRDefault="00987A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25B8CD" w14:textId="77777777" w:rsidR="00987AD6" w:rsidRDefault="00987AD6" w:rsidP="00EE3C0F">
          <w:pPr>
            <w:pStyle w:val="Sidhuvud"/>
          </w:pPr>
        </w:p>
      </w:tc>
      <w:tc>
        <w:tcPr>
          <w:tcW w:w="1134" w:type="dxa"/>
        </w:tcPr>
        <w:p w14:paraId="702F4FDC" w14:textId="77777777" w:rsidR="00987AD6" w:rsidRDefault="00987AD6" w:rsidP="0094502D">
          <w:pPr>
            <w:pStyle w:val="Sidhuvud"/>
          </w:pPr>
        </w:p>
        <w:p w14:paraId="62179E62" w14:textId="77777777" w:rsidR="00987AD6" w:rsidRPr="0094502D" w:rsidRDefault="00987AD6" w:rsidP="00EC71A6">
          <w:pPr>
            <w:pStyle w:val="Sidhuvud"/>
          </w:pPr>
        </w:p>
      </w:tc>
    </w:tr>
    <w:tr w:rsidR="00987AD6" w14:paraId="1A0B89C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A1CEA5EFBD4F2CA22C45FCF57C1DD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5E11774" w14:textId="77777777" w:rsidR="00987AD6" w:rsidRPr="00987AD6" w:rsidRDefault="00987AD6" w:rsidP="00340DE0">
              <w:pPr>
                <w:pStyle w:val="Sidhuvud"/>
                <w:rPr>
                  <w:b/>
                </w:rPr>
              </w:pPr>
              <w:r w:rsidRPr="00987AD6">
                <w:rPr>
                  <w:b/>
                </w:rPr>
                <w:t>Utrikesdepartementet</w:t>
              </w:r>
            </w:p>
            <w:p w14:paraId="074DBAA6" w14:textId="77777777" w:rsidR="00987AD6" w:rsidRDefault="00987AD6" w:rsidP="00340DE0">
              <w:pPr>
                <w:pStyle w:val="Sidhuvud"/>
              </w:pPr>
              <w:r w:rsidRPr="00987AD6">
                <w:t>Utrikesministern</w:t>
              </w:r>
            </w:p>
            <w:p w14:paraId="4BFE2F4C" w14:textId="77777777" w:rsidR="00987AD6" w:rsidRDefault="00987AD6" w:rsidP="00340DE0">
              <w:pPr>
                <w:pStyle w:val="Sidhuvud"/>
              </w:pPr>
            </w:p>
            <w:p w14:paraId="12CF76EB" w14:textId="77777777" w:rsidR="00987AD6" w:rsidRPr="006E2160" w:rsidRDefault="00987AD6" w:rsidP="00340DE0">
              <w:pPr>
                <w:pStyle w:val="Sidhuvud"/>
              </w:pPr>
            </w:p>
            <w:p w14:paraId="15CB906E" w14:textId="70822CDE" w:rsidR="00FB37F6" w:rsidRDefault="00FB37F6" w:rsidP="00340DE0">
              <w:pPr>
                <w:pStyle w:val="Sidhuvud"/>
                <w:rPr>
                  <w:lang w:val="de-DE"/>
                </w:rPr>
              </w:pPr>
            </w:p>
            <w:p w14:paraId="2F851840" w14:textId="2FCB37E8" w:rsidR="00987AD6" w:rsidRPr="00987AD6" w:rsidRDefault="00987AD6" w:rsidP="00E9501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6154BFB17949B9BE8BFE10EEAA88FB"/>
          </w:placeholder>
          <w:dataBinding w:prefixMappings="xmlns:ns0='http://lp/documentinfo/RK' " w:xpath="/ns0:DocumentInfo[1]/ns0:BaseInfo[1]/ns0:Recipient[1]" w:storeItemID="{B4EF5204-2E6C-4AB5-B01C-B9ED6B055767}"/>
          <w:text w:multiLine="1"/>
        </w:sdtPr>
        <w:sdtEndPr/>
        <w:sdtContent>
          <w:tc>
            <w:tcPr>
              <w:tcW w:w="3170" w:type="dxa"/>
            </w:tcPr>
            <w:p w14:paraId="20001EE7" w14:textId="4A5675E2" w:rsidR="00987AD6" w:rsidRDefault="00E05646" w:rsidP="00547B89">
              <w:pPr>
                <w:pStyle w:val="Sidhuvud"/>
              </w:pPr>
              <w:r>
                <w:t>Till riksdagen</w:t>
              </w:r>
              <w:r w:rsidR="00CC05BB">
                <w:br/>
              </w:r>
              <w:r w:rsidR="00CC05BB">
                <w:br/>
              </w:r>
              <w:r w:rsidR="00FB37F6">
                <w:t xml:space="preserve"> </w:t>
              </w:r>
              <w:r w:rsidR="00E95010">
                <w:br/>
              </w:r>
              <w:r w:rsidR="00E95010">
                <w:br/>
              </w:r>
              <w:r w:rsidR="00E95010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FAE3A9E" w14:textId="77777777" w:rsidR="00987AD6" w:rsidRDefault="00987AD6" w:rsidP="003E6020">
          <w:pPr>
            <w:pStyle w:val="Sidhuvud"/>
          </w:pPr>
        </w:p>
      </w:tc>
    </w:tr>
  </w:tbl>
  <w:p w14:paraId="47B265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D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48E"/>
    <w:rsid w:val="0003679E"/>
    <w:rsid w:val="00041EDC"/>
    <w:rsid w:val="0004352E"/>
    <w:rsid w:val="00053CAA"/>
    <w:rsid w:val="00057FE0"/>
    <w:rsid w:val="000603EE"/>
    <w:rsid w:val="000620FD"/>
    <w:rsid w:val="00063DCB"/>
    <w:rsid w:val="00066BC9"/>
    <w:rsid w:val="0007033C"/>
    <w:rsid w:val="00072FFC"/>
    <w:rsid w:val="00073B75"/>
    <w:rsid w:val="000757FC"/>
    <w:rsid w:val="000862E0"/>
    <w:rsid w:val="0008699E"/>
    <w:rsid w:val="000873C3"/>
    <w:rsid w:val="00093408"/>
    <w:rsid w:val="00093BBF"/>
    <w:rsid w:val="0009435C"/>
    <w:rsid w:val="000A13CA"/>
    <w:rsid w:val="000A456A"/>
    <w:rsid w:val="000A5E43"/>
    <w:rsid w:val="000B2ACF"/>
    <w:rsid w:val="000C61D1"/>
    <w:rsid w:val="000D05BB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396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2F3F"/>
    <w:rsid w:val="001E193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3196"/>
    <w:rsid w:val="00204079"/>
    <w:rsid w:val="0021026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3856"/>
    <w:rsid w:val="00287F0D"/>
    <w:rsid w:val="00292420"/>
    <w:rsid w:val="00296B7A"/>
    <w:rsid w:val="002A6820"/>
    <w:rsid w:val="002B6849"/>
    <w:rsid w:val="002C5B48"/>
    <w:rsid w:val="002D0C00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A7C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B0D"/>
    <w:rsid w:val="003C5E8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367"/>
    <w:rsid w:val="00413A4E"/>
    <w:rsid w:val="00414120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A19"/>
    <w:rsid w:val="0046337E"/>
    <w:rsid w:val="00464CA1"/>
    <w:rsid w:val="004660C8"/>
    <w:rsid w:val="00471E16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6DF9"/>
    <w:rsid w:val="0052127C"/>
    <w:rsid w:val="005250FF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7A63"/>
    <w:rsid w:val="00595EDE"/>
    <w:rsid w:val="00595F4B"/>
    <w:rsid w:val="00596256"/>
    <w:rsid w:val="00596E2B"/>
    <w:rsid w:val="005A0CBA"/>
    <w:rsid w:val="005A1388"/>
    <w:rsid w:val="005A2022"/>
    <w:rsid w:val="005A5193"/>
    <w:rsid w:val="005B115A"/>
    <w:rsid w:val="005B537F"/>
    <w:rsid w:val="005C120D"/>
    <w:rsid w:val="005D07C2"/>
    <w:rsid w:val="005D24AD"/>
    <w:rsid w:val="005E2F29"/>
    <w:rsid w:val="005E400D"/>
    <w:rsid w:val="005E4E79"/>
    <w:rsid w:val="005E5CE7"/>
    <w:rsid w:val="005F08C5"/>
    <w:rsid w:val="005F4C6D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97BF0"/>
    <w:rsid w:val="006A09DA"/>
    <w:rsid w:val="006A1835"/>
    <w:rsid w:val="006B4A30"/>
    <w:rsid w:val="006B7569"/>
    <w:rsid w:val="006C28EE"/>
    <w:rsid w:val="006D2998"/>
    <w:rsid w:val="006D3188"/>
    <w:rsid w:val="006E08FC"/>
    <w:rsid w:val="006E2160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4CD4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4875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24AE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AAE"/>
    <w:rsid w:val="008E65A8"/>
    <w:rsid w:val="008E77D6"/>
    <w:rsid w:val="009036E7"/>
    <w:rsid w:val="0091053B"/>
    <w:rsid w:val="00912945"/>
    <w:rsid w:val="00915D4C"/>
    <w:rsid w:val="009211BB"/>
    <w:rsid w:val="009279B2"/>
    <w:rsid w:val="00935814"/>
    <w:rsid w:val="0094502D"/>
    <w:rsid w:val="00947013"/>
    <w:rsid w:val="00964318"/>
    <w:rsid w:val="00971509"/>
    <w:rsid w:val="00973084"/>
    <w:rsid w:val="00984EA2"/>
    <w:rsid w:val="00986CC3"/>
    <w:rsid w:val="00987AD6"/>
    <w:rsid w:val="0099068E"/>
    <w:rsid w:val="009920AA"/>
    <w:rsid w:val="00992943"/>
    <w:rsid w:val="009A0866"/>
    <w:rsid w:val="009A3488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145D"/>
    <w:rsid w:val="00A43B02"/>
    <w:rsid w:val="00A44946"/>
    <w:rsid w:val="00A46B85"/>
    <w:rsid w:val="00A50585"/>
    <w:rsid w:val="00A506F1"/>
    <w:rsid w:val="00A50FA1"/>
    <w:rsid w:val="00A5156E"/>
    <w:rsid w:val="00A53E57"/>
    <w:rsid w:val="00A5436A"/>
    <w:rsid w:val="00A548EA"/>
    <w:rsid w:val="00A56824"/>
    <w:rsid w:val="00A62594"/>
    <w:rsid w:val="00A65996"/>
    <w:rsid w:val="00A67276"/>
    <w:rsid w:val="00A67588"/>
    <w:rsid w:val="00A67840"/>
    <w:rsid w:val="00A71A9E"/>
    <w:rsid w:val="00A7382D"/>
    <w:rsid w:val="00A743AC"/>
    <w:rsid w:val="00A84623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1F34"/>
    <w:rsid w:val="00B0234E"/>
    <w:rsid w:val="00B06751"/>
    <w:rsid w:val="00B1486D"/>
    <w:rsid w:val="00B149E2"/>
    <w:rsid w:val="00B2169D"/>
    <w:rsid w:val="00B21C6E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363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6F6A"/>
    <w:rsid w:val="00BB4AC0"/>
    <w:rsid w:val="00BB5683"/>
    <w:rsid w:val="00BC112B"/>
    <w:rsid w:val="00BC17DF"/>
    <w:rsid w:val="00BC432D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17FC"/>
    <w:rsid w:val="00C141C6"/>
    <w:rsid w:val="00C16F5A"/>
    <w:rsid w:val="00C2071A"/>
    <w:rsid w:val="00C20ACB"/>
    <w:rsid w:val="00C23703"/>
    <w:rsid w:val="00C26068"/>
    <w:rsid w:val="00C2645A"/>
    <w:rsid w:val="00C271A8"/>
    <w:rsid w:val="00C32067"/>
    <w:rsid w:val="00C36E3A"/>
    <w:rsid w:val="00C37A77"/>
    <w:rsid w:val="00C40CC5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6D84"/>
    <w:rsid w:val="00CA72BB"/>
    <w:rsid w:val="00CA7FF5"/>
    <w:rsid w:val="00CB07E5"/>
    <w:rsid w:val="00CB1E7C"/>
    <w:rsid w:val="00CB2EA1"/>
    <w:rsid w:val="00CB2F84"/>
    <w:rsid w:val="00CB3E75"/>
    <w:rsid w:val="00CB43F1"/>
    <w:rsid w:val="00CB6667"/>
    <w:rsid w:val="00CB6A8A"/>
    <w:rsid w:val="00CB6EDE"/>
    <w:rsid w:val="00CC05BB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20A9"/>
    <w:rsid w:val="00D13433"/>
    <w:rsid w:val="00D13D8A"/>
    <w:rsid w:val="00D20DA7"/>
    <w:rsid w:val="00D279D8"/>
    <w:rsid w:val="00D27C8E"/>
    <w:rsid w:val="00D4141B"/>
    <w:rsid w:val="00D4145D"/>
    <w:rsid w:val="00D45825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1E06"/>
    <w:rsid w:val="00DF5BFB"/>
    <w:rsid w:val="00DF5CD6"/>
    <w:rsid w:val="00E022DA"/>
    <w:rsid w:val="00E03BCB"/>
    <w:rsid w:val="00E05646"/>
    <w:rsid w:val="00E124DC"/>
    <w:rsid w:val="00E26DDF"/>
    <w:rsid w:val="00E30167"/>
    <w:rsid w:val="00E3265A"/>
    <w:rsid w:val="00E33493"/>
    <w:rsid w:val="00E33B49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5010"/>
    <w:rsid w:val="00E96532"/>
    <w:rsid w:val="00E973A0"/>
    <w:rsid w:val="00EA0E37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6A4"/>
    <w:rsid w:val="00F03A11"/>
    <w:rsid w:val="00F03EAC"/>
    <w:rsid w:val="00F04B7C"/>
    <w:rsid w:val="00F14024"/>
    <w:rsid w:val="00F14922"/>
    <w:rsid w:val="00F2048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5D17"/>
    <w:rsid w:val="00F829C7"/>
    <w:rsid w:val="00F834AA"/>
    <w:rsid w:val="00F848D6"/>
    <w:rsid w:val="00F943C8"/>
    <w:rsid w:val="00F96B28"/>
    <w:rsid w:val="00FA41B4"/>
    <w:rsid w:val="00FA5DDD"/>
    <w:rsid w:val="00FA7644"/>
    <w:rsid w:val="00FB37F6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D365F0"/>
  <w15:docId w15:val="{9915C966-0250-4C51-86A7-F735A468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987AD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531173F2FA4D60866176BBA2058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014E8-CF8C-4BFE-AE61-E1513CC67D41}"/>
      </w:docPartPr>
      <w:docPartBody>
        <w:p w:rsidR="00C8540F" w:rsidRDefault="0013299E" w:rsidP="0013299E">
          <w:pPr>
            <w:pStyle w:val="1C531173F2FA4D60866176BBA2058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BA0AD2E23842B48841E9D36BE30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4E801-EA6B-49F1-9DD7-5A3D05105504}"/>
      </w:docPartPr>
      <w:docPartBody>
        <w:p w:rsidR="00C8540F" w:rsidRDefault="0013299E" w:rsidP="0013299E">
          <w:pPr>
            <w:pStyle w:val="0DBA0AD2E23842B48841E9D36BE307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A1CEA5EFBD4F2CA22C45FCF57C1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E2916-E56C-46A9-9E35-60CE165569FA}"/>
      </w:docPartPr>
      <w:docPartBody>
        <w:p w:rsidR="00C8540F" w:rsidRDefault="0013299E" w:rsidP="0013299E">
          <w:pPr>
            <w:pStyle w:val="49A1CEA5EFBD4F2CA22C45FCF57C1D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6154BFB17949B9BE8BFE10EEAA8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A6DA3-3DE6-4DDF-B607-658070B8FB69}"/>
      </w:docPartPr>
      <w:docPartBody>
        <w:p w:rsidR="00C8540F" w:rsidRDefault="0013299E" w:rsidP="0013299E">
          <w:pPr>
            <w:pStyle w:val="CD6154BFB17949B9BE8BFE10EEAA88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09F7195F9644E9ADE8ACB3E5713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BFA00-DC78-4A38-B667-F179E289241C}"/>
      </w:docPartPr>
      <w:docPartBody>
        <w:p w:rsidR="00C8540F" w:rsidRDefault="0013299E" w:rsidP="0013299E">
          <w:pPr>
            <w:pStyle w:val="BB09F7195F9644E9ADE8ACB3E57134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9E"/>
    <w:rsid w:val="0013299E"/>
    <w:rsid w:val="00320158"/>
    <w:rsid w:val="005406B2"/>
    <w:rsid w:val="006B01FA"/>
    <w:rsid w:val="00C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462AF5DBBF4D57A66C84E96ABB79D0">
    <w:name w:val="97462AF5DBBF4D57A66C84E96ABB79D0"/>
    <w:rsid w:val="0013299E"/>
  </w:style>
  <w:style w:type="character" w:styleId="Platshllartext">
    <w:name w:val="Placeholder Text"/>
    <w:basedOn w:val="Standardstycketeckensnitt"/>
    <w:uiPriority w:val="99"/>
    <w:semiHidden/>
    <w:rsid w:val="0013299E"/>
    <w:rPr>
      <w:noProof w:val="0"/>
      <w:color w:val="808080"/>
    </w:rPr>
  </w:style>
  <w:style w:type="paragraph" w:customStyle="1" w:styleId="6B213FB778F64BB0B956DEAED6812BB3">
    <w:name w:val="6B213FB778F64BB0B956DEAED6812BB3"/>
    <w:rsid w:val="0013299E"/>
  </w:style>
  <w:style w:type="paragraph" w:customStyle="1" w:styleId="C06ECA4B49D64E5AB2456C5EF89BAF13">
    <w:name w:val="C06ECA4B49D64E5AB2456C5EF89BAF13"/>
    <w:rsid w:val="0013299E"/>
  </w:style>
  <w:style w:type="paragraph" w:customStyle="1" w:styleId="B9989AB48E0441A5A689EB09594C5C43">
    <w:name w:val="B9989AB48E0441A5A689EB09594C5C43"/>
    <w:rsid w:val="0013299E"/>
  </w:style>
  <w:style w:type="paragraph" w:customStyle="1" w:styleId="1C531173F2FA4D60866176BBA2058103">
    <w:name w:val="1C531173F2FA4D60866176BBA2058103"/>
    <w:rsid w:val="0013299E"/>
  </w:style>
  <w:style w:type="paragraph" w:customStyle="1" w:styleId="0DBA0AD2E23842B48841E9D36BE307E7">
    <w:name w:val="0DBA0AD2E23842B48841E9D36BE307E7"/>
    <w:rsid w:val="0013299E"/>
  </w:style>
  <w:style w:type="paragraph" w:customStyle="1" w:styleId="9A655AEE1E0D4651B159E7D7BC761F98">
    <w:name w:val="9A655AEE1E0D4651B159E7D7BC761F98"/>
    <w:rsid w:val="0013299E"/>
  </w:style>
  <w:style w:type="paragraph" w:customStyle="1" w:styleId="4A1B610A9CF84054841959748CF27745">
    <w:name w:val="4A1B610A9CF84054841959748CF27745"/>
    <w:rsid w:val="0013299E"/>
  </w:style>
  <w:style w:type="paragraph" w:customStyle="1" w:styleId="357F82DAAE484EF793A2B956BF0D7BBA">
    <w:name w:val="357F82DAAE484EF793A2B956BF0D7BBA"/>
    <w:rsid w:val="0013299E"/>
  </w:style>
  <w:style w:type="paragraph" w:customStyle="1" w:styleId="49A1CEA5EFBD4F2CA22C45FCF57C1DD7">
    <w:name w:val="49A1CEA5EFBD4F2CA22C45FCF57C1DD7"/>
    <w:rsid w:val="0013299E"/>
  </w:style>
  <w:style w:type="paragraph" w:customStyle="1" w:styleId="CD6154BFB17949B9BE8BFE10EEAA88FB">
    <w:name w:val="CD6154BFB17949B9BE8BFE10EEAA88FB"/>
    <w:rsid w:val="0013299E"/>
  </w:style>
  <w:style w:type="paragraph" w:customStyle="1" w:styleId="B2B33450BECA4A7996891B738D62DD83">
    <w:name w:val="B2B33450BECA4A7996891B738D62DD83"/>
    <w:rsid w:val="0013299E"/>
  </w:style>
  <w:style w:type="paragraph" w:customStyle="1" w:styleId="3D0BF2560C74419BAC8815B847F32CAC">
    <w:name w:val="3D0BF2560C74419BAC8815B847F32CAC"/>
    <w:rsid w:val="0013299E"/>
  </w:style>
  <w:style w:type="paragraph" w:customStyle="1" w:styleId="4ACFC95DED09426F8F7750DA94D6DF51">
    <w:name w:val="4ACFC95DED09426F8F7750DA94D6DF51"/>
    <w:rsid w:val="0013299E"/>
  </w:style>
  <w:style w:type="paragraph" w:customStyle="1" w:styleId="9CA49F34B77F4EE1A6EB5EA8044B7A89">
    <w:name w:val="9CA49F34B77F4EE1A6EB5EA8044B7A89"/>
    <w:rsid w:val="0013299E"/>
  </w:style>
  <w:style w:type="paragraph" w:customStyle="1" w:styleId="E33FC86DB6E545B891893AFB24CD851E">
    <w:name w:val="E33FC86DB6E545B891893AFB24CD851E"/>
    <w:rsid w:val="0013299E"/>
  </w:style>
  <w:style w:type="paragraph" w:customStyle="1" w:styleId="BB09F7195F9644E9ADE8ACB3E571349B">
    <w:name w:val="BB09F7195F9644E9ADE8ACB3E571349B"/>
    <w:rsid w:val="0013299E"/>
  </w:style>
  <w:style w:type="paragraph" w:customStyle="1" w:styleId="E5AFC72F6EFA4C6CABAAE6A7AFDF5D33">
    <w:name w:val="E5AFC72F6EFA4C6CABAAE6A7AFDF5D33"/>
    <w:rsid w:val="00132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d92bccc8-4251-4e8f-a2c6-3fe458168249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PDCX5745JPN6-5-4623</_dlc_DocId>
    <TaxCatchAll xmlns="a9ec56ab-dea3-443b-ae99-35f2199b5204"/>
    <Diarienummer xmlns="a9ec56ab-dea3-443b-ae99-35f2199b5204" xsi:nil="true"/>
    <_dlc_DocIdUrl xmlns="a9ec56ab-dea3-443b-ae99-35f2199b5204">
      <Url>http://rkdhs-ud/enhet/mk_ur/_layouts/DocIdRedir.aspx?ID=PDCX5745JPN6-5-4623</Url>
      <Description>PDCX5745JPN6-5-4623</Description>
    </_dlc_DocIdUrl>
    <Nyckelord xmlns="a9ec56ab-dea3-443b-ae99-35f2199b5204" xsi:nil="true"/>
    <RKOrdnaClass xmlns="895cbeb3-73d6-4f86-a3cd-6ba0466d6097" xsi:nil="true"/>
    <RKOrdnaCheckInComment xmlns="895cbeb3-73d6-4f86-a3cd-6ba0466d609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2018-03-21T00:00:00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8777-9251-4011-BC4B-69865DABDD55}"/>
</file>

<file path=customXml/itemProps2.xml><?xml version="1.0" encoding="utf-8"?>
<ds:datastoreItem xmlns:ds="http://schemas.openxmlformats.org/officeDocument/2006/customXml" ds:itemID="{DE147AE9-CBCB-450C-8914-D705588B7BAC}"/>
</file>

<file path=customXml/itemProps3.xml><?xml version="1.0" encoding="utf-8"?>
<ds:datastoreItem xmlns:ds="http://schemas.openxmlformats.org/officeDocument/2006/customXml" ds:itemID="{6D75A820-F3D5-45E9-8DC6-4FC323CD292A}"/>
</file>

<file path=customXml/itemProps4.xml><?xml version="1.0" encoding="utf-8"?>
<ds:datastoreItem xmlns:ds="http://schemas.openxmlformats.org/officeDocument/2006/customXml" ds:itemID="{DE147AE9-CBCB-450C-8914-D705588B7BAC}"/>
</file>

<file path=customXml/itemProps5.xml><?xml version="1.0" encoding="utf-8"?>
<ds:datastoreItem xmlns:ds="http://schemas.openxmlformats.org/officeDocument/2006/customXml" ds:itemID="{90082C65-86FD-46B2-995D-33B5D7281230}"/>
</file>

<file path=customXml/itemProps6.xml><?xml version="1.0" encoding="utf-8"?>
<ds:datastoreItem xmlns:ds="http://schemas.openxmlformats.org/officeDocument/2006/customXml" ds:itemID="{DE147AE9-CBCB-450C-8914-D705588B7BAC}"/>
</file>

<file path=customXml/itemProps7.xml><?xml version="1.0" encoding="utf-8"?>
<ds:datastoreItem xmlns:ds="http://schemas.openxmlformats.org/officeDocument/2006/customXml" ds:itemID="{B4EF5204-2E6C-4AB5-B01C-B9ED6B055767}"/>
</file>

<file path=customXml/itemProps8.xml><?xml version="1.0" encoding="utf-8"?>
<ds:datastoreItem xmlns:ds="http://schemas.openxmlformats.org/officeDocument/2006/customXml" ds:itemID="{EAB5D237-53C5-4D2C-86D2-795ADDAC0E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2018-03-19T10:40:00Z</cp:lastPrinted>
  <dcterms:created xsi:type="dcterms:W3CDTF">2018-03-21T07:44:00Z</dcterms:created>
  <dcterms:modified xsi:type="dcterms:W3CDTF">2018-03-21T07:44:00Z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65ed937c-ae41-42da-a2e3-4b498d6c1e1f</vt:lpwstr>
  </property>
  <property fmtid="{D5CDD505-2E9C-101B-9397-08002B2CF9AE}" pid="6" name="TaxCatchAll">
    <vt:lpwstr/>
  </property>
</Properties>
</file>