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03A25" w:rsidTr="00E03A25">
        <w:tc>
          <w:tcPr>
            <w:tcW w:w="5471" w:type="dxa"/>
          </w:tcPr>
          <w:p w:rsidR="00E03A25" w:rsidRDefault="00E03A25" w:rsidP="00E03A2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E03A25" w:rsidRDefault="00E03A25" w:rsidP="00E03A25">
            <w:pPr>
              <w:pStyle w:val="RSKRbeteckning"/>
            </w:pPr>
            <w:r>
              <w:t>2020/21:182</w:t>
            </w:r>
          </w:p>
        </w:tc>
        <w:tc>
          <w:tcPr>
            <w:tcW w:w="2551" w:type="dxa"/>
          </w:tcPr>
          <w:p w:rsidR="00E03A25" w:rsidRDefault="00E03A25" w:rsidP="00E03A25">
            <w:pPr>
              <w:jc w:val="right"/>
            </w:pPr>
          </w:p>
        </w:tc>
      </w:tr>
      <w:tr w:rsidR="00E03A25" w:rsidRPr="00E03A25" w:rsidTr="00E03A2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03A25" w:rsidRPr="00E03A25" w:rsidRDefault="00E03A25" w:rsidP="00E03A25">
            <w:pPr>
              <w:rPr>
                <w:sz w:val="10"/>
              </w:rPr>
            </w:pPr>
          </w:p>
        </w:tc>
      </w:tr>
    </w:tbl>
    <w:p w:rsidR="005E6CE0" w:rsidRDefault="005E6CE0" w:rsidP="00E03A25"/>
    <w:p w:rsidR="00E03A25" w:rsidRDefault="00E03A25" w:rsidP="00E03A25">
      <w:pPr>
        <w:pStyle w:val="Mottagare1"/>
      </w:pPr>
      <w:r>
        <w:t>Regeringen</w:t>
      </w:r>
    </w:p>
    <w:p w:rsidR="00E03A25" w:rsidRDefault="00E03A25" w:rsidP="00E03A25">
      <w:pPr>
        <w:pStyle w:val="Mottagare2"/>
      </w:pPr>
      <w:r>
        <w:rPr>
          <w:noProof/>
        </w:rPr>
        <w:t>Finansdepartementet</w:t>
      </w:r>
      <w:r w:rsidR="00007CA6">
        <w:rPr>
          <w:rStyle w:val="Fotnotsreferens"/>
        </w:rPr>
        <w:footnoteReference w:id="1"/>
      </w:r>
    </w:p>
    <w:p w:rsidR="00E03A25" w:rsidRDefault="00E03A25" w:rsidP="00E03A25">
      <w:r>
        <w:t>Med överlämnande av finansutskottets betänkande 2020/21:FiU42 Extra ändringsbudget för 2021 – Förstärkta stöd till företag, nedsättning av arbetsgivaravgifter för unga och andra åtgärder med anledning av coronaviruset får jag anmäla att riksdagen denna dag bifallit utskottets förslag till riksdagsbeslut.</w:t>
      </w:r>
    </w:p>
    <w:p w:rsidR="00E03A25" w:rsidRDefault="00E03A25" w:rsidP="00E03A25">
      <w:pPr>
        <w:pStyle w:val="Stockholm"/>
      </w:pPr>
      <w:r>
        <w:t>Stockholm den 3 februari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03A25" w:rsidTr="00E03A25">
        <w:tc>
          <w:tcPr>
            <w:tcW w:w="3628" w:type="dxa"/>
          </w:tcPr>
          <w:p w:rsidR="00E03A25" w:rsidRDefault="00E03A25" w:rsidP="00E03A25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E03A25" w:rsidRDefault="00E03A25" w:rsidP="00E03A25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E03A25" w:rsidRPr="00E03A25" w:rsidRDefault="00E03A25" w:rsidP="00E03A25"/>
    <w:sectPr w:rsidR="00E03A25" w:rsidRPr="00E03A25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3A25" w:rsidRDefault="00E03A25" w:rsidP="002C3923">
      <w:r>
        <w:separator/>
      </w:r>
    </w:p>
  </w:endnote>
  <w:endnote w:type="continuationSeparator" w:id="0">
    <w:p w:rsidR="00E03A25" w:rsidRDefault="00E03A2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3A25" w:rsidRDefault="00E03A25" w:rsidP="002C3923">
      <w:r>
        <w:separator/>
      </w:r>
    </w:p>
  </w:footnote>
  <w:footnote w:type="continuationSeparator" w:id="0">
    <w:p w:rsidR="00E03A25" w:rsidRDefault="00E03A25" w:rsidP="002C3923">
      <w:r>
        <w:continuationSeparator/>
      </w:r>
    </w:p>
  </w:footnote>
  <w:footnote w:id="1">
    <w:p w:rsidR="00007CA6" w:rsidRDefault="00007CA6">
      <w:pPr>
        <w:pStyle w:val="Fotnotstext"/>
      </w:pPr>
      <w:r>
        <w:rPr>
          <w:rStyle w:val="Fotnotsreferens"/>
        </w:rPr>
        <w:footnoteRef/>
      </w:r>
      <w:r>
        <w:t xml:space="preserve"> Riksdagsskrivelse 2020/21:183 till Socialdepartementet</w:t>
      </w:r>
    </w:p>
    <w:p w:rsidR="00007CA6" w:rsidRDefault="00007CA6">
      <w:pPr>
        <w:pStyle w:val="Fotnotstext"/>
      </w:pPr>
      <w:r>
        <w:t xml:space="preserve">  Riksdagsskrivelse 2020/21:184 till Näringsdepartementet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A25"/>
    <w:rsid w:val="00007CA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B7768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811CD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B3FF4"/>
    <w:rsid w:val="00E03A25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470719A7-6143-4726-8A6D-62CCA6C84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007CA6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07CA6"/>
  </w:style>
  <w:style w:type="character" w:styleId="Fotnotsreferens">
    <w:name w:val="footnote reference"/>
    <w:basedOn w:val="Standardstycketeckensnitt"/>
    <w:semiHidden/>
    <w:unhideWhenUsed/>
    <w:rsid w:val="00007C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B687CE2-1971-439F-B070-CCD6A9B23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2021-02-03T15:58:00Z</dcterms:created>
  <dcterms:modified xsi:type="dcterms:W3CDTF">2021-02-03T15:58:00Z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2021-02-03</vt:lpwstr>
  </property>
  <property fmtid="{D5CDD505-2E9C-101B-9397-08002B2CF9AE}" pid="6" name="DatumIText">
    <vt:lpwstr>den 3 februari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182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42</vt:lpwstr>
  </property>
  <property fmtid="{D5CDD505-2E9C-101B-9397-08002B2CF9AE}" pid="18" name="RefRubrik">
    <vt:lpwstr>Extra ändringsbudget för 2021 – Förstärkta stöd till företag, nedsättning av arbetsgivaravgifter för unga och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