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4B90" w:rsidRPr="004F4B90" w:rsidRDefault="004F4B90">
      <w:pPr>
        <w:pStyle w:val="Frslagsrubrik"/>
      </w:pPr>
      <w:r w:rsidRPr="004F4B90">
        <w:t>Förslag till riksdagsbeslut</w:t>
      </w:r>
    </w:p>
    <w:p w:rsidR="004F4B90" w:rsidRPr="004F4B90" w:rsidRDefault="004F4B90">
      <w:pPr>
        <w:pStyle w:val="Hemstlatt"/>
      </w:pPr>
      <w:r w:rsidRPr="004F4B90">
        <w:t>Riksdagen tillkännager för regeringen som sin mening vad som anförs i motionen om våra gemensamma serviceorgan i samhä</w:t>
      </w:r>
      <w:r w:rsidRPr="004F4B90">
        <w:t>l</w:t>
      </w:r>
      <w:r w:rsidRPr="004F4B90">
        <w:t>let.</w:t>
      </w:r>
    </w:p>
    <w:p w:rsidR="004F4B90" w:rsidRPr="004F4B90" w:rsidRDefault="004F4B90">
      <w:pPr>
        <w:pStyle w:val="Rubrik1"/>
      </w:pPr>
      <w:r w:rsidRPr="004F4B90">
        <w:t>Motivering</w:t>
      </w:r>
    </w:p>
    <w:p w:rsidR="004F4B90" w:rsidRPr="004F4B90" w:rsidRDefault="004F4B90">
      <w:r w:rsidRPr="004F4B90">
        <w:t>Alla viktiga samhällsfunktioner måste ge invånarna en god service och skapa trygga förutsättningar för människor. Det måste vara lätt att komma i kontakt med de offentliga institutionerna. Kontaktvägarna kan vara många och olika individer söker information på olika sätt.</w:t>
      </w:r>
    </w:p>
    <w:p w:rsidR="004F4B90" w:rsidRPr="004F4B90" w:rsidRDefault="004F4B90">
      <w:pPr>
        <w:pStyle w:val="Normaltindrag"/>
      </w:pPr>
      <w:r w:rsidRPr="004F4B90">
        <w:t>Att komma i kontakt med myndigheter och serviceorgan kan vara beky</w:t>
      </w:r>
      <w:r w:rsidRPr="004F4B90">
        <w:t>m</w:t>
      </w:r>
      <w:r w:rsidRPr="004F4B90">
        <w:t>mersamt idag, om man inte behärskar modern teknik. Vid telefonkontakt krävs det i många fall ett stort antal knapptryckningar för att komma till rätt avdelning och rätt handläggare. Det kan vara väldigt svårt att uppfatta de instruktioner som ges över telefon. Detta är inte rimligt.</w:t>
      </w:r>
    </w:p>
    <w:p w:rsidR="004F4B90" w:rsidRPr="004F4B90" w:rsidRDefault="004F4B90">
      <w:pPr>
        <w:pStyle w:val="Normaltindrag"/>
      </w:pPr>
      <w:r w:rsidRPr="004F4B90">
        <w:t>Den som har en funktionsnedsättning ska också – på ett enkelt sätt – kunna komma i kontakt med offentliga myndigheter. Detsamma gäller för de äldre i samhället och dem med annat modersmål än svenska. Därför måste vi se till att</w:t>
      </w:r>
      <w:r w:rsidRPr="004F4B90">
        <w:t xml:space="preserve"> vi har tillgängliga lokaler, hemsidor och telefontjänster. Alla ska kunna få den information som myndigheten har att erbjuda.</w:t>
      </w:r>
    </w:p>
    <w:p w:rsidR="004F4B90" w:rsidRPr="004F4B90" w:rsidRDefault="004F4B90">
      <w:pPr>
        <w:pStyle w:val="Normaltindrag"/>
      </w:pPr>
      <w:r w:rsidRPr="004F4B90">
        <w:t>Vidare är det av stor vikt att man kan få en personlig kontakt. Allt fler myndigheter rationaliserar sin verksamhet på ett sådant sätt att de kommer allt längre ifrån de människor som de är satta att hjälpa. Därför finns det ett behov av att skapa så kallade välfärdskontor där flera myndigheter går samman. Det är rimligt att det finns minst ett kontor i varje kommun, samt flera kont</w:t>
      </w:r>
      <w:r w:rsidRPr="004F4B90">
        <w:t>or i de kommuner som består av flera större tätorter.</w:t>
      </w:r>
    </w:p>
    <w:p w:rsidR="004F4B90" w:rsidRPr="004F4B90" w:rsidRDefault="004F4B90">
      <w:pPr>
        <w:pStyle w:val="Normaltindrag"/>
      </w:pPr>
      <w:r w:rsidRPr="004F4B90">
        <w:rPr>
          <w:spacing w:val="-2"/>
        </w:rPr>
        <w:t>Samtidigt måste ny teknik bejakas. För den som har datavana kan e-</w:t>
      </w:r>
      <w:r w:rsidRPr="004F4B90">
        <w:t xml:space="preserve">tjänster underlätta vardagen. Genom väl utvecklade hemsidor med flera e-blanketter </w:t>
      </w:r>
      <w:r w:rsidRPr="004F4B90">
        <w:lastRenderedPageBreak/>
        <w:t>och tydliga informationsdelar kan myndigheternas resurser styras så att mer tid finns att hjälpa den som har behov av en personlig kontakt.</w:t>
      </w:r>
    </w:p>
    <w:p w:rsidR="004F4B90" w:rsidRPr="004F4B90" w:rsidRDefault="004F4B90">
      <w:pPr>
        <w:pStyle w:val="Normaltindrag"/>
      </w:pPr>
      <w:r w:rsidRPr="004F4B90">
        <w:t>Vi borde satsa på ett mänskligare samhälle där medborgarna kan nå våra gemensamma institutioner på ett enkelt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4B90">
        <w:trPr>
          <w:cantSplit/>
        </w:trPr>
        <w:tc>
          <w:tcPr>
            <w:tcW w:w="3046" w:type="dxa"/>
          </w:tcPr>
          <w:p w:rsidR="004F4B90" w:rsidRPr="004F4B90" w:rsidRDefault="004F4B90">
            <w:pPr>
              <w:pStyle w:val="UnderskriftDatum"/>
              <w:spacing w:before="240"/>
            </w:pPr>
            <w:r w:rsidRPr="004F4B90">
              <w:t>Stockholm den 30 september 2009</w:t>
            </w:r>
          </w:p>
        </w:tc>
        <w:tc>
          <w:tcPr>
            <w:tcW w:w="3047" w:type="dxa"/>
          </w:tcPr>
          <w:p w:rsidR="004F4B90" w:rsidRPr="004F4B90" w:rsidRDefault="004F4B90">
            <w:pPr>
              <w:pStyle w:val="Underskrifter"/>
              <w:spacing w:before="240"/>
            </w:pPr>
          </w:p>
        </w:tc>
      </w:tr>
      <w:tr w:rsidR="00000000" w:rsidRPr="004F4B90">
        <w:trPr>
          <w:cantSplit/>
        </w:trPr>
        <w:tc>
          <w:tcPr>
            <w:tcW w:w="3046" w:type="dxa"/>
          </w:tcPr>
          <w:p w:rsidR="004F4B90" w:rsidRPr="004F4B90" w:rsidRDefault="004F4B90">
            <w:pPr>
              <w:pStyle w:val="Underskrifter"/>
            </w:pPr>
            <w:r w:rsidRPr="004F4B90">
              <w:t>Carina Hägg (s)</w:t>
            </w:r>
          </w:p>
        </w:tc>
        <w:tc>
          <w:tcPr>
            <w:tcW w:w="3046" w:type="dxa"/>
          </w:tcPr>
          <w:p w:rsidR="004F4B90" w:rsidRPr="004F4B90" w:rsidRDefault="004F4B90">
            <w:pPr>
              <w:pStyle w:val="Underskrifter"/>
            </w:pPr>
          </w:p>
        </w:tc>
      </w:tr>
      <w:tr w:rsidR="00000000" w:rsidRPr="004F4B90">
        <w:trPr>
          <w:cantSplit/>
        </w:trPr>
        <w:tc>
          <w:tcPr>
            <w:tcW w:w="3046" w:type="dxa"/>
          </w:tcPr>
          <w:p w:rsidR="004F4B90" w:rsidRPr="004F4B90" w:rsidRDefault="004F4B90">
            <w:pPr>
              <w:pStyle w:val="Underskrifter"/>
            </w:pPr>
            <w:r w:rsidRPr="004F4B90">
              <w:t>Carina Ohlsson (s)</w:t>
            </w:r>
          </w:p>
        </w:tc>
        <w:tc>
          <w:tcPr>
            <w:tcW w:w="3046" w:type="dxa"/>
          </w:tcPr>
          <w:p w:rsidR="004F4B90" w:rsidRPr="004F4B90" w:rsidRDefault="004F4B90">
            <w:pPr>
              <w:pStyle w:val="Underskrifter"/>
            </w:pPr>
            <w:r w:rsidRPr="004F4B90">
              <w:t>Göte Wahlström (s)</w:t>
            </w:r>
          </w:p>
        </w:tc>
      </w:tr>
      <w:tr w:rsidR="00000000" w:rsidRPr="004F4B90">
        <w:trPr>
          <w:cantSplit/>
        </w:trPr>
        <w:tc>
          <w:tcPr>
            <w:tcW w:w="3046" w:type="dxa"/>
          </w:tcPr>
          <w:p w:rsidR="004F4B90" w:rsidRPr="004F4B90" w:rsidRDefault="004F4B90">
            <w:pPr>
              <w:pStyle w:val="Underskrifter"/>
            </w:pPr>
            <w:r w:rsidRPr="004F4B90">
              <w:t>Margareta Persson (s)</w:t>
            </w:r>
          </w:p>
        </w:tc>
        <w:tc>
          <w:tcPr>
            <w:tcW w:w="3046" w:type="dxa"/>
          </w:tcPr>
          <w:p w:rsidR="004F4B90" w:rsidRPr="004F4B90" w:rsidRDefault="004F4B90">
            <w:pPr>
              <w:pStyle w:val="Underskrifter"/>
            </w:pPr>
            <w:r w:rsidRPr="004F4B90">
              <w:t>Thomas Strand (s)</w:t>
            </w:r>
          </w:p>
        </w:tc>
      </w:tr>
    </w:tbl>
    <w:p w:rsidR="004F4B90" w:rsidRPr="004F4B90" w:rsidRDefault="004F4B90">
      <w:pPr>
        <w:pStyle w:val="Normaltindrag"/>
      </w:pPr>
    </w:p>
    <w:sectPr w:rsidR="00000000" w:rsidRPr="004F4B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4B90" w:rsidRPr="004F4B90" w:rsidRDefault="004F4B90">
      <w:r w:rsidRPr="004F4B90">
        <w:separator/>
      </w:r>
    </w:p>
  </w:endnote>
  <w:endnote w:type="continuationSeparator" w:id="0">
    <w:p w:rsidR="004F4B90" w:rsidRPr="004F4B90" w:rsidRDefault="004F4B90">
      <w:r w:rsidRPr="004F4B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B90" w:rsidRPr="004F4B90" w:rsidRDefault="004F4B90">
    <w:pPr>
      <w:pStyle w:val="Sidfot"/>
    </w:pPr>
    <w:r w:rsidRPr="004F4B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48278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B90" w:rsidRDefault="004F4B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4B90" w:rsidRDefault="004F4B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B90" w:rsidRPr="004F4B90" w:rsidRDefault="004F4B90">
    <w:pPr>
      <w:pStyle w:val="Sidfot"/>
    </w:pPr>
    <w:r w:rsidRPr="004F4B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63097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B90" w:rsidRDefault="004F4B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4B90" w:rsidRDefault="004F4B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B90" w:rsidRPr="004F4B90" w:rsidRDefault="004F4B90">
    <w:pPr>
      <w:pStyle w:val="Sidfot"/>
    </w:pPr>
    <w:r w:rsidRPr="004F4B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52473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B90" w:rsidRDefault="004F4B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4B90" w:rsidRDefault="004F4B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4B90" w:rsidRPr="004F4B90" w:rsidRDefault="004F4B90">
      <w:r w:rsidRPr="004F4B90">
        <w:separator/>
      </w:r>
    </w:p>
  </w:footnote>
  <w:footnote w:type="continuationSeparator" w:id="0">
    <w:p w:rsidR="004F4B90" w:rsidRPr="004F4B90" w:rsidRDefault="004F4B90">
      <w:r w:rsidRPr="004F4B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B90" w:rsidRPr="004F4B90" w:rsidRDefault="004F4B90">
    <w:pPr>
      <w:pStyle w:val="Sidhuvud"/>
    </w:pPr>
    <w:r w:rsidRPr="004F4B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38995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B90" w:rsidRDefault="004F4B9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4B90" w:rsidRDefault="004F4B9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B90" w:rsidRPr="004F4B90" w:rsidRDefault="004F4B90">
    <w:pPr>
      <w:pStyle w:val="Sidhuvud"/>
    </w:pPr>
    <w:r w:rsidRPr="004F4B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52262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B90" w:rsidRDefault="004F4B9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4B90" w:rsidRDefault="004F4B9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4B90" w:rsidRPr="004F4B90" w:rsidRDefault="004F4B90">
    <w:pPr>
      <w:pStyle w:val="FSHNormal"/>
      <w:tabs>
        <w:tab w:val="right" w:pos="5840"/>
      </w:tabs>
    </w:pPr>
    <w:r w:rsidRPr="004F4B90">
      <w:br/>
    </w:r>
    <w:r w:rsidRPr="004F4B90">
      <w:fldChar w:fldCharType="begin" w:fldLock="1"/>
    </w:r>
    <w:r w:rsidRPr="004F4B90">
      <w:instrText xml:space="preserve"> DOCPROPERTY</w:instrText>
    </w:r>
    <w:r w:rsidRPr="004F4B90">
      <w:rPr>
        <w:sz w:val="18"/>
      </w:rPr>
      <w:instrText xml:space="preserve"> "YearUser" *\charformat </w:instrText>
    </w:r>
    <w:r w:rsidRPr="004F4B90">
      <w:fldChar w:fldCharType="separate"/>
    </w:r>
    <w:r w:rsidRPr="004F4B90">
      <w:t>2009/10</w:t>
    </w:r>
    <w:r w:rsidRPr="004F4B90">
      <w:fldChar w:fldCharType="end"/>
    </w:r>
    <w:r w:rsidRPr="004F4B90">
      <w:t xml:space="preserve"> </w:t>
    </w:r>
    <w:r w:rsidRPr="004F4B90">
      <w:tab/>
      <w:t xml:space="preserve">mnr: </w:t>
    </w:r>
    <w:r w:rsidRPr="004F4B90">
      <w:fldChar w:fldCharType="begin" w:fldLock="1"/>
    </w:r>
    <w:r w:rsidRPr="004F4B90">
      <w:instrText xml:space="preserve"> DOCPROPERTY</w:instrText>
    </w:r>
    <w:r w:rsidRPr="004F4B90">
      <w:rPr>
        <w:sz w:val="18"/>
      </w:rPr>
      <w:instrText xml:space="preserve"> "Motionsnummer" *\charformat </w:instrText>
    </w:r>
    <w:r w:rsidRPr="004F4B90">
      <w:fldChar w:fldCharType="separate"/>
    </w:r>
    <w:r w:rsidRPr="004F4B90">
      <w:t>Fi306</w:t>
    </w:r>
    <w:r w:rsidRPr="004F4B90">
      <w:fldChar w:fldCharType="end"/>
    </w:r>
    <w:r w:rsidRPr="004F4B90">
      <w:br/>
    </w:r>
    <w:r w:rsidRPr="004F4B90">
      <w:fldChar w:fldCharType="begin" w:fldLock="1"/>
    </w:r>
    <w:r w:rsidRPr="004F4B90">
      <w:instrText xml:space="preserve"> DOCPROPERTY</w:instrText>
    </w:r>
    <w:r w:rsidRPr="004F4B90">
      <w:rPr>
        <w:sz w:val="18"/>
      </w:rPr>
      <w:instrText xml:space="preserve"> "Samling" *\charformat </w:instrText>
    </w:r>
    <w:r w:rsidRPr="004F4B90">
      <w:fldChar w:fldCharType="end"/>
    </w:r>
    <w:r w:rsidRPr="004F4B90">
      <w:tab/>
      <w:t xml:space="preserve">pnr: </w:t>
    </w:r>
    <w:r w:rsidRPr="004F4B90">
      <w:fldChar w:fldCharType="begin" w:fldLock="1"/>
    </w:r>
    <w:r w:rsidRPr="004F4B90">
      <w:instrText xml:space="preserve"> DOCPROPERTY</w:instrText>
    </w:r>
    <w:r w:rsidRPr="004F4B90">
      <w:rPr>
        <w:sz w:val="18"/>
      </w:rPr>
      <w:instrText xml:space="preserve"> "Partinummer" *\charformat </w:instrText>
    </w:r>
    <w:r w:rsidRPr="004F4B90">
      <w:fldChar w:fldCharType="separate"/>
    </w:r>
    <w:r w:rsidRPr="004F4B90">
      <w:t>s16026</w:t>
    </w:r>
    <w:r w:rsidRPr="004F4B90">
      <w:fldChar w:fldCharType="end"/>
    </w:r>
  </w:p>
  <w:p w:rsidR="004F4B90" w:rsidRPr="004F4B90" w:rsidRDefault="004F4B90">
    <w:pPr>
      <w:pStyle w:val="FSHRub1"/>
    </w:pPr>
    <w:r w:rsidRPr="004F4B90">
      <w:t>Motion till riksdagen</w:t>
    </w:r>
    <w:r w:rsidRPr="004F4B90">
      <w:br/>
    </w:r>
    <w:r w:rsidRPr="004F4B90">
      <w:fldChar w:fldCharType="begin" w:fldLock="1"/>
    </w:r>
    <w:r w:rsidRPr="004F4B90">
      <w:instrText xml:space="preserve"> DOCPROPERTY "YearUser" *\charformat </w:instrText>
    </w:r>
    <w:r w:rsidRPr="004F4B90">
      <w:fldChar w:fldCharType="separate"/>
    </w:r>
    <w:r w:rsidRPr="004F4B90">
      <w:t>2009/10</w:t>
    </w:r>
    <w:r w:rsidRPr="004F4B90">
      <w:fldChar w:fldCharType="end"/>
    </w:r>
    <w:r w:rsidRPr="004F4B90">
      <w:t>:</w:t>
    </w:r>
    <w:r w:rsidRPr="004F4B90">
      <w:fldChar w:fldCharType="begin" w:fldLock="1"/>
    </w:r>
    <w:r w:rsidRPr="004F4B90">
      <w:instrText xml:space="preserve"> DOCPROPERTY "Motionsnummer" *\charformat </w:instrText>
    </w:r>
    <w:r w:rsidRPr="004F4B90">
      <w:fldChar w:fldCharType="separate"/>
    </w:r>
    <w:r w:rsidRPr="004F4B90">
      <w:t>Fi306</w:t>
    </w:r>
    <w:r w:rsidRPr="004F4B90">
      <w:fldChar w:fldCharType="end"/>
    </w:r>
  </w:p>
  <w:p w:rsidR="004F4B90" w:rsidRPr="004F4B90" w:rsidRDefault="004F4B90">
    <w:pPr>
      <w:pStyle w:val="FSHNormalS5"/>
    </w:pPr>
    <w:r w:rsidRPr="004F4B90">
      <w:fldChar w:fldCharType="begin" w:fldLock="1"/>
    </w:r>
    <w:r w:rsidRPr="004F4B90">
      <w:instrText xml:space="preserve"> DOCPROPERTY "MotionarText" *\charformat </w:instrText>
    </w:r>
    <w:r w:rsidRPr="004F4B90">
      <w:fldChar w:fldCharType="separate"/>
    </w:r>
    <w:r w:rsidRPr="004F4B90">
      <w:t>av Carina Hägg m.fl. (s)</w:t>
    </w:r>
    <w:r w:rsidRPr="004F4B90">
      <w:fldChar w:fldCharType="end"/>
    </w:r>
    <w:r w:rsidRPr="004F4B90">
      <w:br/>
    </w:r>
    <w:r w:rsidRPr="004F4B90">
      <w:fldChar w:fldCharType="begin" w:fldLock="1"/>
    </w:r>
    <w:r w:rsidRPr="004F4B90">
      <w:instrText xml:space="preserve"> DOCPROPERTY "SvarFrasKort" *\charformat </w:instrText>
    </w:r>
    <w:r w:rsidRPr="004F4B90">
      <w:fldChar w:fldCharType="end"/>
    </w:r>
  </w:p>
  <w:p w:rsidR="004F4B90" w:rsidRPr="004F4B90" w:rsidRDefault="004F4B90">
    <w:pPr>
      <w:pStyle w:val="FSHTitel"/>
    </w:pPr>
    <w:r w:rsidRPr="004F4B90">
      <w:fldChar w:fldCharType="begin" w:fldLock="1"/>
    </w:r>
    <w:r w:rsidRPr="004F4B90">
      <w:instrText xml:space="preserve"> DOCPROPERTY</w:instrText>
    </w:r>
    <w:r w:rsidRPr="004F4B90">
      <w:rPr>
        <w:sz w:val="18"/>
      </w:rPr>
      <w:instrText xml:space="preserve"> "RubrikSvar" *\charformat </w:instrText>
    </w:r>
    <w:r w:rsidRPr="004F4B90">
      <w:fldChar w:fldCharType="separate"/>
    </w:r>
    <w:r w:rsidRPr="004F4B90">
      <w:t>Våra gemensamma serviceorgan i samhället</w:t>
    </w:r>
    <w:r w:rsidRPr="004F4B90">
      <w:fldChar w:fldCharType="end"/>
    </w:r>
  </w:p>
  <w:p w:rsidR="004F4B90" w:rsidRPr="004F4B90" w:rsidRDefault="004F4B90">
    <w:pPr>
      <w:pStyle w:val="Normal00"/>
    </w:pPr>
  </w:p>
  <w:p w:rsidR="004F4B90" w:rsidRPr="004F4B90" w:rsidRDefault="004F4B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20192378">
    <w:abstractNumId w:val="8"/>
  </w:num>
  <w:num w:numId="2" w16cid:durableId="1342702940">
    <w:abstractNumId w:val="9"/>
  </w:num>
  <w:num w:numId="3" w16cid:durableId="1013460767">
    <w:abstractNumId w:val="8"/>
  </w:num>
  <w:num w:numId="4" w16cid:durableId="2014602973">
    <w:abstractNumId w:val="9"/>
  </w:num>
  <w:num w:numId="5" w16cid:durableId="1956668370">
    <w:abstractNumId w:val="13"/>
  </w:num>
  <w:num w:numId="6" w16cid:durableId="819855899">
    <w:abstractNumId w:val="10"/>
  </w:num>
  <w:num w:numId="7" w16cid:durableId="26609296">
    <w:abstractNumId w:val="11"/>
  </w:num>
  <w:num w:numId="8" w16cid:durableId="1613588579">
    <w:abstractNumId w:val="12"/>
  </w:num>
  <w:num w:numId="9" w16cid:durableId="2039307303">
    <w:abstractNumId w:val="8"/>
  </w:num>
  <w:num w:numId="10" w16cid:durableId="505440942">
    <w:abstractNumId w:val="3"/>
  </w:num>
  <w:num w:numId="11" w16cid:durableId="1829243099">
    <w:abstractNumId w:val="2"/>
  </w:num>
  <w:num w:numId="12" w16cid:durableId="1598751835">
    <w:abstractNumId w:val="1"/>
  </w:num>
  <w:num w:numId="13" w16cid:durableId="949048444">
    <w:abstractNumId w:val="0"/>
  </w:num>
  <w:num w:numId="14" w16cid:durableId="1870751966">
    <w:abstractNumId w:val="9"/>
  </w:num>
  <w:num w:numId="15" w16cid:durableId="1611012154">
    <w:abstractNumId w:val="7"/>
  </w:num>
  <w:num w:numId="16" w16cid:durableId="720372326">
    <w:abstractNumId w:val="6"/>
  </w:num>
  <w:num w:numId="17" w16cid:durableId="550503554">
    <w:abstractNumId w:val="5"/>
  </w:num>
  <w:num w:numId="18" w16cid:durableId="592708051">
    <w:abstractNumId w:val="4"/>
  </w:num>
  <w:num w:numId="19" w16cid:durableId="730688051">
    <w:abstractNumId w:val="11"/>
  </w:num>
  <w:num w:numId="20" w16cid:durableId="1698264638">
    <w:abstractNumId w:val="10"/>
  </w:num>
  <w:num w:numId="21" w16cid:durableId="20919221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BE505140-C6B7-4A61-8BC7-AD683366E765},{9911A249-5F34-4F66-8E06-5194917FEC0D},{6251CDF2-4482-4ECE-AB35-35FAE7AFD832},{D76AF1E5-B576-4E14-BD0B-CCB5014CB7C9},{DDBE9498-3A55-4D7A-95D3-CCE06C6DC72B}"/>
  </w:docVars>
  <w:rsids>
    <w:rsidRoot w:val="004832CE"/>
    <w:rsid w:val="004832CE"/>
    <w:rsid w:val="004F4B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1230238-0F9D-43D8-8BED-68A8A9DC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1786</Characters>
  <Application>Microsoft Office Word</Application>
  <DocSecurity>4</DocSecurity>
  <Lines>38</Lines>
  <Paragraphs>17</Paragraphs>
  <ScaleCrop>false</ScaleCrop>
  <HeadingPairs>
    <vt:vector size="2" baseType="variant">
      <vt:variant>
        <vt:lpstr>Rubrik</vt:lpstr>
      </vt:variant>
      <vt:variant>
        <vt:i4>1</vt:i4>
      </vt:variant>
    </vt:vector>
  </HeadingPairs>
  <TitlesOfParts>
    <vt:vector size="1" baseType="lpstr">
      <vt:lpstr>s16026</vt:lpstr>
    </vt:vector>
  </TitlesOfParts>
  <Company>Riksdagen</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s16026</dc:title>
  <dc:subject>s16026</dc:subject>
  <dc:creator>Riksdagen</dc:creator>
  <cp:keywords>Riksdagen</cp:keywords>
  <dc:description>Nya formatmallshantering för förslag+urix bakåtkomp+könamn</dc:description>
  <cp:lastModifiedBy>Lars Brink</cp:lastModifiedBy>
  <cp:revision>2</cp:revision>
  <cp:lastPrinted>2010-02-02T13:27:00Z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Våra gemensamma serviceorgan i samhället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Våra gemensamma serviceorgan i samhället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Carina Hägg m.fl. (s)</vt:lpwstr>
  </property>
  <property fmtid="{D5CDD505-2E9C-101B-9397-08002B2CF9AE}" pid="26" name="MotionarLista">
    <vt:lpwstr>Hägg, Carina (s)\Ohlsson, Carina (s)\Wahlström, Göte (s)\Persson, Margareta (s)\Strand,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Carina Ohlsson (s), Göte Wahlström (s), Margareta Persson (s), 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Fi306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20092010000000000115000160260069</vt:lpwstr>
  </property>
  <property fmtid="{D5CDD505-2E9C-101B-9397-08002B2CF9AE}" pid="47" name="datum">
    <vt:lpwstr>090930</vt:lpwstr>
  </property>
  <property fmtid="{D5CDD505-2E9C-101B-9397-08002B2CF9AE}" pid="48" name="avsändar-e-post">
    <vt:lpwstr>gunnel.pettersson@riksdagen.se</vt:lpwstr>
  </property>
  <property fmtid="{D5CDD505-2E9C-101B-9397-08002B2CF9AE}" pid="49" name="id">
    <vt:lpwstr>20092010000000000115000160260069</vt:lpwstr>
  </property>
  <property fmtid="{D5CDD505-2E9C-101B-9397-08002B2CF9AE}" pid="50" name="nummer">
    <vt:lpwstr>306</vt:lpwstr>
  </property>
  <property fmtid="{D5CDD505-2E9C-101B-9397-08002B2CF9AE}" pid="51" name="utskottsbeteckning">
    <vt:lpwstr>Fi</vt:lpwstr>
  </property>
  <property fmtid="{D5CDD505-2E9C-101B-9397-08002B2CF9AE}" pid="52" name="GlobalUID">
    <vt:lpwstr>{7A914E12-FFFD-45A7-B800-729C3424D092}</vt:lpwstr>
  </property>
  <property fmtid="{D5CDD505-2E9C-101B-9397-08002B2CF9AE}" pid="53" name="Överföringar">
    <vt:i4>0</vt:i4>
  </property>
  <property fmtid="{D5CDD505-2E9C-101B-9397-08002B2CF9AE}" pid="54" name="Checksum">
    <vt:lpwstr>*1016935738429*</vt:lpwstr>
  </property>
  <property fmtid="{D5CDD505-2E9C-101B-9397-08002B2CF9AE}" pid="55" name="skuggnummer">
    <vt:lpwstr>3432</vt:lpwstr>
  </property>
  <property fmtid="{D5CDD505-2E9C-101B-9397-08002B2CF9AE}" pid="56" name="urixVersion">
    <vt:lpwstr>4.1.1.6</vt:lpwstr>
  </property>
  <property fmtid="{D5CDD505-2E9C-101B-9397-08002B2CF9AE}" pid="57" name="urixOrigin">
    <vt:lpwstr>100202 14:27:36.155</vt:lpwstr>
  </property>
  <property fmtid="{D5CDD505-2E9C-101B-9397-08002B2CF9AE}" pid="58" name="urixGuid">
    <vt:lpwstr>{43D0E6A1-C80A-4C0B-95F7-9EC90EE0BD26}</vt:lpwstr>
  </property>
</Properties>
</file>