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42BD" w:rsidRPr="00F342BD" w:rsidRDefault="00F342BD">
      <w:pPr>
        <w:pStyle w:val="Hemstlrubrik"/>
      </w:pPr>
      <w:r w:rsidRPr="00F342BD">
        <w:t>Förslag till riksdagsbeslut</w:t>
      </w:r>
    </w:p>
    <w:p w:rsidR="00F342BD" w:rsidRPr="00F342BD" w:rsidRDefault="00F342BD">
      <w:pPr>
        <w:pStyle w:val="Hemstlatt"/>
        <w:ind w:left="0"/>
      </w:pPr>
      <w:r w:rsidRPr="00F342BD">
        <w:t>Riksdagen tillkännager för regeringen som sin mening vad som anförs i motionen om att det behövs en översyn av beskattningen av el.</w:t>
      </w:r>
    </w:p>
    <w:p w:rsidR="00F342BD" w:rsidRPr="00F342BD" w:rsidRDefault="00F342BD">
      <w:pPr>
        <w:pStyle w:val="Rubrik1"/>
      </w:pPr>
      <w:r w:rsidRPr="00F342BD">
        <w:t>Motivering</w:t>
      </w:r>
    </w:p>
    <w:p w:rsidR="00F342BD" w:rsidRPr="00F342BD" w:rsidRDefault="00F342BD">
      <w:r w:rsidRPr="00F342BD">
        <w:t>Sverige har många företag som är beroende av en stabil tillgång på elenergi till rimlig kostnad. Dagens elpriser beror på flera olika faktorer – marknad</w:t>
      </w:r>
      <w:r w:rsidRPr="00F342BD">
        <w:t>s</w:t>
      </w:r>
      <w:r w:rsidRPr="00F342BD">
        <w:t>priser, energibeskattning som styrs av EU och energibeskattning som följer av nationella beslut. Beskattningen hänger också samman med att en mindre del av elenergin produceras med kolkraft och att denna produktion ofta utgör ett dragspel för att klara den sista lilla delen av elförbrukningen.</w:t>
      </w:r>
    </w:p>
    <w:p w:rsidR="00F342BD" w:rsidRPr="00F342BD" w:rsidRDefault="00F342BD">
      <w:pPr>
        <w:pStyle w:val="Normaltindrag"/>
      </w:pPr>
      <w:r w:rsidRPr="00F342BD">
        <w:t>I Sverige är det många som finner det en smula märkligt att ett land som är en stor producent av miljövänlig el från Vattenkraft och kärnkraft ändå ska ha så hög beskattning av elenergi. Detta hotar viktiga basnäring</w:t>
      </w:r>
      <w:r w:rsidRPr="00F342BD">
        <w:t xml:space="preserve">ar i vårt land. </w:t>
      </w:r>
    </w:p>
    <w:p w:rsidR="00F342BD" w:rsidRPr="00F342BD" w:rsidRDefault="00F342BD">
      <w:pPr>
        <w:pStyle w:val="Normaltindrag"/>
      </w:pPr>
      <w:r w:rsidRPr="00F342BD">
        <w:t>Regeringen bör därför se över beskattningen av el så att man kan gynna el som produceras av vattenkraft, kärnkraft och förnybara energikällor och i stället öka beskattningen av el som produceras på ett mindre miljövänligt sätt. En sådan förändring bör kunna göras utan att statens samlade energiskattei</w:t>
      </w:r>
      <w:r w:rsidRPr="00F342BD">
        <w:t>n</w:t>
      </w:r>
      <w:r w:rsidRPr="00F342BD">
        <w:t>täkter påverkas.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42BD">
        <w:trPr>
          <w:cantSplit/>
        </w:trPr>
        <w:tc>
          <w:tcPr>
            <w:tcW w:w="3046" w:type="dxa"/>
          </w:tcPr>
          <w:p w:rsidR="00F342BD" w:rsidRPr="00F342BD" w:rsidRDefault="00F342BD">
            <w:pPr>
              <w:pStyle w:val="UnderskriftDatum"/>
              <w:spacing w:before="240"/>
            </w:pPr>
            <w:r w:rsidRPr="00F342BD">
              <w:t>Stockholm den 30 september 2008</w:t>
            </w:r>
          </w:p>
        </w:tc>
        <w:tc>
          <w:tcPr>
            <w:tcW w:w="3047" w:type="dxa"/>
          </w:tcPr>
          <w:p w:rsidR="00F342BD" w:rsidRPr="00F342BD" w:rsidRDefault="00F342BD">
            <w:pPr>
              <w:pStyle w:val="Underskrifter"/>
              <w:spacing w:before="240"/>
            </w:pPr>
          </w:p>
        </w:tc>
      </w:tr>
      <w:tr w:rsidR="00000000" w:rsidRPr="00F342BD">
        <w:trPr>
          <w:cantSplit/>
        </w:trPr>
        <w:tc>
          <w:tcPr>
            <w:tcW w:w="3046" w:type="dxa"/>
          </w:tcPr>
          <w:p w:rsidR="00F342BD" w:rsidRPr="00F342BD" w:rsidRDefault="00F342BD">
            <w:pPr>
              <w:pStyle w:val="Underskrifter"/>
            </w:pPr>
            <w:r w:rsidRPr="00F342BD">
              <w:t>Jan Ericson (m)</w:t>
            </w:r>
          </w:p>
        </w:tc>
        <w:tc>
          <w:tcPr>
            <w:tcW w:w="3046" w:type="dxa"/>
          </w:tcPr>
          <w:p w:rsidR="00F342BD" w:rsidRPr="00F342BD" w:rsidRDefault="00F342BD">
            <w:pPr>
              <w:pStyle w:val="Underskrifter"/>
            </w:pPr>
          </w:p>
        </w:tc>
      </w:tr>
    </w:tbl>
    <w:p w:rsidR="00F342BD" w:rsidRPr="00F342BD" w:rsidRDefault="00F342BD">
      <w:pPr>
        <w:pStyle w:val="Normaltindrag"/>
      </w:pPr>
    </w:p>
    <w:sectPr w:rsidR="00000000" w:rsidRPr="00F342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42BD" w:rsidRPr="00F342BD" w:rsidRDefault="00F342BD">
      <w:r w:rsidRPr="00F342BD">
        <w:separator/>
      </w:r>
    </w:p>
  </w:endnote>
  <w:endnote w:type="continuationSeparator" w:id="0">
    <w:p w:rsidR="00F342BD" w:rsidRPr="00F342BD" w:rsidRDefault="00F342BD">
      <w:r w:rsidRPr="00F342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2BD" w:rsidRPr="00F342BD" w:rsidRDefault="00F342BD">
    <w:pPr>
      <w:pStyle w:val="Sidfot"/>
    </w:pPr>
    <w:r w:rsidRPr="00F342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44828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2BD" w:rsidRDefault="00F342B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42BD" w:rsidRDefault="00F342B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2BD" w:rsidRPr="00F342BD" w:rsidRDefault="00F342BD">
    <w:pPr>
      <w:pStyle w:val="Sidfot"/>
    </w:pPr>
    <w:r w:rsidRPr="00F342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31010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2BD" w:rsidRDefault="00F342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42BD" w:rsidRDefault="00F342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2BD" w:rsidRPr="00F342BD" w:rsidRDefault="00F342BD">
    <w:pPr>
      <w:pStyle w:val="Sidfot"/>
    </w:pPr>
    <w:r w:rsidRPr="00F342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03625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2BD" w:rsidRDefault="00F342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42BD" w:rsidRDefault="00F342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42BD" w:rsidRPr="00F342BD" w:rsidRDefault="00F342BD">
      <w:r w:rsidRPr="00F342BD">
        <w:separator/>
      </w:r>
    </w:p>
  </w:footnote>
  <w:footnote w:type="continuationSeparator" w:id="0">
    <w:p w:rsidR="00F342BD" w:rsidRPr="00F342BD" w:rsidRDefault="00F342BD">
      <w:r w:rsidRPr="00F342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2BD" w:rsidRPr="00F342BD" w:rsidRDefault="00F342BD">
    <w:pPr>
      <w:pStyle w:val="Sidhuvud"/>
    </w:pPr>
    <w:r w:rsidRPr="00F342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41124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2BD" w:rsidRDefault="00F342B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42BD" w:rsidRDefault="00F342B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2BD" w:rsidRPr="00F342BD" w:rsidRDefault="00F342BD">
    <w:pPr>
      <w:pStyle w:val="Sidhuvud"/>
    </w:pPr>
    <w:r w:rsidRPr="00F342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18138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2BD" w:rsidRDefault="00F342B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42BD" w:rsidRDefault="00F342B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2BD" w:rsidRPr="00F342BD" w:rsidRDefault="00F342BD">
    <w:pPr>
      <w:pStyle w:val="FSHNormal"/>
      <w:tabs>
        <w:tab w:val="right" w:pos="5840"/>
      </w:tabs>
    </w:pPr>
    <w:r w:rsidRPr="00F342BD">
      <w:br/>
    </w:r>
    <w:r w:rsidRPr="00F342BD">
      <w:fldChar w:fldCharType="begin" w:fldLock="1"/>
    </w:r>
    <w:r w:rsidRPr="00F342BD">
      <w:instrText xml:space="preserve"> DOCPROPERTY</w:instrText>
    </w:r>
    <w:r w:rsidRPr="00F342BD">
      <w:rPr>
        <w:sz w:val="18"/>
      </w:rPr>
      <w:instrText xml:space="preserve"> "YearUser" *\charformat </w:instrText>
    </w:r>
    <w:r w:rsidRPr="00F342BD">
      <w:fldChar w:fldCharType="separate"/>
    </w:r>
    <w:r w:rsidRPr="00F342BD">
      <w:t>2008/09</w:t>
    </w:r>
    <w:r w:rsidRPr="00F342BD">
      <w:fldChar w:fldCharType="end"/>
    </w:r>
    <w:r w:rsidRPr="00F342BD">
      <w:t xml:space="preserve"> </w:t>
    </w:r>
    <w:r w:rsidRPr="00F342BD">
      <w:tab/>
      <w:t xml:space="preserve">mnr: </w:t>
    </w:r>
    <w:r w:rsidRPr="00F342BD">
      <w:fldChar w:fldCharType="begin" w:fldLock="1"/>
    </w:r>
    <w:r w:rsidRPr="00F342BD">
      <w:instrText xml:space="preserve"> DOCPROPERTY</w:instrText>
    </w:r>
    <w:r w:rsidRPr="00F342BD">
      <w:rPr>
        <w:sz w:val="18"/>
      </w:rPr>
      <w:instrText xml:space="preserve"> "Motionsnummer" *\charformat </w:instrText>
    </w:r>
    <w:r w:rsidRPr="00F342BD">
      <w:fldChar w:fldCharType="separate"/>
    </w:r>
    <w:r w:rsidRPr="00F342BD">
      <w:t>Sk257</w:t>
    </w:r>
    <w:r w:rsidRPr="00F342BD">
      <w:fldChar w:fldCharType="end"/>
    </w:r>
    <w:r w:rsidRPr="00F342BD">
      <w:br/>
    </w:r>
    <w:r w:rsidRPr="00F342BD">
      <w:fldChar w:fldCharType="begin" w:fldLock="1"/>
    </w:r>
    <w:r w:rsidRPr="00F342BD">
      <w:instrText xml:space="preserve"> DOCPROPERTY</w:instrText>
    </w:r>
    <w:r w:rsidRPr="00F342BD">
      <w:rPr>
        <w:sz w:val="18"/>
      </w:rPr>
      <w:instrText xml:space="preserve"> "Samling" *\charformat </w:instrText>
    </w:r>
    <w:r w:rsidRPr="00F342BD">
      <w:fldChar w:fldCharType="end"/>
    </w:r>
    <w:r w:rsidRPr="00F342BD">
      <w:tab/>
      <w:t xml:space="preserve">pnr: </w:t>
    </w:r>
    <w:r w:rsidRPr="00F342BD">
      <w:fldChar w:fldCharType="begin" w:fldLock="1"/>
    </w:r>
    <w:r w:rsidRPr="00F342BD">
      <w:instrText xml:space="preserve"> DOCPROPERTY</w:instrText>
    </w:r>
    <w:r w:rsidRPr="00F342BD">
      <w:rPr>
        <w:sz w:val="18"/>
      </w:rPr>
      <w:instrText xml:space="preserve"> "Partinummer" *\charformat </w:instrText>
    </w:r>
    <w:r w:rsidRPr="00F342BD">
      <w:fldChar w:fldCharType="separate"/>
    </w:r>
    <w:r w:rsidRPr="00F342BD">
      <w:t>m1632</w:t>
    </w:r>
    <w:r w:rsidRPr="00F342BD">
      <w:fldChar w:fldCharType="end"/>
    </w:r>
  </w:p>
  <w:p w:rsidR="00F342BD" w:rsidRPr="00F342BD" w:rsidRDefault="00F342BD">
    <w:pPr>
      <w:pStyle w:val="FSHRub1"/>
    </w:pPr>
    <w:r w:rsidRPr="00F342BD">
      <w:t>Motion till riksdagen</w:t>
    </w:r>
    <w:r w:rsidRPr="00F342BD">
      <w:br/>
    </w:r>
    <w:r w:rsidRPr="00F342BD">
      <w:fldChar w:fldCharType="begin" w:fldLock="1"/>
    </w:r>
    <w:r w:rsidRPr="00F342BD">
      <w:instrText xml:space="preserve"> DOCPROPERTY "YearUser" *\charformat </w:instrText>
    </w:r>
    <w:r w:rsidRPr="00F342BD">
      <w:fldChar w:fldCharType="separate"/>
    </w:r>
    <w:r w:rsidRPr="00F342BD">
      <w:t>2008/09</w:t>
    </w:r>
    <w:r w:rsidRPr="00F342BD">
      <w:fldChar w:fldCharType="end"/>
    </w:r>
    <w:r w:rsidRPr="00F342BD">
      <w:t>:</w:t>
    </w:r>
    <w:r w:rsidRPr="00F342BD">
      <w:fldChar w:fldCharType="begin" w:fldLock="1"/>
    </w:r>
    <w:r w:rsidRPr="00F342BD">
      <w:instrText xml:space="preserve"> DOCPROPERTY "Motionsnummer" *\charformat </w:instrText>
    </w:r>
    <w:r w:rsidRPr="00F342BD">
      <w:fldChar w:fldCharType="separate"/>
    </w:r>
    <w:r w:rsidRPr="00F342BD">
      <w:t>Sk257</w:t>
    </w:r>
    <w:r w:rsidRPr="00F342BD">
      <w:fldChar w:fldCharType="end"/>
    </w:r>
  </w:p>
  <w:p w:rsidR="00F342BD" w:rsidRPr="00F342BD" w:rsidRDefault="00F342BD">
    <w:pPr>
      <w:pStyle w:val="FSHNormalS5"/>
    </w:pPr>
    <w:r w:rsidRPr="00F342BD">
      <w:fldChar w:fldCharType="begin" w:fldLock="1"/>
    </w:r>
    <w:r w:rsidRPr="00F342BD">
      <w:instrText xml:space="preserve"> DOCPROPERTY "MotionarText" *\charformat </w:instrText>
    </w:r>
    <w:r w:rsidRPr="00F342BD">
      <w:fldChar w:fldCharType="separate"/>
    </w:r>
    <w:r w:rsidRPr="00F342BD">
      <w:t>av Jan Ericson (m)</w:t>
    </w:r>
    <w:r w:rsidRPr="00F342BD">
      <w:fldChar w:fldCharType="end"/>
    </w:r>
    <w:r w:rsidRPr="00F342BD">
      <w:br/>
    </w:r>
    <w:r w:rsidRPr="00F342BD">
      <w:fldChar w:fldCharType="begin" w:fldLock="1"/>
    </w:r>
    <w:r w:rsidRPr="00F342BD">
      <w:instrText xml:space="preserve"> DOCPROPERTY "SvarFrasKort" *\charformat </w:instrText>
    </w:r>
    <w:r w:rsidRPr="00F342BD">
      <w:fldChar w:fldCharType="end"/>
    </w:r>
  </w:p>
  <w:p w:rsidR="00F342BD" w:rsidRPr="00F342BD" w:rsidRDefault="00F342BD">
    <w:pPr>
      <w:pStyle w:val="FSHTitel"/>
    </w:pPr>
    <w:r w:rsidRPr="00F342BD">
      <w:fldChar w:fldCharType="begin" w:fldLock="1"/>
    </w:r>
    <w:r w:rsidRPr="00F342BD">
      <w:instrText xml:space="preserve"> DOCPROPERTY</w:instrText>
    </w:r>
    <w:r w:rsidRPr="00F342BD">
      <w:rPr>
        <w:sz w:val="18"/>
      </w:rPr>
      <w:instrText xml:space="preserve"> "RubrikSvar" *\charformat </w:instrText>
    </w:r>
    <w:r w:rsidRPr="00F342BD">
      <w:fldChar w:fldCharType="separate"/>
    </w:r>
    <w:r w:rsidRPr="00F342BD">
      <w:t>Elskatter</w:t>
    </w:r>
    <w:r w:rsidRPr="00F342BD">
      <w:fldChar w:fldCharType="end"/>
    </w:r>
  </w:p>
  <w:p w:rsidR="00F342BD" w:rsidRPr="00F342BD" w:rsidRDefault="00F342BD">
    <w:pPr>
      <w:pStyle w:val="Normal00"/>
    </w:pPr>
  </w:p>
  <w:p w:rsidR="00F342BD" w:rsidRPr="00F342BD" w:rsidRDefault="00F342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96258347">
    <w:abstractNumId w:val="8"/>
  </w:num>
  <w:num w:numId="2" w16cid:durableId="1922327988">
    <w:abstractNumId w:val="9"/>
  </w:num>
  <w:num w:numId="3" w16cid:durableId="43675771">
    <w:abstractNumId w:val="8"/>
  </w:num>
  <w:num w:numId="4" w16cid:durableId="1848589705">
    <w:abstractNumId w:val="9"/>
  </w:num>
  <w:num w:numId="5" w16cid:durableId="1922253661">
    <w:abstractNumId w:val="13"/>
  </w:num>
  <w:num w:numId="6" w16cid:durableId="165022125">
    <w:abstractNumId w:val="10"/>
  </w:num>
  <w:num w:numId="7" w16cid:durableId="1512985720">
    <w:abstractNumId w:val="11"/>
  </w:num>
  <w:num w:numId="8" w16cid:durableId="1359042457">
    <w:abstractNumId w:val="12"/>
  </w:num>
  <w:num w:numId="9" w16cid:durableId="1440222406">
    <w:abstractNumId w:val="8"/>
  </w:num>
  <w:num w:numId="10" w16cid:durableId="1010303478">
    <w:abstractNumId w:val="3"/>
  </w:num>
  <w:num w:numId="11" w16cid:durableId="1756197903">
    <w:abstractNumId w:val="2"/>
  </w:num>
  <w:num w:numId="12" w16cid:durableId="990983540">
    <w:abstractNumId w:val="1"/>
  </w:num>
  <w:num w:numId="13" w16cid:durableId="1542791424">
    <w:abstractNumId w:val="0"/>
  </w:num>
  <w:num w:numId="14" w16cid:durableId="581522833">
    <w:abstractNumId w:val="9"/>
  </w:num>
  <w:num w:numId="15" w16cid:durableId="1943998449">
    <w:abstractNumId w:val="7"/>
  </w:num>
  <w:num w:numId="16" w16cid:durableId="1197543373">
    <w:abstractNumId w:val="6"/>
  </w:num>
  <w:num w:numId="17" w16cid:durableId="1406757511">
    <w:abstractNumId w:val="5"/>
  </w:num>
  <w:num w:numId="18" w16cid:durableId="636011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0F6AFC1E-26BA-4372-A4B0-81FA2E699BE0}"/>
  </w:docVars>
  <w:rsids>
    <w:rsidRoot w:val="00807BE5"/>
    <w:rsid w:val="00807BE5"/>
    <w:rsid w:val="00F342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51C0381-4EE3-4D2A-9A75-20CA7064B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1034</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m1632</vt:lpstr>
    </vt:vector>
  </TitlesOfParts>
  <Company>Riksdagen</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m1632</dc:title>
  <dc:subject>m1632</dc:subject>
  <dc:creator>Riksdagen</dc:creator>
  <cp:keywords>Riksdagen</cp:keywords>
  <dc:description>TKG-ktrl, MSMQ4mb, PersReg-Distribution mm b-&gt;ny fplogga</dc:description>
  <cp:lastModifiedBy>Lars Brink</cp:lastModifiedBy>
  <cp:revision>2</cp:revision>
  <cp:lastPrinted>2008-11-26T14:39:00Z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Elskatter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Elskatter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m1632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20082009000000000109000016320069</vt:lpwstr>
  </property>
  <property fmtid="{D5CDD505-2E9C-101B-9397-08002B2CF9AE}" pid="47" name="datum">
    <vt:lpwstr>080930</vt:lpwstr>
  </property>
  <property fmtid="{D5CDD505-2E9C-101B-9397-08002B2CF9AE}" pid="48" name="avsändar-e-post">
    <vt:lpwstr>petter.jonsson@riksdagen.se</vt:lpwstr>
  </property>
  <property fmtid="{D5CDD505-2E9C-101B-9397-08002B2CF9AE}" pid="49" name="id">
    <vt:lpwstr>20082009000000000109000016320069</vt:lpwstr>
  </property>
  <property fmtid="{D5CDD505-2E9C-101B-9397-08002B2CF9AE}" pid="50" name="nummer">
    <vt:lpwstr>257</vt:lpwstr>
  </property>
  <property fmtid="{D5CDD505-2E9C-101B-9397-08002B2CF9AE}" pid="51" name="utskottsbeteckning">
    <vt:lpwstr>Sk</vt:lpwstr>
  </property>
  <property fmtid="{D5CDD505-2E9C-101B-9397-08002B2CF9AE}" pid="52" name="GlobalUID">
    <vt:lpwstr>{0D7A2652-38F8-4F77-9188-6E835F5DC561}</vt:lpwstr>
  </property>
  <property fmtid="{D5CDD505-2E9C-101B-9397-08002B2CF9AE}" pid="53" name="Överföringar">
    <vt:i4>0</vt:i4>
  </property>
  <property fmtid="{D5CDD505-2E9C-101B-9397-08002B2CF9AE}" pid="54" name="Checksum">
    <vt:lpwstr>*1017739447180*</vt:lpwstr>
  </property>
  <property fmtid="{D5CDD505-2E9C-101B-9397-08002B2CF9AE}" pid="55" name="skuggnummer">
    <vt:lpwstr>1060</vt:lpwstr>
  </property>
  <property fmtid="{D5CDD505-2E9C-101B-9397-08002B2CF9AE}" pid="56" name="urixVersion">
    <vt:lpwstr>3.2.0.8</vt:lpwstr>
  </property>
  <property fmtid="{D5CDD505-2E9C-101B-9397-08002B2CF9AE}" pid="57" name="urixOrigin">
    <vt:lpwstr>090401 18:44:44.998</vt:lpwstr>
  </property>
  <property fmtid="{D5CDD505-2E9C-101B-9397-08002B2CF9AE}" pid="58" name="urixGuid">
    <vt:lpwstr>{CE4184FD-0C98-40FB-8065-52A341A21AE4}</vt:lpwstr>
  </property>
</Properties>
</file>