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Tisdagen den 22 maj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sexualbrottslagstiftning byggd på frivillighet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Arnholm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Det straffrättsliga skyddet mot människohandel och människoexploatering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Tomas Tobé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Helene Petersson i Stockaryd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generell rätt till kommunal avtalssamverkan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Vissa villkor för statsråd och statssekreterare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von Sydow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Dag Klackenberg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lag om ekonomiska föreningar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rättssäkerhet vid genomförande av särskilda befogenheter på särskilda ungdomshem och LVM-hem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Jenny Petersson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Förenklat beslutsfattande om hemtjänst för äldre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Catharina Bråkenhielm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30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22 maj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2018-05-22</SAFIR_Sammantradesdatum_Doc>
    <SAFIR_SammantradeID xmlns="C07A1A6C-0B19-41D9-BDF8-F523BA3921EB">9f326760-979e-437c-ba03-b0fe1ec4455c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B2067-C6B7-45EA-AC3C-469CD2C36C00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22 maj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