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F047" w14:textId="77777777" w:rsidR="006E04A4" w:rsidRPr="00CD7560" w:rsidRDefault="00E1226F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122</w:t>
      </w:r>
      <w:bookmarkEnd w:id="1"/>
    </w:p>
    <w:p w14:paraId="03CBF048" w14:textId="77777777" w:rsidR="006E04A4" w:rsidRDefault="00E1226F">
      <w:pPr>
        <w:pStyle w:val="Datum"/>
        <w:outlineLvl w:val="0"/>
      </w:pPr>
      <w:bookmarkStart w:id="2" w:name="DocumentDate"/>
      <w:r>
        <w:t>Fredagen den 9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00B83" w14:paraId="03CBF04D" w14:textId="77777777" w:rsidTr="00E47117">
        <w:trPr>
          <w:cantSplit/>
        </w:trPr>
        <w:tc>
          <w:tcPr>
            <w:tcW w:w="454" w:type="dxa"/>
          </w:tcPr>
          <w:p w14:paraId="03CBF049" w14:textId="77777777" w:rsidR="006E04A4" w:rsidRDefault="00E1226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3CBF04A" w14:textId="77777777" w:rsidR="006E04A4" w:rsidRDefault="00E1226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3CBF04B" w14:textId="77777777" w:rsidR="006E04A4" w:rsidRDefault="00E1226F"/>
        </w:tc>
        <w:tc>
          <w:tcPr>
            <w:tcW w:w="7512" w:type="dxa"/>
          </w:tcPr>
          <w:p w14:paraId="03CBF04C" w14:textId="77777777" w:rsidR="006E04A4" w:rsidRDefault="00E1226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3CBF04E" w14:textId="77777777" w:rsidR="006E04A4" w:rsidRDefault="00E1226F">
      <w:pPr>
        <w:pStyle w:val="StreckLngt"/>
      </w:pPr>
      <w:r>
        <w:tab/>
      </w:r>
    </w:p>
    <w:p w14:paraId="03CBF04F" w14:textId="77777777" w:rsidR="00121B42" w:rsidRDefault="00E1226F" w:rsidP="00121B42">
      <w:pPr>
        <w:pStyle w:val="Blankrad"/>
      </w:pPr>
      <w:r>
        <w:t xml:space="preserve">      </w:t>
      </w:r>
    </w:p>
    <w:p w14:paraId="03CBF050" w14:textId="77777777" w:rsidR="00CF242C" w:rsidRDefault="00E1226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00B83" w14:paraId="03CBF054" w14:textId="77777777" w:rsidTr="00055526">
        <w:trPr>
          <w:cantSplit/>
        </w:trPr>
        <w:tc>
          <w:tcPr>
            <w:tcW w:w="567" w:type="dxa"/>
          </w:tcPr>
          <w:p w14:paraId="03CBF05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52" w14:textId="77777777" w:rsidR="006E04A4" w:rsidRDefault="00E1226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3CBF053" w14:textId="77777777" w:rsidR="006E04A4" w:rsidRDefault="00E1226F" w:rsidP="00C84F80">
            <w:pPr>
              <w:keepNext/>
            </w:pPr>
          </w:p>
        </w:tc>
      </w:tr>
      <w:tr w:rsidR="00600B83" w14:paraId="03CBF058" w14:textId="77777777" w:rsidTr="00055526">
        <w:trPr>
          <w:cantSplit/>
        </w:trPr>
        <w:tc>
          <w:tcPr>
            <w:tcW w:w="567" w:type="dxa"/>
          </w:tcPr>
          <w:p w14:paraId="03CBF055" w14:textId="77777777" w:rsidR="001D7AF0" w:rsidRDefault="00E1226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3CBF056" w14:textId="77777777" w:rsidR="006E04A4" w:rsidRDefault="00E1226F" w:rsidP="000326E3">
            <w:r>
              <w:t>Justering av protokoll från sammanträdet fredagen den 19 maj</w:t>
            </w:r>
          </w:p>
        </w:tc>
        <w:tc>
          <w:tcPr>
            <w:tcW w:w="2055" w:type="dxa"/>
          </w:tcPr>
          <w:p w14:paraId="03CBF057" w14:textId="77777777" w:rsidR="006E04A4" w:rsidRDefault="00E1226F" w:rsidP="00C84F80"/>
        </w:tc>
      </w:tr>
      <w:tr w:rsidR="00600B83" w14:paraId="03CBF05C" w14:textId="77777777" w:rsidTr="00055526">
        <w:trPr>
          <w:cantSplit/>
        </w:trPr>
        <w:tc>
          <w:tcPr>
            <w:tcW w:w="567" w:type="dxa"/>
          </w:tcPr>
          <w:p w14:paraId="03CBF059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5A" w14:textId="77777777" w:rsidR="006E04A4" w:rsidRDefault="00E1226F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03CBF05B" w14:textId="77777777" w:rsidR="006E04A4" w:rsidRDefault="00E1226F" w:rsidP="00C84F80">
            <w:pPr>
              <w:keepNext/>
            </w:pPr>
          </w:p>
        </w:tc>
      </w:tr>
      <w:tr w:rsidR="00600B83" w14:paraId="03CBF060" w14:textId="77777777" w:rsidTr="00055526">
        <w:trPr>
          <w:cantSplit/>
        </w:trPr>
        <w:tc>
          <w:tcPr>
            <w:tcW w:w="567" w:type="dxa"/>
          </w:tcPr>
          <w:p w14:paraId="03CBF05D" w14:textId="77777777" w:rsidR="001D7AF0" w:rsidRDefault="00E1226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CBF05E" w14:textId="77777777" w:rsidR="006E04A4" w:rsidRDefault="00E1226F" w:rsidP="000326E3">
            <w:r>
              <w:t xml:space="preserve">Yasmine Posio Nilsson (V) som ny ledamot i </w:t>
            </w:r>
            <w:r>
              <w:t>riksdagen fr.o.m. den 7 juni</w:t>
            </w:r>
          </w:p>
        </w:tc>
        <w:tc>
          <w:tcPr>
            <w:tcW w:w="2055" w:type="dxa"/>
          </w:tcPr>
          <w:p w14:paraId="03CBF05F" w14:textId="77777777" w:rsidR="006E04A4" w:rsidRDefault="00E1226F" w:rsidP="00C84F80"/>
        </w:tc>
      </w:tr>
      <w:tr w:rsidR="00600B83" w14:paraId="03CBF064" w14:textId="77777777" w:rsidTr="00055526">
        <w:trPr>
          <w:cantSplit/>
        </w:trPr>
        <w:tc>
          <w:tcPr>
            <w:tcW w:w="567" w:type="dxa"/>
          </w:tcPr>
          <w:p w14:paraId="03CBF06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62" w14:textId="77777777" w:rsidR="006E04A4" w:rsidRDefault="00E1226F" w:rsidP="000326E3">
            <w:pPr>
              <w:pStyle w:val="HuvudrubrikEnsam"/>
              <w:keepNext/>
            </w:pPr>
            <w:r>
              <w:t>Fastställande av dag för riksmötets start 2017/18</w:t>
            </w:r>
          </w:p>
        </w:tc>
        <w:tc>
          <w:tcPr>
            <w:tcW w:w="2055" w:type="dxa"/>
          </w:tcPr>
          <w:p w14:paraId="03CBF063" w14:textId="77777777" w:rsidR="006E04A4" w:rsidRDefault="00E1226F" w:rsidP="00C84F80">
            <w:pPr>
              <w:keepNext/>
            </w:pPr>
          </w:p>
        </w:tc>
      </w:tr>
      <w:tr w:rsidR="00600B83" w14:paraId="03CBF068" w14:textId="77777777" w:rsidTr="00055526">
        <w:trPr>
          <w:cantSplit/>
        </w:trPr>
        <w:tc>
          <w:tcPr>
            <w:tcW w:w="567" w:type="dxa"/>
          </w:tcPr>
          <w:p w14:paraId="03CBF065" w14:textId="77777777" w:rsidR="001D7AF0" w:rsidRDefault="00E1226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3CBF066" w14:textId="77777777" w:rsidR="006E04A4" w:rsidRDefault="00E1226F" w:rsidP="000326E3">
            <w:r>
              <w:t>Tisdagen den 12 september</w:t>
            </w:r>
          </w:p>
        </w:tc>
        <w:tc>
          <w:tcPr>
            <w:tcW w:w="2055" w:type="dxa"/>
          </w:tcPr>
          <w:p w14:paraId="03CBF067" w14:textId="77777777" w:rsidR="006E04A4" w:rsidRDefault="00E1226F" w:rsidP="00C84F80"/>
        </w:tc>
      </w:tr>
      <w:tr w:rsidR="00600B83" w14:paraId="03CBF06C" w14:textId="77777777" w:rsidTr="00055526">
        <w:trPr>
          <w:cantSplit/>
        </w:trPr>
        <w:tc>
          <w:tcPr>
            <w:tcW w:w="567" w:type="dxa"/>
          </w:tcPr>
          <w:p w14:paraId="03CBF069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6A" w14:textId="77777777" w:rsidR="006E04A4" w:rsidRDefault="00E1226F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3CBF06B" w14:textId="77777777" w:rsidR="006E04A4" w:rsidRDefault="00E1226F" w:rsidP="00C84F80">
            <w:pPr>
              <w:keepNext/>
            </w:pPr>
          </w:p>
        </w:tc>
      </w:tr>
      <w:tr w:rsidR="00600B83" w14:paraId="03CBF070" w14:textId="77777777" w:rsidTr="00055526">
        <w:trPr>
          <w:cantSplit/>
        </w:trPr>
        <w:tc>
          <w:tcPr>
            <w:tcW w:w="567" w:type="dxa"/>
          </w:tcPr>
          <w:p w14:paraId="03CBF06D" w14:textId="77777777" w:rsidR="001D7AF0" w:rsidRDefault="00E1226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3CBF06E" w14:textId="77777777" w:rsidR="006E04A4" w:rsidRDefault="00E1226F" w:rsidP="000326E3">
            <w:r>
              <w:t xml:space="preserve">2016/17:562 av Jenny Petersson (M) </w:t>
            </w:r>
            <w:r>
              <w:br/>
              <w:t>Hepatit C och strategin mot hiv</w:t>
            </w:r>
          </w:p>
        </w:tc>
        <w:tc>
          <w:tcPr>
            <w:tcW w:w="2055" w:type="dxa"/>
          </w:tcPr>
          <w:p w14:paraId="03CBF06F" w14:textId="77777777" w:rsidR="006E04A4" w:rsidRDefault="00E1226F" w:rsidP="00C84F80"/>
        </w:tc>
      </w:tr>
      <w:tr w:rsidR="00600B83" w14:paraId="03CBF074" w14:textId="77777777" w:rsidTr="00055526">
        <w:trPr>
          <w:cantSplit/>
        </w:trPr>
        <w:tc>
          <w:tcPr>
            <w:tcW w:w="567" w:type="dxa"/>
          </w:tcPr>
          <w:p w14:paraId="03CBF07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72" w14:textId="77777777" w:rsidR="006E04A4" w:rsidRDefault="00E1226F" w:rsidP="000326E3">
            <w:pPr>
              <w:pStyle w:val="HuvudrubrikEnsam"/>
              <w:keepNext/>
            </w:pPr>
            <w:r>
              <w:t xml:space="preserve">Anmälan om </w:t>
            </w:r>
            <w:r>
              <w:t>faktapromemorior</w:t>
            </w:r>
          </w:p>
        </w:tc>
        <w:tc>
          <w:tcPr>
            <w:tcW w:w="2055" w:type="dxa"/>
          </w:tcPr>
          <w:p w14:paraId="03CBF073" w14:textId="77777777" w:rsidR="006E04A4" w:rsidRDefault="00E1226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00B83" w14:paraId="03CBF078" w14:textId="77777777" w:rsidTr="00055526">
        <w:trPr>
          <w:cantSplit/>
        </w:trPr>
        <w:tc>
          <w:tcPr>
            <w:tcW w:w="567" w:type="dxa"/>
          </w:tcPr>
          <w:p w14:paraId="03CBF075" w14:textId="77777777" w:rsidR="001D7AF0" w:rsidRDefault="00E1226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3CBF076" w14:textId="77777777" w:rsidR="006E04A4" w:rsidRDefault="00E1226F" w:rsidP="000326E3">
            <w:r>
              <w:t xml:space="preserve">2016/17:FPM93 Ändringar i förordning om OTC-derivat, centrala motparter och transaktionsregister </w:t>
            </w:r>
            <w:r>
              <w:rPr>
                <w:i/>
                <w:iCs/>
              </w:rPr>
              <w:t>KOM(2017) 225, KOM(2017) 208</w:t>
            </w:r>
          </w:p>
        </w:tc>
        <w:tc>
          <w:tcPr>
            <w:tcW w:w="2055" w:type="dxa"/>
          </w:tcPr>
          <w:p w14:paraId="03CBF077" w14:textId="77777777" w:rsidR="006E04A4" w:rsidRDefault="00E1226F" w:rsidP="00C84F80">
            <w:r>
              <w:t>FiU</w:t>
            </w:r>
          </w:p>
        </w:tc>
      </w:tr>
      <w:tr w:rsidR="00600B83" w14:paraId="03CBF07C" w14:textId="77777777" w:rsidTr="00055526">
        <w:trPr>
          <w:cantSplit/>
        </w:trPr>
        <w:tc>
          <w:tcPr>
            <w:tcW w:w="567" w:type="dxa"/>
          </w:tcPr>
          <w:p w14:paraId="03CBF079" w14:textId="77777777" w:rsidR="001D7AF0" w:rsidRDefault="00E1226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3CBF07A" w14:textId="77777777" w:rsidR="006E04A4" w:rsidRDefault="00E1226F" w:rsidP="000326E3">
            <w:r>
              <w:t xml:space="preserve">2016/17:FPM94 Förnyad kraft åt partnerskapet mellan Afrika och EU </w:t>
            </w:r>
            <w:r>
              <w:rPr>
                <w:i/>
                <w:iCs/>
              </w:rPr>
              <w:t>JOIN(2017) 17</w:t>
            </w:r>
          </w:p>
        </w:tc>
        <w:tc>
          <w:tcPr>
            <w:tcW w:w="2055" w:type="dxa"/>
          </w:tcPr>
          <w:p w14:paraId="03CBF07B" w14:textId="77777777" w:rsidR="006E04A4" w:rsidRDefault="00E1226F" w:rsidP="00C84F80">
            <w:r>
              <w:t>UU</w:t>
            </w:r>
          </w:p>
        </w:tc>
      </w:tr>
      <w:tr w:rsidR="00600B83" w14:paraId="03CBF080" w14:textId="77777777" w:rsidTr="00055526">
        <w:trPr>
          <w:cantSplit/>
        </w:trPr>
        <w:tc>
          <w:tcPr>
            <w:tcW w:w="567" w:type="dxa"/>
          </w:tcPr>
          <w:p w14:paraId="03CBF07D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7E" w14:textId="77777777" w:rsidR="006E04A4" w:rsidRDefault="00E1226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3CBF07F" w14:textId="77777777" w:rsidR="006E04A4" w:rsidRDefault="00E1226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00B83" w14:paraId="03CBF084" w14:textId="77777777" w:rsidTr="00055526">
        <w:trPr>
          <w:cantSplit/>
        </w:trPr>
        <w:tc>
          <w:tcPr>
            <w:tcW w:w="567" w:type="dxa"/>
          </w:tcPr>
          <w:p w14:paraId="03CBF08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82" w14:textId="77777777" w:rsidR="006E04A4" w:rsidRDefault="00E1226F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3CBF083" w14:textId="77777777" w:rsidR="006E04A4" w:rsidRDefault="00E1226F" w:rsidP="00C84F80">
            <w:pPr>
              <w:keepNext/>
            </w:pPr>
          </w:p>
        </w:tc>
      </w:tr>
      <w:tr w:rsidR="00600B83" w14:paraId="03CBF088" w14:textId="77777777" w:rsidTr="00055526">
        <w:trPr>
          <w:cantSplit/>
        </w:trPr>
        <w:tc>
          <w:tcPr>
            <w:tcW w:w="567" w:type="dxa"/>
          </w:tcPr>
          <w:p w14:paraId="03CBF085" w14:textId="77777777" w:rsidR="001D7AF0" w:rsidRDefault="00E1226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3CBF086" w14:textId="77777777" w:rsidR="006E04A4" w:rsidRDefault="00E1226F" w:rsidP="000326E3">
            <w:r>
              <w:t>2016/17:206 Riksrevisionens rapport om lärdomar av flyktingsituationen hösten 2015 - beredskap och hantering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</w:t>
            </w:r>
            <w:r>
              <w:rPr>
                <w:i/>
                <w:iCs/>
              </w:rPr>
              <w:t xml:space="preserve"> 20 september</w:t>
            </w:r>
          </w:p>
        </w:tc>
        <w:tc>
          <w:tcPr>
            <w:tcW w:w="2055" w:type="dxa"/>
          </w:tcPr>
          <w:p w14:paraId="03CBF087" w14:textId="77777777" w:rsidR="006E04A4" w:rsidRDefault="00E1226F" w:rsidP="00C84F80">
            <w:r>
              <w:t>SfU</w:t>
            </w:r>
          </w:p>
        </w:tc>
      </w:tr>
      <w:tr w:rsidR="00600B83" w14:paraId="03CBF08C" w14:textId="77777777" w:rsidTr="00055526">
        <w:trPr>
          <w:cantSplit/>
        </w:trPr>
        <w:tc>
          <w:tcPr>
            <w:tcW w:w="567" w:type="dxa"/>
          </w:tcPr>
          <w:p w14:paraId="03CBF089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8A" w14:textId="77777777" w:rsidR="006E04A4" w:rsidRDefault="00E1226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3CBF08B" w14:textId="77777777" w:rsidR="006E04A4" w:rsidRDefault="00E1226F" w:rsidP="00C84F80">
            <w:pPr>
              <w:keepNext/>
            </w:pPr>
          </w:p>
        </w:tc>
      </w:tr>
      <w:tr w:rsidR="00600B83" w14:paraId="03CBF090" w14:textId="77777777" w:rsidTr="00055526">
        <w:trPr>
          <w:cantSplit/>
        </w:trPr>
        <w:tc>
          <w:tcPr>
            <w:tcW w:w="567" w:type="dxa"/>
          </w:tcPr>
          <w:p w14:paraId="03CBF08D" w14:textId="77777777" w:rsidR="001D7AF0" w:rsidRDefault="00E1226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3CBF08E" w14:textId="77777777" w:rsidR="006E04A4" w:rsidRDefault="00E1226F" w:rsidP="000326E3">
            <w:r>
              <w:t xml:space="preserve">KOM(2017) 275 Förslag till Europaparlamentets och rådets direktiv om ändring av direktiv 1999/62/EG om avgifter på tunga godsfordon för användningen av vissa infrastrukturer </w:t>
            </w:r>
            <w:r>
              <w:br/>
            </w:r>
            <w:r>
              <w:rPr>
                <w:i/>
                <w:iCs/>
              </w:rPr>
              <w:t>Åttaveckorsfristen för att avge ett motiverat</w:t>
            </w:r>
            <w:r>
              <w:rPr>
                <w:i/>
                <w:iCs/>
              </w:rPr>
              <w:t xml:space="preserve"> yttrande går ut den 2 september 2017</w:t>
            </w:r>
          </w:p>
        </w:tc>
        <w:tc>
          <w:tcPr>
            <w:tcW w:w="2055" w:type="dxa"/>
          </w:tcPr>
          <w:p w14:paraId="03CBF08F" w14:textId="77777777" w:rsidR="006E04A4" w:rsidRDefault="00E1226F" w:rsidP="00C84F80">
            <w:r>
              <w:t>TU</w:t>
            </w:r>
          </w:p>
        </w:tc>
      </w:tr>
      <w:tr w:rsidR="00600B83" w14:paraId="03CBF094" w14:textId="77777777" w:rsidTr="00055526">
        <w:trPr>
          <w:cantSplit/>
        </w:trPr>
        <w:tc>
          <w:tcPr>
            <w:tcW w:w="567" w:type="dxa"/>
          </w:tcPr>
          <w:p w14:paraId="03CBF091" w14:textId="77777777" w:rsidR="001D7AF0" w:rsidRDefault="00E1226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3CBF092" w14:textId="77777777" w:rsidR="006E04A4" w:rsidRDefault="00E1226F" w:rsidP="000326E3">
            <w:r>
              <w:t>KOM(2017) 277 Förslag till Europaparlamentets och rådets förordning om ändring av förordning (EG) nr 561/2006 vad gäller minimikrav om maximal daglig körtid och körtid per vecka, minimigränser för raster och mins</w:t>
            </w:r>
            <w:r>
              <w:t xml:space="preserve">ta dygns- och veckovila och av förordning (EU) nr 165/2014 vad gäller positionsbestämning med hjälp av färdskrivare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 september 2017</w:t>
            </w:r>
          </w:p>
        </w:tc>
        <w:tc>
          <w:tcPr>
            <w:tcW w:w="2055" w:type="dxa"/>
          </w:tcPr>
          <w:p w14:paraId="03CBF093" w14:textId="77777777" w:rsidR="006E04A4" w:rsidRDefault="00E1226F" w:rsidP="00C84F80">
            <w:r>
              <w:t>TU</w:t>
            </w:r>
          </w:p>
        </w:tc>
      </w:tr>
      <w:tr w:rsidR="00600B83" w14:paraId="03CBF098" w14:textId="77777777" w:rsidTr="00055526">
        <w:trPr>
          <w:cantSplit/>
        </w:trPr>
        <w:tc>
          <w:tcPr>
            <w:tcW w:w="567" w:type="dxa"/>
          </w:tcPr>
          <w:p w14:paraId="03CBF095" w14:textId="77777777" w:rsidR="001D7AF0" w:rsidRDefault="00E1226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3CBF096" w14:textId="77777777" w:rsidR="006E04A4" w:rsidRDefault="00E1226F" w:rsidP="000326E3">
            <w:r>
              <w:t>KOM(2017) 278 Förslag till Europaparlamentets och</w:t>
            </w:r>
            <w:r>
              <w:t xml:space="preserve"> rådets direktiv om ändring av direktiv 2006/22/EG vad gäller tillsynskrav och om fastställande av särskilda bestämmelser med avseende på direktiv 96/71/EG och direktiv 2014/67/EU för utstationering av förare inom vägtransportsektorn </w:t>
            </w:r>
            <w:r>
              <w:br/>
            </w:r>
            <w:r>
              <w:rPr>
                <w:i/>
                <w:iCs/>
              </w:rPr>
              <w:t>Åttaveckorsfristen fö</w:t>
            </w:r>
            <w:r>
              <w:rPr>
                <w:i/>
                <w:iCs/>
              </w:rPr>
              <w:t>r att avge ett motiverat yttrande går ut den 3 september 2017</w:t>
            </w:r>
          </w:p>
        </w:tc>
        <w:tc>
          <w:tcPr>
            <w:tcW w:w="2055" w:type="dxa"/>
          </w:tcPr>
          <w:p w14:paraId="03CBF097" w14:textId="77777777" w:rsidR="006E04A4" w:rsidRDefault="00E1226F" w:rsidP="00C84F80">
            <w:r>
              <w:t>TU</w:t>
            </w:r>
          </w:p>
        </w:tc>
      </w:tr>
      <w:tr w:rsidR="00600B83" w14:paraId="03CBF09C" w14:textId="77777777" w:rsidTr="00055526">
        <w:trPr>
          <w:cantSplit/>
        </w:trPr>
        <w:tc>
          <w:tcPr>
            <w:tcW w:w="567" w:type="dxa"/>
          </w:tcPr>
          <w:p w14:paraId="03CBF099" w14:textId="77777777" w:rsidR="001D7AF0" w:rsidRDefault="00E1226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3CBF09A" w14:textId="77777777" w:rsidR="006E04A4" w:rsidRDefault="00E1226F" w:rsidP="000326E3">
            <w:r>
              <w:t xml:space="preserve">KOM(2017) 279 Förslag till Europaparlamentets och rådets förordning om övervakning och rapportering av nya tunga fordons koldioxidutsläpp och bränsleförbrukning </w:t>
            </w:r>
            <w:r>
              <w:br/>
            </w:r>
            <w:r>
              <w:rPr>
                <w:i/>
                <w:iCs/>
              </w:rPr>
              <w:t xml:space="preserve">Åttaveckorsfristen för </w:t>
            </w:r>
            <w:r>
              <w:rPr>
                <w:i/>
                <w:iCs/>
              </w:rPr>
              <w:t>att avge ett motiverat yttrande går ut den 3 september 2017</w:t>
            </w:r>
          </w:p>
        </w:tc>
        <w:tc>
          <w:tcPr>
            <w:tcW w:w="2055" w:type="dxa"/>
          </w:tcPr>
          <w:p w14:paraId="03CBF09B" w14:textId="77777777" w:rsidR="006E04A4" w:rsidRDefault="00E1226F" w:rsidP="00C84F80">
            <w:r>
              <w:t>TU</w:t>
            </w:r>
          </w:p>
        </w:tc>
      </w:tr>
      <w:tr w:rsidR="00600B83" w14:paraId="03CBF0A0" w14:textId="77777777" w:rsidTr="00055526">
        <w:trPr>
          <w:cantSplit/>
        </w:trPr>
        <w:tc>
          <w:tcPr>
            <w:tcW w:w="567" w:type="dxa"/>
          </w:tcPr>
          <w:p w14:paraId="03CBF09D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9E" w14:textId="77777777" w:rsidR="006E04A4" w:rsidRDefault="00E1226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3CBF09F" w14:textId="77777777" w:rsidR="006E04A4" w:rsidRDefault="00E1226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00B83" w14:paraId="03CBF0A4" w14:textId="77777777" w:rsidTr="00055526">
        <w:trPr>
          <w:cantSplit/>
        </w:trPr>
        <w:tc>
          <w:tcPr>
            <w:tcW w:w="567" w:type="dxa"/>
          </w:tcPr>
          <w:p w14:paraId="03CBF0A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A2" w14:textId="77777777" w:rsidR="006E04A4" w:rsidRDefault="00E1226F" w:rsidP="000326E3">
            <w:pPr>
              <w:pStyle w:val="renderubrik"/>
            </w:pPr>
            <w:r>
              <w:t>Utrikesutskottets betänkande och utlåtande</w:t>
            </w:r>
          </w:p>
        </w:tc>
        <w:tc>
          <w:tcPr>
            <w:tcW w:w="2055" w:type="dxa"/>
          </w:tcPr>
          <w:p w14:paraId="03CBF0A3" w14:textId="77777777" w:rsidR="006E04A4" w:rsidRDefault="00E1226F" w:rsidP="00C84F80">
            <w:pPr>
              <w:keepNext/>
            </w:pPr>
          </w:p>
        </w:tc>
      </w:tr>
      <w:tr w:rsidR="00600B83" w14:paraId="03CBF0A8" w14:textId="77777777" w:rsidTr="00055526">
        <w:trPr>
          <w:cantSplit/>
        </w:trPr>
        <w:tc>
          <w:tcPr>
            <w:tcW w:w="567" w:type="dxa"/>
          </w:tcPr>
          <w:p w14:paraId="03CBF0A5" w14:textId="77777777" w:rsidR="001D7AF0" w:rsidRDefault="00E1226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3CBF0A6" w14:textId="77777777" w:rsidR="006E04A4" w:rsidRDefault="00E1226F" w:rsidP="000326E3">
            <w:r>
              <w:t>Bet. 2016/17:UU10 Verksamheten i Europeiska unionen under 2016</w:t>
            </w:r>
          </w:p>
        </w:tc>
        <w:tc>
          <w:tcPr>
            <w:tcW w:w="2055" w:type="dxa"/>
          </w:tcPr>
          <w:p w14:paraId="03CBF0A7" w14:textId="77777777" w:rsidR="006E04A4" w:rsidRDefault="00E1226F" w:rsidP="00C84F80">
            <w:r>
              <w:t>31 res. (M, SD, C, V, L, KD)</w:t>
            </w:r>
          </w:p>
        </w:tc>
      </w:tr>
      <w:tr w:rsidR="00600B83" w14:paraId="03CBF0AC" w14:textId="77777777" w:rsidTr="00055526">
        <w:trPr>
          <w:cantSplit/>
        </w:trPr>
        <w:tc>
          <w:tcPr>
            <w:tcW w:w="567" w:type="dxa"/>
          </w:tcPr>
          <w:p w14:paraId="03CBF0A9" w14:textId="77777777" w:rsidR="001D7AF0" w:rsidRDefault="00E1226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3CBF0AA" w14:textId="77777777" w:rsidR="006E04A4" w:rsidRDefault="00E1226F" w:rsidP="000326E3">
            <w:r>
              <w:t xml:space="preserve">Utl. </w:t>
            </w:r>
            <w:r>
              <w:t>2016/17:UU18 Vitbok om EU:s framtid</w:t>
            </w:r>
          </w:p>
        </w:tc>
        <w:tc>
          <w:tcPr>
            <w:tcW w:w="2055" w:type="dxa"/>
          </w:tcPr>
          <w:p w14:paraId="03CBF0AB" w14:textId="77777777" w:rsidR="006E04A4" w:rsidRDefault="00E1226F" w:rsidP="00C84F80">
            <w:r>
              <w:t>1 res. (SD)</w:t>
            </w:r>
          </w:p>
        </w:tc>
      </w:tr>
      <w:tr w:rsidR="00600B83" w14:paraId="03CBF0B0" w14:textId="77777777" w:rsidTr="00055526">
        <w:trPr>
          <w:cantSplit/>
        </w:trPr>
        <w:tc>
          <w:tcPr>
            <w:tcW w:w="567" w:type="dxa"/>
          </w:tcPr>
          <w:p w14:paraId="03CBF0AD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AE" w14:textId="77777777" w:rsidR="006E04A4" w:rsidRDefault="00E1226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3CBF0AF" w14:textId="77777777" w:rsidR="006E04A4" w:rsidRDefault="00E1226F" w:rsidP="00C84F80">
            <w:pPr>
              <w:keepNext/>
            </w:pPr>
          </w:p>
        </w:tc>
      </w:tr>
      <w:tr w:rsidR="00600B83" w14:paraId="03CBF0B4" w14:textId="77777777" w:rsidTr="00055526">
        <w:trPr>
          <w:cantSplit/>
        </w:trPr>
        <w:tc>
          <w:tcPr>
            <w:tcW w:w="567" w:type="dxa"/>
          </w:tcPr>
          <w:p w14:paraId="03CBF0B1" w14:textId="77777777" w:rsidR="001D7AF0" w:rsidRDefault="00E1226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3CBF0B2" w14:textId="77777777" w:rsidR="006E04A4" w:rsidRDefault="00E1226F" w:rsidP="000326E3">
            <w:r>
              <w:t>Bet. 2016/17:SfU25 Ett sammanhållet mottagande med tidsbegränsade uppehållstillstånd</w:t>
            </w:r>
          </w:p>
        </w:tc>
        <w:tc>
          <w:tcPr>
            <w:tcW w:w="2055" w:type="dxa"/>
          </w:tcPr>
          <w:p w14:paraId="03CBF0B3" w14:textId="77777777" w:rsidR="006E04A4" w:rsidRDefault="00E1226F" w:rsidP="00C84F80">
            <w:r>
              <w:t>2 res. (SD, V)</w:t>
            </w:r>
          </w:p>
        </w:tc>
      </w:tr>
      <w:tr w:rsidR="00600B83" w14:paraId="03CBF0B8" w14:textId="77777777" w:rsidTr="00055526">
        <w:trPr>
          <w:cantSplit/>
        </w:trPr>
        <w:tc>
          <w:tcPr>
            <w:tcW w:w="567" w:type="dxa"/>
          </w:tcPr>
          <w:p w14:paraId="03CBF0B5" w14:textId="77777777" w:rsidR="001D7AF0" w:rsidRDefault="00E1226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3CBF0B6" w14:textId="77777777" w:rsidR="006E04A4" w:rsidRDefault="00E1226F" w:rsidP="000326E3">
            <w:r>
              <w:t xml:space="preserve">Bet. 2016/17:SfU20 Riksrevisionens rapport om </w:t>
            </w:r>
            <w:r>
              <w:t>sjukskrivning</w:t>
            </w:r>
          </w:p>
        </w:tc>
        <w:tc>
          <w:tcPr>
            <w:tcW w:w="2055" w:type="dxa"/>
          </w:tcPr>
          <w:p w14:paraId="03CBF0B7" w14:textId="77777777" w:rsidR="006E04A4" w:rsidRDefault="00E1226F" w:rsidP="00C84F80">
            <w:r>
              <w:t>1 res. (M)</w:t>
            </w:r>
          </w:p>
        </w:tc>
      </w:tr>
      <w:tr w:rsidR="00600B83" w14:paraId="03CBF0BC" w14:textId="77777777" w:rsidTr="00055526">
        <w:trPr>
          <w:cantSplit/>
        </w:trPr>
        <w:tc>
          <w:tcPr>
            <w:tcW w:w="567" w:type="dxa"/>
          </w:tcPr>
          <w:p w14:paraId="03CBF0B9" w14:textId="77777777" w:rsidR="001D7AF0" w:rsidRDefault="00E1226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3CBF0BA" w14:textId="77777777" w:rsidR="006E04A4" w:rsidRDefault="00E1226F" w:rsidP="000326E3">
            <w:r>
              <w:t>Bet. 2016/17:SfU22 Riksrevisionens rapport om arbetskraftsinvandring</w:t>
            </w:r>
          </w:p>
        </w:tc>
        <w:tc>
          <w:tcPr>
            <w:tcW w:w="2055" w:type="dxa"/>
          </w:tcPr>
          <w:p w14:paraId="03CBF0BB" w14:textId="77777777" w:rsidR="006E04A4" w:rsidRDefault="00E1226F" w:rsidP="00C84F80">
            <w:r>
              <w:t>2 res. (S, SD, MP, V)</w:t>
            </w:r>
          </w:p>
        </w:tc>
      </w:tr>
      <w:tr w:rsidR="00600B83" w14:paraId="03CBF0C0" w14:textId="77777777" w:rsidTr="00055526">
        <w:trPr>
          <w:cantSplit/>
        </w:trPr>
        <w:tc>
          <w:tcPr>
            <w:tcW w:w="567" w:type="dxa"/>
          </w:tcPr>
          <w:p w14:paraId="03CBF0BD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BE" w14:textId="5070ACD7" w:rsidR="006E04A4" w:rsidRDefault="00E1226F" w:rsidP="00E1226F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03CBF0BF" w14:textId="77777777" w:rsidR="006E04A4" w:rsidRDefault="00E1226F" w:rsidP="00C84F80">
            <w:pPr>
              <w:keepNext/>
            </w:pPr>
          </w:p>
        </w:tc>
      </w:tr>
      <w:tr w:rsidR="00600B83" w14:paraId="03CBF0C4" w14:textId="77777777" w:rsidTr="00055526">
        <w:trPr>
          <w:cantSplit/>
        </w:trPr>
        <w:tc>
          <w:tcPr>
            <w:tcW w:w="567" w:type="dxa"/>
          </w:tcPr>
          <w:p w14:paraId="03CBF0C1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C2" w14:textId="77777777" w:rsidR="006E04A4" w:rsidRDefault="00E1226F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03CBF0C3" w14:textId="77777777" w:rsidR="006E04A4" w:rsidRDefault="00E1226F" w:rsidP="00C84F80">
            <w:pPr>
              <w:keepNext/>
            </w:pPr>
          </w:p>
        </w:tc>
      </w:tr>
      <w:tr w:rsidR="00600B83" w14:paraId="03CBF0C8" w14:textId="77777777" w:rsidTr="00055526">
        <w:trPr>
          <w:cantSplit/>
        </w:trPr>
        <w:tc>
          <w:tcPr>
            <w:tcW w:w="567" w:type="dxa"/>
          </w:tcPr>
          <w:p w14:paraId="03CBF0C5" w14:textId="77777777" w:rsidR="001D7AF0" w:rsidRDefault="00E1226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3CBF0C6" w14:textId="77777777" w:rsidR="006E04A4" w:rsidRDefault="00E1226F" w:rsidP="000326E3">
            <w:r>
              <w:t>2016/17:526 av Niklas Wykman (M)</w:t>
            </w:r>
            <w:r>
              <w:br/>
              <w:t>Fler vägar till jobb – östlig förbindelse i</w:t>
            </w:r>
            <w:r>
              <w:t xml:space="preserve"> Stockholm</w:t>
            </w:r>
          </w:p>
        </w:tc>
        <w:tc>
          <w:tcPr>
            <w:tcW w:w="2055" w:type="dxa"/>
          </w:tcPr>
          <w:p w14:paraId="03CBF0C7" w14:textId="77777777" w:rsidR="006E04A4" w:rsidRDefault="00E1226F" w:rsidP="00C84F80"/>
        </w:tc>
      </w:tr>
      <w:tr w:rsidR="00600B83" w14:paraId="03CBF0CC" w14:textId="77777777" w:rsidTr="00055526">
        <w:trPr>
          <w:cantSplit/>
        </w:trPr>
        <w:tc>
          <w:tcPr>
            <w:tcW w:w="567" w:type="dxa"/>
          </w:tcPr>
          <w:p w14:paraId="03CBF0C9" w14:textId="77777777" w:rsidR="001D7AF0" w:rsidRDefault="00E1226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3CBF0CA" w14:textId="77777777" w:rsidR="006E04A4" w:rsidRDefault="00E1226F" w:rsidP="000326E3">
            <w:r>
              <w:t>2016/17:527 av Mikael Oscarsson (KD)</w:t>
            </w:r>
            <w:r>
              <w:br/>
              <w:t>Fyrspår till Uppsala</w:t>
            </w:r>
          </w:p>
        </w:tc>
        <w:tc>
          <w:tcPr>
            <w:tcW w:w="2055" w:type="dxa"/>
          </w:tcPr>
          <w:p w14:paraId="03CBF0CB" w14:textId="77777777" w:rsidR="006E04A4" w:rsidRDefault="00E1226F" w:rsidP="00C84F80"/>
        </w:tc>
      </w:tr>
      <w:tr w:rsidR="00600B83" w14:paraId="03CBF0D0" w14:textId="77777777" w:rsidTr="00055526">
        <w:trPr>
          <w:cantSplit/>
        </w:trPr>
        <w:tc>
          <w:tcPr>
            <w:tcW w:w="567" w:type="dxa"/>
          </w:tcPr>
          <w:p w14:paraId="03CBF0CD" w14:textId="77777777" w:rsidR="001D7AF0" w:rsidRDefault="00E1226F" w:rsidP="00C84F80">
            <w:pPr>
              <w:keepNext/>
            </w:pPr>
          </w:p>
        </w:tc>
        <w:tc>
          <w:tcPr>
            <w:tcW w:w="6663" w:type="dxa"/>
          </w:tcPr>
          <w:p w14:paraId="03CBF0CE" w14:textId="77777777" w:rsidR="006E04A4" w:rsidRDefault="00E1226F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03CBF0CF" w14:textId="77777777" w:rsidR="006E04A4" w:rsidRDefault="00E1226F" w:rsidP="00C84F80">
            <w:pPr>
              <w:keepNext/>
            </w:pPr>
          </w:p>
        </w:tc>
      </w:tr>
      <w:tr w:rsidR="00600B83" w14:paraId="03CBF0D4" w14:textId="77777777" w:rsidTr="00055526">
        <w:trPr>
          <w:cantSplit/>
        </w:trPr>
        <w:tc>
          <w:tcPr>
            <w:tcW w:w="567" w:type="dxa"/>
          </w:tcPr>
          <w:p w14:paraId="03CBF0D1" w14:textId="77777777" w:rsidR="001D7AF0" w:rsidRDefault="00E1226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3CBF0D2" w14:textId="77777777" w:rsidR="006E04A4" w:rsidRDefault="00E1226F" w:rsidP="000326E3">
            <w:r>
              <w:t>2016/17:529 av Erik Ottoson (M)</w:t>
            </w:r>
            <w:r>
              <w:br/>
              <w:t>Öppna data</w:t>
            </w:r>
          </w:p>
        </w:tc>
        <w:tc>
          <w:tcPr>
            <w:tcW w:w="2055" w:type="dxa"/>
          </w:tcPr>
          <w:p w14:paraId="03CBF0D3" w14:textId="77777777" w:rsidR="006E04A4" w:rsidRDefault="00E1226F" w:rsidP="00C84F80"/>
        </w:tc>
      </w:tr>
      <w:tr w:rsidR="00600B83" w14:paraId="03CBF0D8" w14:textId="77777777" w:rsidTr="00055526">
        <w:trPr>
          <w:cantSplit/>
        </w:trPr>
        <w:tc>
          <w:tcPr>
            <w:tcW w:w="567" w:type="dxa"/>
          </w:tcPr>
          <w:p w14:paraId="03CBF0D5" w14:textId="77777777" w:rsidR="001D7AF0" w:rsidRDefault="00E1226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3CBF0D6" w14:textId="77777777" w:rsidR="006E04A4" w:rsidRDefault="00E1226F" w:rsidP="000326E3">
            <w:r>
              <w:t>2016/17:531 av Jonas Jacobsson Gjörtler (M)</w:t>
            </w:r>
            <w:r>
              <w:br/>
              <w:t>Omlokalisering av myndigheter</w:t>
            </w:r>
          </w:p>
        </w:tc>
        <w:tc>
          <w:tcPr>
            <w:tcW w:w="2055" w:type="dxa"/>
          </w:tcPr>
          <w:p w14:paraId="03CBF0D7" w14:textId="77777777" w:rsidR="006E04A4" w:rsidRDefault="00E1226F" w:rsidP="00C84F80"/>
        </w:tc>
      </w:tr>
    </w:tbl>
    <w:p w14:paraId="03CBF0D9" w14:textId="77777777" w:rsidR="00517888" w:rsidRPr="00F221DA" w:rsidRDefault="00E1226F" w:rsidP="00137840">
      <w:pPr>
        <w:pStyle w:val="Blankrad"/>
      </w:pPr>
      <w:r>
        <w:t xml:space="preserve">     </w:t>
      </w:r>
    </w:p>
    <w:p w14:paraId="03CBF0DA" w14:textId="77777777" w:rsidR="00121B42" w:rsidRDefault="00E1226F" w:rsidP="00121B42">
      <w:pPr>
        <w:pStyle w:val="Blankrad"/>
      </w:pPr>
      <w:r>
        <w:t xml:space="preserve">     </w:t>
      </w:r>
    </w:p>
    <w:p w14:paraId="03CBF0DB" w14:textId="77777777" w:rsidR="006E04A4" w:rsidRPr="00F221DA" w:rsidRDefault="00E1226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00B83" w14:paraId="03CBF0DE" w14:textId="77777777" w:rsidTr="00D774A8">
        <w:tc>
          <w:tcPr>
            <w:tcW w:w="567" w:type="dxa"/>
          </w:tcPr>
          <w:p w14:paraId="03CBF0DC" w14:textId="77777777" w:rsidR="00D774A8" w:rsidRDefault="00E1226F">
            <w:pPr>
              <w:pStyle w:val="IngenText"/>
            </w:pPr>
          </w:p>
        </w:tc>
        <w:tc>
          <w:tcPr>
            <w:tcW w:w="8718" w:type="dxa"/>
          </w:tcPr>
          <w:p w14:paraId="03CBF0DD" w14:textId="77777777" w:rsidR="00D774A8" w:rsidRDefault="00E1226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3CBF0DF" w14:textId="77777777" w:rsidR="006E04A4" w:rsidRPr="00852BA1" w:rsidRDefault="00E1226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BF0F1" w14:textId="77777777" w:rsidR="00000000" w:rsidRDefault="00E1226F">
      <w:pPr>
        <w:spacing w:line="240" w:lineRule="auto"/>
      </w:pPr>
      <w:r>
        <w:separator/>
      </w:r>
    </w:p>
  </w:endnote>
  <w:endnote w:type="continuationSeparator" w:id="0">
    <w:p w14:paraId="03CBF0F3" w14:textId="77777777" w:rsidR="00000000" w:rsidRDefault="00E1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5" w14:textId="77777777" w:rsidR="00BE217A" w:rsidRDefault="00E1226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6" w14:textId="77777777" w:rsidR="00D73249" w:rsidRDefault="00E122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3CBF0E7" w14:textId="77777777" w:rsidR="00D73249" w:rsidRDefault="00E1226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B" w14:textId="77777777" w:rsidR="00D73249" w:rsidRDefault="00E122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3CBF0EC" w14:textId="77777777" w:rsidR="00D73249" w:rsidRDefault="00E122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F0ED" w14:textId="77777777" w:rsidR="00000000" w:rsidRDefault="00E1226F">
      <w:pPr>
        <w:spacing w:line="240" w:lineRule="auto"/>
      </w:pPr>
      <w:r>
        <w:separator/>
      </w:r>
    </w:p>
  </w:footnote>
  <w:footnote w:type="continuationSeparator" w:id="0">
    <w:p w14:paraId="03CBF0EF" w14:textId="77777777" w:rsidR="00000000" w:rsidRDefault="00E12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0" w14:textId="77777777" w:rsidR="00BE217A" w:rsidRDefault="00E1226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1" w14:textId="77777777" w:rsidR="00D73249" w:rsidRDefault="00E1226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9 juni 2017</w:t>
    </w:r>
    <w:r>
      <w:fldChar w:fldCharType="end"/>
    </w:r>
  </w:p>
  <w:p w14:paraId="03CBF0E2" w14:textId="77777777" w:rsidR="00D73249" w:rsidRDefault="00E1226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CBF0E3" w14:textId="77777777" w:rsidR="00D73249" w:rsidRDefault="00E1226F"/>
  <w:p w14:paraId="03CBF0E4" w14:textId="77777777" w:rsidR="00D73249" w:rsidRDefault="00E122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F0E8" w14:textId="77777777" w:rsidR="00D73249" w:rsidRDefault="00E1226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3CBF0ED" wp14:editId="03CBF0E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BF0E9" w14:textId="77777777" w:rsidR="00D73249" w:rsidRDefault="00E1226F" w:rsidP="00BE217A">
    <w:pPr>
      <w:pStyle w:val="Dokumentrubrik"/>
      <w:spacing w:after="360"/>
    </w:pPr>
    <w:r>
      <w:t>Föredragningslista</w:t>
    </w:r>
  </w:p>
  <w:p w14:paraId="03CBF0EA" w14:textId="77777777" w:rsidR="00D73249" w:rsidRDefault="00E122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936461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B46B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23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A0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EA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09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E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27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69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00B83"/>
    <w:rsid w:val="00600B83"/>
    <w:rsid w:val="00E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F047"/>
  <w15:docId w15:val="{46405A8C-EF54-465A-92CA-D3CD3E5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2017-06-09</SAFIR_Sammantradesdatum_Doc>
    <SAFIR_SammantradeID xmlns="C07A1A6C-0B19-41D9-BDF8-F523BA3921EB">02d59db4-4609-4cdb-aa6f-7bc0fc3e7576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D071-3513-4286-AEC5-5BF072C6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66552-439F-4D66-B252-01C62BF6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259</TotalTime>
  <Pages>3</Pages>
  <Words>468</Words>
  <Characters>2859</Characters>
  <Application>Microsoft Office Word</Application>
  <DocSecurity>0</DocSecurity>
  <Lines>168</Lines>
  <Paragraphs>87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48</cp:revision>
  <cp:lastPrinted>2012-12-12T21:41:00Z</cp:lastPrinted>
  <dcterms:created xsi:type="dcterms:W3CDTF">2013-03-22T09:28:00Z</dcterms:created>
  <dcterms:modified xsi:type="dcterms:W3CDTF">2017-06-08T13:19:00Z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