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238A" w:rsidRPr="00856C32" w:rsidRDefault="0059238A" w:rsidP="004637C9">
      <w:pPr>
        <w:pStyle w:val="Hemstlrubrik"/>
      </w:pPr>
      <w:r w:rsidRPr="00856C32">
        <w:t>Förslag till riksdagsbeslut</w:t>
      </w:r>
    </w:p>
    <w:p w:rsidR="0059238A" w:rsidRPr="00856C32" w:rsidRDefault="0059238A" w:rsidP="008D0D15">
      <w:pPr>
        <w:pStyle w:val="Hemstlatt"/>
      </w:pPr>
      <w:r w:rsidRPr="00856C32">
        <w:t>Riksdagen tillkännager för regeringen som sin mening vad som i moti</w:t>
      </w:r>
      <w:r w:rsidRPr="00856C32">
        <w:t>o</w:t>
      </w:r>
      <w:r w:rsidRPr="00856C32">
        <w:t xml:space="preserve">nen </w:t>
      </w:r>
      <w:r w:rsidR="008D0D15" w:rsidRPr="00856C32">
        <w:t>anförs</w:t>
      </w:r>
      <w:r w:rsidRPr="00856C32">
        <w:t xml:space="preserve"> om att </w:t>
      </w:r>
      <w:r w:rsidR="00F3032B" w:rsidRPr="00856C32">
        <w:t xml:space="preserve">se över möjligheterna att </w:t>
      </w:r>
      <w:r w:rsidRPr="00856C32">
        <w:t>tvångsvård skall kunna ske ute i samhället för att få patienter att ta sin medicin.</w:t>
      </w:r>
    </w:p>
    <w:p w:rsidR="0059238A" w:rsidRPr="00856C32" w:rsidRDefault="007C6092" w:rsidP="0059238A">
      <w:pPr>
        <w:pStyle w:val="Rubrik1"/>
      </w:pPr>
      <w:r w:rsidRPr="00856C32">
        <w:t>Motivering</w:t>
      </w:r>
    </w:p>
    <w:p w:rsidR="0059238A" w:rsidRPr="00856C32" w:rsidRDefault="0059238A" w:rsidP="005541C6">
      <w:pPr>
        <w:autoSpaceDE w:val="0"/>
        <w:autoSpaceDN w:val="0"/>
        <w:adjustRightInd w:val="0"/>
      </w:pPr>
      <w:r w:rsidRPr="00856C32">
        <w:rPr>
          <w:color w:val="000000"/>
          <w:szCs w:val="24"/>
        </w:rPr>
        <w:t>I vårt samhälle har vi idag tyvärr många människor som behöver hjälp av olika slag.</w:t>
      </w:r>
      <w:r w:rsidR="005541C6" w:rsidRPr="00856C32">
        <w:rPr>
          <w:color w:val="000000"/>
          <w:szCs w:val="24"/>
        </w:rPr>
        <w:t xml:space="preserve"> </w:t>
      </w:r>
      <w:r w:rsidRPr="00856C32">
        <w:t>Bland dessa så finns det människor som har problem.</w:t>
      </w:r>
      <w:r w:rsidR="004637C9" w:rsidRPr="00856C32">
        <w:t xml:space="preserve"> </w:t>
      </w:r>
      <w:r w:rsidRPr="00856C32">
        <w:t>Flera av dem har tyvärr inte egen sjukdomsinsikt vilket gör att de ibland kan behöva ko</w:t>
      </w:r>
      <w:r w:rsidRPr="00856C32">
        <w:t>m</w:t>
      </w:r>
      <w:r w:rsidRPr="00856C32">
        <w:t>ma ifråga för tvångsvård. Denna tvångsvård kan ske på institution men också hemma.</w:t>
      </w:r>
    </w:p>
    <w:p w:rsidR="0059238A" w:rsidRPr="00856C32" w:rsidRDefault="0059238A" w:rsidP="0059238A">
      <w:pPr>
        <w:pStyle w:val="Normaltindrag"/>
      </w:pPr>
      <w:r w:rsidRPr="00856C32">
        <w:t>Syftet med tvångsvården kan vara att personen i fråga skall ta sin medicin med vars hjälp han</w:t>
      </w:r>
      <w:r w:rsidR="004637C9" w:rsidRPr="00856C32">
        <w:t xml:space="preserve"> eller </w:t>
      </w:r>
      <w:r w:rsidRPr="00856C32">
        <w:t>hon kan leva ett normalt liv ute i samhället.</w:t>
      </w:r>
    </w:p>
    <w:p w:rsidR="008D0D15" w:rsidRPr="00856C32" w:rsidRDefault="0059238A" w:rsidP="004637C9">
      <w:pPr>
        <w:pStyle w:val="Normaltindrag"/>
      </w:pPr>
      <w:r w:rsidRPr="00856C32">
        <w:t>Denna situation är</w:t>
      </w:r>
      <w:r w:rsidR="004637C9" w:rsidRPr="00856C32">
        <w:t xml:space="preserve"> eller </w:t>
      </w:r>
      <w:r w:rsidRPr="00856C32">
        <w:t>var inte ovanlig men håller på att bli p</w:t>
      </w:r>
      <w:r w:rsidR="004637C9" w:rsidRPr="00856C32">
        <w:t>å grund av</w:t>
      </w:r>
      <w:r w:rsidRPr="00856C32">
        <w:t xml:space="preserve"> ett domstolsutslag i kammarrätten, som säger att man inte kan tvångsvårda en person på långtidspermission om enda syftet är att förmå henne eller honom att ta sin medicin.</w:t>
      </w:r>
      <w:r w:rsidR="00960B8E" w:rsidRPr="00856C32">
        <w:t xml:space="preserve"> </w:t>
      </w:r>
      <w:r w:rsidRPr="00856C32">
        <w:t>Detta beslut är ur medicinsk synpunkt förkastligt, anser jag. Det gör att patienten istället för att kunna vara ute i samhället och må bra med medicin och t</w:t>
      </w:r>
      <w:r w:rsidR="004637C9" w:rsidRPr="00856C32">
        <w:t>vångsvård riskerar att bli sjuk</w:t>
      </w:r>
      <w:r w:rsidRPr="00856C32">
        <w:t xml:space="preserve"> på nytt och intag</w:t>
      </w:r>
      <w:r w:rsidR="004637C9" w:rsidRPr="00856C32">
        <w:t>en</w:t>
      </w:r>
      <w:r w:rsidRPr="00856C32">
        <w:t xml:space="preserve"> på instit</w:t>
      </w:r>
      <w:r w:rsidRPr="00856C32">
        <w:t>u</w:t>
      </w:r>
      <w:r w:rsidRPr="00856C32">
        <w:t>tion.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637C9" w:rsidRPr="00856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637C9" w:rsidRPr="00856C32" w:rsidRDefault="004637C9" w:rsidP="004637C9">
            <w:pPr>
              <w:pStyle w:val="UnderskriftDatum"/>
              <w:spacing w:before="240"/>
            </w:pPr>
            <w:r w:rsidRPr="00856C32">
              <w:t>Stockholm den 4 oktober 2005</w:t>
            </w:r>
          </w:p>
        </w:tc>
        <w:tc>
          <w:tcPr>
            <w:tcW w:w="3047" w:type="dxa"/>
          </w:tcPr>
          <w:p w:rsidR="004637C9" w:rsidRPr="00856C32" w:rsidRDefault="004637C9" w:rsidP="004637C9">
            <w:pPr>
              <w:pStyle w:val="Underskrifter"/>
              <w:spacing w:before="240"/>
            </w:pPr>
          </w:p>
        </w:tc>
      </w:tr>
      <w:tr w:rsidR="004637C9" w:rsidRPr="00856C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637C9" w:rsidRPr="00856C32" w:rsidRDefault="004637C9" w:rsidP="004637C9">
            <w:pPr>
              <w:pStyle w:val="Underskrifter"/>
            </w:pPr>
            <w:r w:rsidRPr="00856C32">
              <w:t>Krister Örnfjäder (s)</w:t>
            </w:r>
          </w:p>
        </w:tc>
        <w:tc>
          <w:tcPr>
            <w:tcW w:w="3047" w:type="dxa"/>
          </w:tcPr>
          <w:p w:rsidR="004637C9" w:rsidRPr="00856C32" w:rsidRDefault="004637C9" w:rsidP="004637C9">
            <w:pPr>
              <w:pStyle w:val="Underskrifter"/>
            </w:pPr>
          </w:p>
        </w:tc>
      </w:tr>
    </w:tbl>
    <w:p w:rsidR="0059238A" w:rsidRPr="00856C32" w:rsidRDefault="0059238A" w:rsidP="004637C9">
      <w:pPr>
        <w:pStyle w:val="Normaltindrag"/>
      </w:pPr>
    </w:p>
    <w:sectPr w:rsidR="0059238A" w:rsidRPr="00856C32" w:rsidSect="004637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1426" w:rsidRPr="00856C32" w:rsidRDefault="00321426">
      <w:r w:rsidRPr="00856C32">
        <w:separator/>
      </w:r>
    </w:p>
  </w:endnote>
  <w:endnote w:type="continuationSeparator" w:id="0">
    <w:p w:rsidR="00321426" w:rsidRPr="00856C32" w:rsidRDefault="00321426">
      <w:r w:rsidRPr="00856C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4823" w:rsidRPr="00856C32" w:rsidRDefault="00856C32" w:rsidP="004637C9">
    <w:pPr>
      <w:pStyle w:val="Sidfot"/>
    </w:pPr>
    <w:r w:rsidRPr="00856C3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4466970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37C9" w:rsidRDefault="004637C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63EB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637C9" w:rsidRDefault="004637C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63EB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032B" w:rsidRPr="00856C32" w:rsidRDefault="00856C32" w:rsidP="004637C9">
    <w:pPr>
      <w:pStyle w:val="Sidfot"/>
    </w:pPr>
    <w:r w:rsidRPr="00856C3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521382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37C9" w:rsidRDefault="004637C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63EB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637C9" w:rsidRDefault="004637C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63EB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032B" w:rsidRPr="00856C32" w:rsidRDefault="00856C32" w:rsidP="004637C9">
    <w:pPr>
      <w:pStyle w:val="Sidfot"/>
    </w:pPr>
    <w:r w:rsidRPr="00856C3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977246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37C9" w:rsidRDefault="004637C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63EB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637C9" w:rsidRDefault="004637C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63EB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1426" w:rsidRPr="00856C32" w:rsidRDefault="00321426">
      <w:r w:rsidRPr="00856C32">
        <w:separator/>
      </w:r>
    </w:p>
  </w:footnote>
  <w:footnote w:type="continuationSeparator" w:id="0">
    <w:p w:rsidR="00321426" w:rsidRPr="00856C32" w:rsidRDefault="00321426">
      <w:r w:rsidRPr="00856C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4823" w:rsidRPr="00856C32" w:rsidRDefault="00856C32" w:rsidP="004637C9">
    <w:pPr>
      <w:pStyle w:val="Sidhuvud"/>
    </w:pPr>
    <w:r w:rsidRPr="00856C3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379076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37C9" w:rsidRDefault="004637C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63EB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63EBF">
                            <w:t>So543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637C9" w:rsidRDefault="004637C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63EB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63EBF">
                      <w:t>So543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032B" w:rsidRPr="00856C32" w:rsidRDefault="00856C32" w:rsidP="004637C9">
    <w:pPr>
      <w:pStyle w:val="Sidhuvud"/>
    </w:pPr>
    <w:r w:rsidRPr="00856C3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101774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37C9" w:rsidRDefault="004637C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63EB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63EBF">
                            <w:t>So543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637C9" w:rsidRDefault="004637C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63EB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63EBF">
                      <w:t>So543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37C9" w:rsidRPr="00856C32" w:rsidRDefault="004637C9">
    <w:pPr>
      <w:pStyle w:val="FSHNormal"/>
      <w:tabs>
        <w:tab w:val="right" w:pos="5840"/>
      </w:tabs>
    </w:pPr>
    <w:r w:rsidRPr="00856C32">
      <w:br/>
    </w:r>
    <w:r w:rsidRPr="00856C32">
      <w:fldChar w:fldCharType="begin" w:fldLock="1"/>
    </w:r>
    <w:r w:rsidRPr="00856C32">
      <w:instrText xml:space="preserve"> DOCPROPERTY</w:instrText>
    </w:r>
    <w:r w:rsidRPr="00856C32">
      <w:rPr>
        <w:sz w:val="18"/>
      </w:rPr>
      <w:instrText xml:space="preserve"> "YearUser" *\charformat </w:instrText>
    </w:r>
    <w:r w:rsidRPr="00856C32">
      <w:fldChar w:fldCharType="separate"/>
    </w:r>
    <w:r w:rsidR="00663EBF" w:rsidRPr="00856C32">
      <w:t>2005/06</w:t>
    </w:r>
    <w:r w:rsidRPr="00856C32">
      <w:fldChar w:fldCharType="end"/>
    </w:r>
    <w:r w:rsidRPr="00856C32">
      <w:t xml:space="preserve"> </w:t>
    </w:r>
    <w:r w:rsidRPr="00856C32">
      <w:tab/>
      <w:t xml:space="preserve">mnr: </w:t>
    </w:r>
    <w:r w:rsidRPr="00856C32">
      <w:fldChar w:fldCharType="begin" w:fldLock="1"/>
    </w:r>
    <w:r w:rsidRPr="00856C32">
      <w:instrText xml:space="preserve"> DOCPROPERTY</w:instrText>
    </w:r>
    <w:r w:rsidRPr="00856C32">
      <w:rPr>
        <w:sz w:val="18"/>
      </w:rPr>
      <w:instrText xml:space="preserve"> "Motionsnummer" *\charformat </w:instrText>
    </w:r>
    <w:r w:rsidRPr="00856C32">
      <w:fldChar w:fldCharType="separate"/>
    </w:r>
    <w:r w:rsidR="00663EBF" w:rsidRPr="00856C32">
      <w:t>So543</w:t>
    </w:r>
    <w:r w:rsidRPr="00856C32">
      <w:fldChar w:fldCharType="end"/>
    </w:r>
    <w:r w:rsidRPr="00856C32">
      <w:br/>
    </w:r>
    <w:r w:rsidRPr="00856C32">
      <w:fldChar w:fldCharType="begin" w:fldLock="1"/>
    </w:r>
    <w:r w:rsidRPr="00856C32">
      <w:instrText xml:space="preserve"> DOCPROPERTY</w:instrText>
    </w:r>
    <w:r w:rsidRPr="00856C32">
      <w:rPr>
        <w:sz w:val="18"/>
      </w:rPr>
      <w:instrText xml:space="preserve"> "Samling" *\charformat </w:instrText>
    </w:r>
    <w:r w:rsidRPr="00856C32">
      <w:fldChar w:fldCharType="end"/>
    </w:r>
    <w:r w:rsidRPr="00856C32">
      <w:tab/>
      <w:t xml:space="preserve">pnr: </w:t>
    </w:r>
    <w:r w:rsidRPr="00856C32">
      <w:fldChar w:fldCharType="begin" w:fldLock="1"/>
    </w:r>
    <w:r w:rsidRPr="00856C32">
      <w:instrText xml:space="preserve"> DOCPROPERTY</w:instrText>
    </w:r>
    <w:r w:rsidRPr="00856C32">
      <w:rPr>
        <w:sz w:val="18"/>
      </w:rPr>
      <w:instrText xml:space="preserve"> "Partinummer" *\charformat </w:instrText>
    </w:r>
    <w:r w:rsidRPr="00856C32">
      <w:fldChar w:fldCharType="separate"/>
    </w:r>
    <w:r w:rsidR="00663EBF" w:rsidRPr="00856C32">
      <w:t>s11136</w:t>
    </w:r>
    <w:r w:rsidRPr="00856C32">
      <w:fldChar w:fldCharType="end"/>
    </w:r>
  </w:p>
  <w:p w:rsidR="004637C9" w:rsidRPr="00856C32" w:rsidRDefault="004637C9">
    <w:pPr>
      <w:pStyle w:val="FSHRub1"/>
    </w:pPr>
    <w:r w:rsidRPr="00856C32">
      <w:t>Motion till riksdagen</w:t>
    </w:r>
    <w:r w:rsidRPr="00856C32">
      <w:br/>
    </w:r>
    <w:r w:rsidRPr="00856C32">
      <w:fldChar w:fldCharType="begin" w:fldLock="1"/>
    </w:r>
    <w:r w:rsidRPr="00856C32">
      <w:instrText xml:space="preserve"> DOCPROPERTY "YearUser" *\charformat </w:instrText>
    </w:r>
    <w:r w:rsidRPr="00856C32">
      <w:fldChar w:fldCharType="separate"/>
    </w:r>
    <w:r w:rsidR="00663EBF" w:rsidRPr="00856C32">
      <w:t>2005/06</w:t>
    </w:r>
    <w:r w:rsidRPr="00856C32">
      <w:fldChar w:fldCharType="end"/>
    </w:r>
    <w:r w:rsidRPr="00856C32">
      <w:t>:</w:t>
    </w:r>
    <w:r w:rsidRPr="00856C32">
      <w:fldChar w:fldCharType="begin" w:fldLock="1"/>
    </w:r>
    <w:r w:rsidRPr="00856C32">
      <w:instrText xml:space="preserve"> DOCPROPERTY "Motionsnummer" *\charformat </w:instrText>
    </w:r>
    <w:r w:rsidRPr="00856C32">
      <w:fldChar w:fldCharType="separate"/>
    </w:r>
    <w:r w:rsidR="00663EBF" w:rsidRPr="00856C32">
      <w:t>So543</w:t>
    </w:r>
    <w:r w:rsidRPr="00856C32">
      <w:fldChar w:fldCharType="end"/>
    </w:r>
  </w:p>
  <w:p w:rsidR="004637C9" w:rsidRPr="00856C32" w:rsidRDefault="004637C9">
    <w:pPr>
      <w:pStyle w:val="FSHNormalS5"/>
    </w:pPr>
    <w:r w:rsidRPr="00856C32">
      <w:fldChar w:fldCharType="begin" w:fldLock="1"/>
    </w:r>
    <w:r w:rsidRPr="00856C32">
      <w:instrText xml:space="preserve"> DOCPROPERTY "MotionarText" *\charformat </w:instrText>
    </w:r>
    <w:r w:rsidRPr="00856C32">
      <w:fldChar w:fldCharType="separate"/>
    </w:r>
    <w:r w:rsidR="00663EBF" w:rsidRPr="00856C32">
      <w:t>av Krister Örnfjäder (s)</w:t>
    </w:r>
    <w:r w:rsidRPr="00856C32">
      <w:fldChar w:fldCharType="end"/>
    </w:r>
    <w:r w:rsidRPr="00856C32">
      <w:br/>
    </w:r>
    <w:r w:rsidRPr="00856C32">
      <w:fldChar w:fldCharType="begin" w:fldLock="1"/>
    </w:r>
    <w:r w:rsidRPr="00856C32">
      <w:instrText xml:space="preserve"> DOCPROPERTY "SvarFrasKort" *\charformat </w:instrText>
    </w:r>
    <w:r w:rsidRPr="00856C32">
      <w:fldChar w:fldCharType="end"/>
    </w:r>
  </w:p>
  <w:p w:rsidR="004637C9" w:rsidRPr="00856C32" w:rsidRDefault="004637C9">
    <w:pPr>
      <w:pStyle w:val="FSHTitel"/>
    </w:pPr>
    <w:r w:rsidRPr="00856C32">
      <w:fldChar w:fldCharType="begin" w:fldLock="1"/>
    </w:r>
    <w:r w:rsidRPr="00856C32">
      <w:instrText xml:space="preserve"> DOCPROPERTY</w:instrText>
    </w:r>
    <w:r w:rsidRPr="00856C32">
      <w:rPr>
        <w:sz w:val="18"/>
      </w:rPr>
      <w:instrText xml:space="preserve"> "RubrikSvar" *\charformat </w:instrText>
    </w:r>
    <w:r w:rsidRPr="00856C32">
      <w:fldChar w:fldCharType="separate"/>
    </w:r>
    <w:r w:rsidR="00663EBF" w:rsidRPr="00856C32">
      <w:t>Tvångsvård av psykiskt sjuka</w:t>
    </w:r>
    <w:r w:rsidRPr="00856C32">
      <w:fldChar w:fldCharType="end"/>
    </w:r>
  </w:p>
  <w:p w:rsidR="004637C9" w:rsidRPr="00856C32" w:rsidRDefault="004637C9" w:rsidP="004637C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0711978">
    <w:abstractNumId w:val="13"/>
  </w:num>
  <w:num w:numId="2" w16cid:durableId="1257977489">
    <w:abstractNumId w:val="10"/>
  </w:num>
  <w:num w:numId="3" w16cid:durableId="659191251">
    <w:abstractNumId w:val="11"/>
  </w:num>
  <w:num w:numId="4" w16cid:durableId="1615332283">
    <w:abstractNumId w:val="12"/>
  </w:num>
  <w:num w:numId="5" w16cid:durableId="1003582788">
    <w:abstractNumId w:val="8"/>
  </w:num>
  <w:num w:numId="6" w16cid:durableId="40325658">
    <w:abstractNumId w:val="3"/>
  </w:num>
  <w:num w:numId="7" w16cid:durableId="1928609457">
    <w:abstractNumId w:val="2"/>
  </w:num>
  <w:num w:numId="8" w16cid:durableId="1528643692">
    <w:abstractNumId w:val="1"/>
  </w:num>
  <w:num w:numId="9" w16cid:durableId="923419755">
    <w:abstractNumId w:val="0"/>
  </w:num>
  <w:num w:numId="10" w16cid:durableId="2139033355">
    <w:abstractNumId w:val="9"/>
  </w:num>
  <w:num w:numId="11" w16cid:durableId="1051078722">
    <w:abstractNumId w:val="7"/>
  </w:num>
  <w:num w:numId="12" w16cid:durableId="134417586">
    <w:abstractNumId w:val="6"/>
  </w:num>
  <w:num w:numId="13" w16cid:durableId="845053678">
    <w:abstractNumId w:val="5"/>
  </w:num>
  <w:num w:numId="14" w16cid:durableId="1349410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8"/>
  </w:docVars>
  <w:rsids>
    <w:rsidRoot w:val="008D0D15"/>
    <w:rsid w:val="00042D00"/>
    <w:rsid w:val="0004381F"/>
    <w:rsid w:val="00064BC3"/>
    <w:rsid w:val="00066775"/>
    <w:rsid w:val="00072FB9"/>
    <w:rsid w:val="00100531"/>
    <w:rsid w:val="00201DFB"/>
    <w:rsid w:val="00204A63"/>
    <w:rsid w:val="00212FF1"/>
    <w:rsid w:val="002241BD"/>
    <w:rsid w:val="00230193"/>
    <w:rsid w:val="0025068A"/>
    <w:rsid w:val="002818D3"/>
    <w:rsid w:val="002D11A8"/>
    <w:rsid w:val="00321426"/>
    <w:rsid w:val="00445271"/>
    <w:rsid w:val="004637C9"/>
    <w:rsid w:val="004A0504"/>
    <w:rsid w:val="004E38D9"/>
    <w:rsid w:val="005541C6"/>
    <w:rsid w:val="0059238A"/>
    <w:rsid w:val="005B145B"/>
    <w:rsid w:val="00663EBF"/>
    <w:rsid w:val="00740D6D"/>
    <w:rsid w:val="00794149"/>
    <w:rsid w:val="007B67A7"/>
    <w:rsid w:val="007C6092"/>
    <w:rsid w:val="00856C32"/>
    <w:rsid w:val="008B29E5"/>
    <w:rsid w:val="008D0D15"/>
    <w:rsid w:val="008E4823"/>
    <w:rsid w:val="00960B8E"/>
    <w:rsid w:val="00A053C6"/>
    <w:rsid w:val="00B13BF0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F3032B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8567F7F-88EF-4487-BB4A-64FBE0622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4637C9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206</Words>
  <Characters>1010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So543</vt:lpstr>
    </vt:vector>
  </TitlesOfParts>
  <Company>Riksdagen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So543</dc:title>
  <dc:subject>So543</dc:subject>
  <dc:creator>Riksdagen</dc:creator>
  <cp:keywords>Riksdagen</cp:keywords>
  <dc:description/>
  <cp:lastModifiedBy>Lars Brink</cp:lastModifiedBy>
  <cp:revision>2</cp:revision>
  <cp:lastPrinted>2006-01-13T14:37:00Z</cp:lastPrinted>
  <dcterms:created xsi:type="dcterms:W3CDTF">2025-12-16T21:20:00Z</dcterms:created>
  <dcterms:modified xsi:type="dcterms:W3CDTF">2025-12-16T21:20:00Z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mot2000_423_2005-12-08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Tvångsvård av psykiskt sjuka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Tvångsvård av psykiskt sjuka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s11136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Krister Örnfjäder (s)</vt:lpwstr>
  </property>
  <property fmtid="{D5CDD505-2E9C-101B-9397-08002B2CF9AE}" pid="26" name="MotionarLista">
    <vt:lpwstr>Örnfjäder, Krister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Örnfjäder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So543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20052006000000000115000111360069</vt:lpwstr>
  </property>
  <property fmtid="{D5CDD505-2E9C-101B-9397-08002B2CF9AE}" pid="47" name="datum">
    <vt:lpwstr>051004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20052006000000000115000111360069</vt:lpwstr>
  </property>
  <property fmtid="{D5CDD505-2E9C-101B-9397-08002B2CF9AE}" pid="50" name="nummer">
    <vt:lpwstr>543</vt:lpwstr>
  </property>
  <property fmtid="{D5CDD505-2E9C-101B-9397-08002B2CF9AE}" pid="51" name="utskottsbeteckning">
    <vt:lpwstr>So</vt:lpwstr>
  </property>
</Properties>
</file>