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B3785" w:rsidRDefault="00417962" w14:paraId="0A8B8CFD" w14:textId="77777777">
      <w:pPr>
        <w:pStyle w:val="RubrikFrslagTIllRiksdagsbeslut"/>
      </w:pPr>
      <w:sdt>
        <w:sdtPr>
          <w:alias w:val="CC_Boilerplate_4"/>
          <w:tag w:val="CC_Boilerplate_4"/>
          <w:id w:val="-1644581176"/>
          <w:lock w:val="sdtContentLocked"/>
          <w:placeholder>
            <w:docPart w:val="506A65CE8CDA4629A874F282D69E94BD"/>
          </w:placeholder>
          <w:text/>
        </w:sdtPr>
        <w:sdtEndPr/>
        <w:sdtContent>
          <w:r w:rsidRPr="009B062B" w:rsidR="00AF30DD">
            <w:t>Förslag till riksdagsbeslut</w:t>
          </w:r>
        </w:sdtContent>
      </w:sdt>
      <w:bookmarkEnd w:id="0"/>
      <w:bookmarkEnd w:id="1"/>
    </w:p>
    <w:sdt>
      <w:sdtPr>
        <w:alias w:val="Yrkande 1"/>
        <w:tag w:val="d315ff09-8aaf-4b25-813f-3e137cada098"/>
        <w:id w:val="-1028707089"/>
        <w:lock w:val="sdtLocked"/>
      </w:sdtPr>
      <w:sdtEndPr/>
      <w:sdtContent>
        <w:p w:rsidR="0008501B" w:rsidRDefault="0004133D" w14:paraId="5DD82F12" w14:textId="77777777">
          <w:pPr>
            <w:pStyle w:val="Frslagstext"/>
            <w:numPr>
              <w:ilvl w:val="0"/>
              <w:numId w:val="0"/>
            </w:numPr>
          </w:pPr>
          <w:r>
            <w:t>Riksdagen ställer sig bakom det som anförs i motionen om att se över möjligheterna att om möjligt förenkla möjligheterna till förändrade gränser eller upphävanden av naturreservatsområden som inte längre är skyddsvärda,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97A0F13DC74F3389B21C75892D042A"/>
        </w:placeholder>
        <w:text/>
      </w:sdtPr>
      <w:sdtEndPr/>
      <w:sdtContent>
        <w:p w:rsidRPr="009B062B" w:rsidR="006D79C9" w:rsidP="00333E95" w:rsidRDefault="006D79C9" w14:paraId="40A2C92E" w14:textId="77777777">
          <w:pPr>
            <w:pStyle w:val="Rubrik1"/>
          </w:pPr>
          <w:r>
            <w:t>Motivering</w:t>
          </w:r>
        </w:p>
      </w:sdtContent>
    </w:sdt>
    <w:bookmarkEnd w:displacedByCustomXml="prev" w:id="3"/>
    <w:bookmarkEnd w:displacedByCustomXml="prev" w:id="4"/>
    <w:p w:rsidR="00BB6339" w:rsidP="008E0FE2" w:rsidRDefault="00ED7A24" w14:paraId="470F8EDE" w14:textId="2D4B2D24">
      <w:pPr>
        <w:pStyle w:val="Normalutanindragellerluft"/>
      </w:pPr>
      <w:r>
        <w:t>Omtanken om vår natur är en av de viktigare uppgifterna i vårt samhälle. Dagens naturreservat är en viktig del för att bevara den biologiska mångfalden och göra naturen tillgänglig för alla. De resurser samhället satsar för att bevara känsliga miljöer är enormt viktig</w:t>
      </w:r>
      <w:r w:rsidR="0004133D">
        <w:t>a</w:t>
      </w:r>
      <w:r>
        <w:t xml:space="preserve">. Viktigt är också att dessa resurser används på bästa möjliga sätt för att skydda vår </w:t>
      </w:r>
      <w:r w:rsidR="00987F13">
        <w:t xml:space="preserve">mest </w:t>
      </w:r>
      <w:r>
        <w:t>värdefulla natur. Idag finns områden som när skyddet infördes var viktiga miljö</w:t>
      </w:r>
      <w:r w:rsidR="00987F13">
        <w:t>e</w:t>
      </w:r>
      <w:r>
        <w:t xml:space="preserve">r, men idag har </w:t>
      </w:r>
      <w:r w:rsidR="00987F13">
        <w:t>bevarandevärdet</w:t>
      </w:r>
      <w:r>
        <w:t xml:space="preserve"> försvunnit eller </w:t>
      </w:r>
      <w:r w:rsidR="00987F13">
        <w:t>förändrats.</w:t>
      </w:r>
      <w:r>
        <w:t xml:space="preserve"> </w:t>
      </w:r>
      <w:r w:rsidR="00987F13">
        <w:t>Dessa marker kan då få en annan uppgift.</w:t>
      </w:r>
    </w:p>
    <w:sdt>
      <w:sdtPr>
        <w:rPr>
          <w:i/>
          <w:noProof/>
        </w:rPr>
        <w:alias w:val="CC_Underskrifter"/>
        <w:tag w:val="CC_Underskrifter"/>
        <w:id w:val="583496634"/>
        <w:lock w:val="sdtContentLocked"/>
        <w:placeholder>
          <w:docPart w:val="2977A503EAB046C2B0CCB762D72F6C8B"/>
        </w:placeholder>
      </w:sdtPr>
      <w:sdtEndPr>
        <w:rPr>
          <w:i w:val="0"/>
          <w:noProof w:val="0"/>
        </w:rPr>
      </w:sdtEndPr>
      <w:sdtContent>
        <w:p w:rsidR="001B3785" w:rsidP="001B3785" w:rsidRDefault="001B3785" w14:paraId="36A33D74" w14:textId="77777777"/>
        <w:p w:rsidRPr="008E0FE2" w:rsidR="004801AC" w:rsidP="001B3785" w:rsidRDefault="00417962" w14:paraId="09B7AFBC" w14:textId="08338396"/>
      </w:sdtContent>
    </w:sdt>
    <w:tbl>
      <w:tblPr>
        <w:tblW w:w="5000" w:type="pct"/>
        <w:tblLook w:val="04A0" w:firstRow="1" w:lastRow="0" w:firstColumn="1" w:lastColumn="0" w:noHBand="0" w:noVBand="1"/>
        <w:tblCaption w:val="underskrifter"/>
      </w:tblPr>
      <w:tblGrid>
        <w:gridCol w:w="4252"/>
        <w:gridCol w:w="4252"/>
      </w:tblGrid>
      <w:tr w:rsidR="0008501B" w14:paraId="34E473B3" w14:textId="77777777">
        <w:trPr>
          <w:cantSplit/>
        </w:trPr>
        <w:tc>
          <w:tcPr>
            <w:tcW w:w="50" w:type="pct"/>
            <w:vAlign w:val="bottom"/>
          </w:tcPr>
          <w:p w:rsidR="0008501B" w:rsidRDefault="0004133D" w14:paraId="15CA1AD0" w14:textId="77777777">
            <w:pPr>
              <w:pStyle w:val="Underskrifter"/>
              <w:spacing w:after="0"/>
            </w:pPr>
            <w:r>
              <w:t>Åsa Hartzell (M)</w:t>
            </w:r>
          </w:p>
        </w:tc>
        <w:tc>
          <w:tcPr>
            <w:tcW w:w="50" w:type="pct"/>
            <w:vAlign w:val="bottom"/>
          </w:tcPr>
          <w:p w:rsidR="0008501B" w:rsidRDefault="0008501B" w14:paraId="05735730" w14:textId="77777777">
            <w:pPr>
              <w:pStyle w:val="Underskrifter"/>
              <w:spacing w:after="0"/>
            </w:pPr>
          </w:p>
        </w:tc>
      </w:tr>
    </w:tbl>
    <w:p w:rsidR="007E29F9" w:rsidRDefault="007E29F9" w14:paraId="6AA95E78" w14:textId="77777777"/>
    <w:sectPr w:rsidR="007E29F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DEDD5" w14:textId="77777777" w:rsidR="00FC61DA" w:rsidRDefault="00FC61DA" w:rsidP="000C1CAD">
      <w:pPr>
        <w:spacing w:line="240" w:lineRule="auto"/>
      </w:pPr>
      <w:r>
        <w:separator/>
      </w:r>
    </w:p>
  </w:endnote>
  <w:endnote w:type="continuationSeparator" w:id="0">
    <w:p w14:paraId="0B3CDE47" w14:textId="77777777" w:rsidR="00FC61DA" w:rsidRDefault="00FC61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AE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8A9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E840" w14:textId="7201E0C5" w:rsidR="00262EA3" w:rsidRPr="001B3785" w:rsidRDefault="00262EA3" w:rsidP="001B37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FE839" w14:textId="77777777" w:rsidR="00FC61DA" w:rsidRDefault="00FC61DA" w:rsidP="000C1CAD">
      <w:pPr>
        <w:spacing w:line="240" w:lineRule="auto"/>
      </w:pPr>
      <w:r>
        <w:separator/>
      </w:r>
    </w:p>
  </w:footnote>
  <w:footnote w:type="continuationSeparator" w:id="0">
    <w:p w14:paraId="26EB7929" w14:textId="77777777" w:rsidR="00FC61DA" w:rsidRDefault="00FC61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128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BB0AB8" wp14:editId="589702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F2DBC4" w14:textId="7F643F96" w:rsidR="00262EA3" w:rsidRDefault="00417962" w:rsidP="008103B5">
                          <w:pPr>
                            <w:jc w:val="right"/>
                          </w:pPr>
                          <w:sdt>
                            <w:sdtPr>
                              <w:alias w:val="CC_Noformat_Partikod"/>
                              <w:tag w:val="CC_Noformat_Partikod"/>
                              <w:id w:val="-53464382"/>
                              <w:text/>
                            </w:sdtPr>
                            <w:sdtEndPr/>
                            <w:sdtContent>
                              <w:r w:rsidR="00ED7A24">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BB0A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F2DBC4" w14:textId="7F643F96" w:rsidR="00262EA3" w:rsidRDefault="00417962" w:rsidP="008103B5">
                    <w:pPr>
                      <w:jc w:val="right"/>
                    </w:pPr>
                    <w:sdt>
                      <w:sdtPr>
                        <w:alias w:val="CC_Noformat_Partikod"/>
                        <w:tag w:val="CC_Noformat_Partikod"/>
                        <w:id w:val="-53464382"/>
                        <w:text/>
                      </w:sdtPr>
                      <w:sdtEndPr/>
                      <w:sdtContent>
                        <w:r w:rsidR="00ED7A24">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888C5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AED2" w14:textId="77777777" w:rsidR="00262EA3" w:rsidRDefault="00262EA3" w:rsidP="008563AC">
    <w:pPr>
      <w:jc w:val="right"/>
    </w:pPr>
  </w:p>
  <w:p w14:paraId="3AB477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FDEC" w14:textId="77777777" w:rsidR="00262EA3" w:rsidRDefault="004179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43B675" wp14:editId="24BB71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BB0860" w14:textId="42489F77" w:rsidR="00262EA3" w:rsidRDefault="00417962" w:rsidP="00A314CF">
    <w:pPr>
      <w:pStyle w:val="FSHNormal"/>
      <w:spacing w:before="40"/>
    </w:pPr>
    <w:sdt>
      <w:sdtPr>
        <w:alias w:val="CC_Noformat_Motionstyp"/>
        <w:tag w:val="CC_Noformat_Motionstyp"/>
        <w:id w:val="1162973129"/>
        <w:lock w:val="sdtContentLocked"/>
        <w15:appearance w15:val="hidden"/>
        <w:text/>
      </w:sdtPr>
      <w:sdtEndPr/>
      <w:sdtContent>
        <w:r w:rsidR="001B3785">
          <w:t>Enskild motion</w:t>
        </w:r>
      </w:sdtContent>
    </w:sdt>
    <w:r w:rsidR="00821B36">
      <w:t xml:space="preserve"> </w:t>
    </w:r>
    <w:sdt>
      <w:sdtPr>
        <w:alias w:val="CC_Noformat_Partikod"/>
        <w:tag w:val="CC_Noformat_Partikod"/>
        <w:id w:val="1471015553"/>
        <w:lock w:val="contentLocked"/>
        <w:text/>
      </w:sdtPr>
      <w:sdtEndPr/>
      <w:sdtContent>
        <w:r w:rsidR="00ED7A24">
          <w:t>M</w:t>
        </w:r>
      </w:sdtContent>
    </w:sdt>
    <w:sdt>
      <w:sdtPr>
        <w:alias w:val="CC_Noformat_Partinummer"/>
        <w:tag w:val="CC_Noformat_Partinummer"/>
        <w:id w:val="-2014525982"/>
        <w:lock w:val="contentLocked"/>
        <w:showingPlcHdr/>
        <w:text/>
      </w:sdtPr>
      <w:sdtEndPr/>
      <w:sdtContent>
        <w:r w:rsidR="00821B36">
          <w:t xml:space="preserve"> </w:t>
        </w:r>
      </w:sdtContent>
    </w:sdt>
  </w:p>
  <w:p w14:paraId="2B3D02D9" w14:textId="77777777" w:rsidR="00262EA3" w:rsidRPr="008227B3" w:rsidRDefault="004179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A30C9B" w14:textId="25F00124" w:rsidR="00262EA3" w:rsidRPr="008227B3" w:rsidRDefault="004179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378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3785">
          <w:t>:1776</w:t>
        </w:r>
      </w:sdtContent>
    </w:sdt>
  </w:p>
  <w:p w14:paraId="302784FB" w14:textId="79D59237" w:rsidR="00262EA3" w:rsidRDefault="00417962" w:rsidP="00E03A3D">
    <w:pPr>
      <w:pStyle w:val="Motionr"/>
    </w:pPr>
    <w:sdt>
      <w:sdtPr>
        <w:alias w:val="CC_Noformat_Avtext"/>
        <w:tag w:val="CC_Noformat_Avtext"/>
        <w:id w:val="-2020768203"/>
        <w:lock w:val="sdtContentLocked"/>
        <w15:appearance w15:val="hidden"/>
        <w:text/>
      </w:sdtPr>
      <w:sdtEndPr/>
      <w:sdtContent>
        <w:r w:rsidR="001B3785">
          <w:t>av Åsa Hartzell (M)</w:t>
        </w:r>
      </w:sdtContent>
    </w:sdt>
  </w:p>
  <w:sdt>
    <w:sdtPr>
      <w:alias w:val="CC_Noformat_Rubtext"/>
      <w:tag w:val="CC_Noformat_Rubtext"/>
      <w:id w:val="-218060500"/>
      <w:lock w:val="sdtLocked"/>
      <w:text/>
    </w:sdtPr>
    <w:sdtEndPr/>
    <w:sdtContent>
      <w:p w14:paraId="77254F85" w14:textId="1DEF4330" w:rsidR="00262EA3" w:rsidRDefault="00ED7A24" w:rsidP="00283E0F">
        <w:pPr>
          <w:pStyle w:val="FSHRub2"/>
        </w:pPr>
        <w:r>
          <w:t>Förändringar i naturreservat</w:t>
        </w:r>
      </w:p>
    </w:sdtContent>
  </w:sdt>
  <w:sdt>
    <w:sdtPr>
      <w:alias w:val="CC_Boilerplate_3"/>
      <w:tag w:val="CC_Boilerplate_3"/>
      <w:id w:val="1606463544"/>
      <w:lock w:val="sdtContentLocked"/>
      <w15:appearance w15:val="hidden"/>
      <w:text w:multiLine="1"/>
    </w:sdtPr>
    <w:sdtEndPr/>
    <w:sdtContent>
      <w:p w14:paraId="6D68A6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7A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3D"/>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01B"/>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785"/>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62"/>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438"/>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832"/>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9F9"/>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DC3"/>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F13"/>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7AC"/>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A24"/>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1D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519B60"/>
  <w15:chartTrackingRefBased/>
  <w15:docId w15:val="{FF9E8E9B-A438-42E1-81F3-19A06198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4721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6A65CE8CDA4629A874F282D69E94BD"/>
        <w:category>
          <w:name w:val="Allmänt"/>
          <w:gallery w:val="placeholder"/>
        </w:category>
        <w:types>
          <w:type w:val="bbPlcHdr"/>
        </w:types>
        <w:behaviors>
          <w:behavior w:val="content"/>
        </w:behaviors>
        <w:guid w:val="{64EFA717-4269-449B-85E7-1E46E464F0E7}"/>
      </w:docPartPr>
      <w:docPartBody>
        <w:p w:rsidR="0005070B" w:rsidRDefault="002558A9">
          <w:pPr>
            <w:pStyle w:val="506A65CE8CDA4629A874F282D69E94BD"/>
          </w:pPr>
          <w:r w:rsidRPr="005A0A93">
            <w:rPr>
              <w:rStyle w:val="Platshllartext"/>
            </w:rPr>
            <w:t>Förslag till riksdagsbeslut</w:t>
          </w:r>
        </w:p>
      </w:docPartBody>
    </w:docPart>
    <w:docPart>
      <w:docPartPr>
        <w:name w:val="5697A0F13DC74F3389B21C75892D042A"/>
        <w:category>
          <w:name w:val="Allmänt"/>
          <w:gallery w:val="placeholder"/>
        </w:category>
        <w:types>
          <w:type w:val="bbPlcHdr"/>
        </w:types>
        <w:behaviors>
          <w:behavior w:val="content"/>
        </w:behaviors>
        <w:guid w:val="{3ECF94AD-8344-4D33-8B7B-095E993B4E13}"/>
      </w:docPartPr>
      <w:docPartBody>
        <w:p w:rsidR="0005070B" w:rsidRDefault="002558A9">
          <w:pPr>
            <w:pStyle w:val="5697A0F13DC74F3389B21C75892D042A"/>
          </w:pPr>
          <w:r w:rsidRPr="005A0A93">
            <w:rPr>
              <w:rStyle w:val="Platshllartext"/>
            </w:rPr>
            <w:t>Motivering</w:t>
          </w:r>
        </w:p>
      </w:docPartBody>
    </w:docPart>
    <w:docPart>
      <w:docPartPr>
        <w:name w:val="2977A503EAB046C2B0CCB762D72F6C8B"/>
        <w:category>
          <w:name w:val="Allmänt"/>
          <w:gallery w:val="placeholder"/>
        </w:category>
        <w:types>
          <w:type w:val="bbPlcHdr"/>
        </w:types>
        <w:behaviors>
          <w:behavior w:val="content"/>
        </w:behaviors>
        <w:guid w:val="{BE76EEC2-F486-451E-A9C1-451442FDA3B8}"/>
      </w:docPartPr>
      <w:docPartBody>
        <w:p w:rsidR="00EF41EE" w:rsidRDefault="00EF41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0B"/>
    <w:rsid w:val="0005070B"/>
    <w:rsid w:val="002558A9"/>
    <w:rsid w:val="00EF41E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070B"/>
  </w:style>
  <w:style w:type="paragraph" w:customStyle="1" w:styleId="506A65CE8CDA4629A874F282D69E94BD">
    <w:name w:val="506A65CE8CDA4629A874F282D69E94BD"/>
  </w:style>
  <w:style w:type="paragraph" w:customStyle="1" w:styleId="5697A0F13DC74F3389B21C75892D042A">
    <w:name w:val="5697A0F13DC74F3389B21C75892D04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B3AFC0-2C76-4EBB-B5C8-15E7B03392D6}"/>
</file>

<file path=customXml/itemProps2.xml><?xml version="1.0" encoding="utf-8"?>
<ds:datastoreItem xmlns:ds="http://schemas.openxmlformats.org/officeDocument/2006/customXml" ds:itemID="{A72699F8-DFE9-4404-9D20-F463DC44FCAA}"/>
</file>

<file path=customXml/itemProps3.xml><?xml version="1.0" encoding="utf-8"?>
<ds:datastoreItem xmlns:ds="http://schemas.openxmlformats.org/officeDocument/2006/customXml" ds:itemID="{09017B31-CEF6-4B27-BB69-3BF50A29F3DF}"/>
</file>

<file path=docProps/app.xml><?xml version="1.0" encoding="utf-8"?>
<Properties xmlns="http://schemas.openxmlformats.org/officeDocument/2006/extended-properties" xmlns:vt="http://schemas.openxmlformats.org/officeDocument/2006/docPropsVTypes">
  <Template>Normal</Template>
  <TotalTime>13</TotalTime>
  <Pages>1</Pages>
  <Words>132</Words>
  <Characters>749</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Förändringar i Naturreservat</vt:lpstr>
      <vt:lpstr>
      </vt:lpstr>
    </vt:vector>
  </TitlesOfParts>
  <Company>Sveriges riksdag</Company>
  <LinksUpToDate>false</LinksUpToDate>
  <CharactersWithSpaces>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