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3C51" w:rsidRPr="00617467" w:rsidRDefault="00253C51">
      <w:pPr>
        <w:pStyle w:val="Hemstlrubrik"/>
      </w:pPr>
      <w:r w:rsidRPr="00617467">
        <w:t>Förslag till riksdagsbeslut</w:t>
      </w:r>
    </w:p>
    <w:p w:rsidR="00253C51" w:rsidRPr="00617467" w:rsidRDefault="00253C51">
      <w:pPr>
        <w:pStyle w:val="Hemstlatt"/>
        <w:ind w:left="0"/>
      </w:pPr>
      <w:r w:rsidRPr="00617467">
        <w:t>Riksdagen tillkännager för regeringen som sin mening vad som anförs i motionen om att se över valsystemet vad gäller proportion</w:t>
      </w:r>
      <w:r w:rsidRPr="00617467">
        <w:t>a</w:t>
      </w:r>
      <w:r w:rsidRPr="00617467">
        <w:t>liteten på kommunal nivå.</w:t>
      </w:r>
    </w:p>
    <w:p w:rsidR="00253C51" w:rsidRPr="00617467" w:rsidRDefault="00253C51">
      <w:pPr>
        <w:pStyle w:val="Rubrik1"/>
      </w:pPr>
      <w:r w:rsidRPr="00617467">
        <w:t>Motivering</w:t>
      </w:r>
    </w:p>
    <w:p w:rsidR="00253C51" w:rsidRPr="00617467" w:rsidRDefault="00253C51">
      <w:pPr>
        <w:autoSpaceDE w:val="0"/>
        <w:autoSpaceDN w:val="0"/>
        <w:adjustRightInd w:val="0"/>
        <w:rPr>
          <w:color w:val="000000"/>
        </w:rPr>
      </w:pPr>
      <w:r w:rsidRPr="00617467">
        <w:rPr>
          <w:color w:val="000000"/>
        </w:rPr>
        <w:t>Det är viktigt att det kontinuerligt förs en diskussion om grundvalen för d</w:t>
      </w:r>
      <w:r w:rsidRPr="00617467">
        <w:rPr>
          <w:color w:val="000000"/>
        </w:rPr>
        <w:t>e</w:t>
      </w:r>
      <w:r w:rsidRPr="00617467">
        <w:rPr>
          <w:color w:val="000000"/>
        </w:rPr>
        <w:t>mokratin. Inte minst efter valet 2006 blev vi påminda om en del märkliga effekter av vårt svenska valsystem som bör ses över snarast.</w:t>
      </w:r>
    </w:p>
    <w:p w:rsidR="00253C51" w:rsidRPr="00617467" w:rsidRDefault="00253C51">
      <w:pPr>
        <w:pStyle w:val="Normaltindrag"/>
      </w:pPr>
      <w:r w:rsidRPr="00617467">
        <w:t>Den östgötska kommunen Mjölby får statuera exempel. Där fick oppos</w:t>
      </w:r>
      <w:r w:rsidRPr="00617467">
        <w:t>i</w:t>
      </w:r>
      <w:r w:rsidRPr="00617467">
        <w:t>tionen 50,12 procent av rösterna i det kommunala valet medan den konstell</w:t>
      </w:r>
      <w:r w:rsidRPr="00617467">
        <w:t>a</w:t>
      </w:r>
      <w:r w:rsidRPr="00617467">
        <w:t>tion som styr fick 48,4 procent. Ungefär samma sak hände i valet till regio</w:t>
      </w:r>
      <w:r w:rsidRPr="00617467">
        <w:t>n</w:t>
      </w:r>
      <w:r w:rsidRPr="00617467">
        <w:t>fullmäktige i Västra Götaland 1998.</w:t>
      </w:r>
    </w:p>
    <w:p w:rsidR="00253C51" w:rsidRPr="00617467" w:rsidRDefault="00253C51">
      <w:pPr>
        <w:pStyle w:val="Normaltindrag"/>
      </w:pPr>
      <w:r w:rsidRPr="00617467">
        <w:t>En möjlighet att undvika konsekvensen att de partier som får minst antal röster ändå får flest mandat och därmed makten i framtiden skulle kunna vara att införa spärrar i kommunerna samtidigt som de proportionella valen ses över. Syftet är förstås att det parti eller den konstellation som få flest röster också utgör majorit</w:t>
      </w:r>
      <w:r w:rsidRPr="00617467">
        <w:t>et.</w:t>
      </w:r>
    </w:p>
    <w:p w:rsidR="00253C51" w:rsidRPr="00617467" w:rsidRDefault="00253C51">
      <w:pPr>
        <w:pStyle w:val="Normaltindrag"/>
      </w:pPr>
      <w:r w:rsidRPr="00617467">
        <w:t>Med anledning av ovanstående anser vi att det proportionella valsystemet bör ses över med syfte att undvika situationer där den styrande majoriteten har fått färre röster än oppositionen.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7467">
        <w:trPr>
          <w:cantSplit/>
        </w:trPr>
        <w:tc>
          <w:tcPr>
            <w:tcW w:w="3046" w:type="dxa"/>
          </w:tcPr>
          <w:p w:rsidR="00253C51" w:rsidRPr="00617467" w:rsidRDefault="00253C51">
            <w:pPr>
              <w:pStyle w:val="UnderskriftDatum"/>
              <w:spacing w:before="240"/>
            </w:pPr>
            <w:r w:rsidRPr="00617467">
              <w:lastRenderedPageBreak/>
              <w:t>Stockholm den 28 september 2007</w:t>
            </w:r>
          </w:p>
        </w:tc>
        <w:tc>
          <w:tcPr>
            <w:tcW w:w="3047" w:type="dxa"/>
          </w:tcPr>
          <w:p w:rsidR="00253C51" w:rsidRPr="00617467" w:rsidRDefault="00253C51">
            <w:pPr>
              <w:pStyle w:val="Underskrifter"/>
              <w:spacing w:before="240"/>
            </w:pPr>
          </w:p>
        </w:tc>
      </w:tr>
      <w:tr w:rsidR="00000000" w:rsidRPr="00617467">
        <w:trPr>
          <w:cantSplit/>
        </w:trPr>
        <w:tc>
          <w:tcPr>
            <w:tcW w:w="3046" w:type="dxa"/>
          </w:tcPr>
          <w:p w:rsidR="00253C51" w:rsidRPr="00617467" w:rsidRDefault="00253C51">
            <w:pPr>
              <w:pStyle w:val="Underskrifter"/>
            </w:pPr>
            <w:r w:rsidRPr="00617467">
              <w:t>Louise Malmström (s)</w:t>
            </w:r>
          </w:p>
        </w:tc>
        <w:tc>
          <w:tcPr>
            <w:tcW w:w="3046" w:type="dxa"/>
          </w:tcPr>
          <w:p w:rsidR="00253C51" w:rsidRPr="00617467" w:rsidRDefault="00253C51">
            <w:pPr>
              <w:pStyle w:val="Underskrifter"/>
            </w:pPr>
          </w:p>
        </w:tc>
      </w:tr>
      <w:tr w:rsidR="00000000" w:rsidRPr="00617467">
        <w:trPr>
          <w:cantSplit/>
        </w:trPr>
        <w:tc>
          <w:tcPr>
            <w:tcW w:w="3046" w:type="dxa"/>
          </w:tcPr>
          <w:p w:rsidR="00253C51" w:rsidRPr="00617467" w:rsidRDefault="00253C51">
            <w:pPr>
              <w:pStyle w:val="Underskrifter"/>
            </w:pPr>
            <w:r w:rsidRPr="00617467">
              <w:t>Sonia Karlsson (s)</w:t>
            </w:r>
          </w:p>
        </w:tc>
        <w:tc>
          <w:tcPr>
            <w:tcW w:w="3046" w:type="dxa"/>
          </w:tcPr>
          <w:p w:rsidR="00253C51" w:rsidRPr="00617467" w:rsidRDefault="00253C51">
            <w:pPr>
              <w:pStyle w:val="Underskrifter"/>
            </w:pPr>
            <w:r w:rsidRPr="00617467">
              <w:t>Anne Ludvigsson (s)</w:t>
            </w:r>
          </w:p>
        </w:tc>
      </w:tr>
      <w:tr w:rsidR="00000000" w:rsidRPr="00617467">
        <w:trPr>
          <w:cantSplit/>
        </w:trPr>
        <w:tc>
          <w:tcPr>
            <w:tcW w:w="3046" w:type="dxa"/>
          </w:tcPr>
          <w:p w:rsidR="00253C51" w:rsidRPr="00617467" w:rsidRDefault="00253C51">
            <w:pPr>
              <w:pStyle w:val="Underskrifter"/>
            </w:pPr>
            <w:r w:rsidRPr="00617467">
              <w:t>Johan Löfstrand (s)</w:t>
            </w:r>
          </w:p>
        </w:tc>
        <w:tc>
          <w:tcPr>
            <w:tcW w:w="3046" w:type="dxa"/>
          </w:tcPr>
          <w:p w:rsidR="00253C51" w:rsidRPr="00617467" w:rsidRDefault="00253C51">
            <w:pPr>
              <w:pStyle w:val="Underskrifter"/>
            </w:pPr>
            <w:r w:rsidRPr="00617467">
              <w:t>Aleksander Gabelic (s)</w:t>
            </w:r>
          </w:p>
        </w:tc>
      </w:tr>
    </w:tbl>
    <w:p w:rsidR="00253C51" w:rsidRPr="00617467" w:rsidRDefault="00253C51">
      <w:pPr>
        <w:pStyle w:val="Normaltindrag"/>
      </w:pPr>
    </w:p>
    <w:sectPr w:rsidR="00253C51" w:rsidRPr="00617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3C51" w:rsidRPr="00617467" w:rsidRDefault="00253C51">
      <w:r w:rsidRPr="00617467">
        <w:separator/>
      </w:r>
    </w:p>
  </w:endnote>
  <w:endnote w:type="continuationSeparator" w:id="0">
    <w:p w:rsidR="00253C51" w:rsidRPr="00617467" w:rsidRDefault="00253C51">
      <w:r w:rsidRPr="006174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C51" w:rsidRPr="00617467" w:rsidRDefault="00617467">
    <w:pPr>
      <w:pStyle w:val="Sidfot"/>
    </w:pPr>
    <w:r w:rsidRPr="006174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75805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C51" w:rsidRDefault="00253C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3C51" w:rsidRDefault="00253C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C51" w:rsidRPr="00617467" w:rsidRDefault="00617467">
    <w:pPr>
      <w:pStyle w:val="Sidfot"/>
    </w:pPr>
    <w:r w:rsidRPr="006174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867890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C51" w:rsidRDefault="00253C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3C51" w:rsidRDefault="00253C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C51" w:rsidRPr="00617467" w:rsidRDefault="00617467">
    <w:pPr>
      <w:pStyle w:val="Sidfot"/>
    </w:pPr>
    <w:r w:rsidRPr="006174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03848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C51" w:rsidRDefault="00253C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3C51" w:rsidRDefault="00253C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3C51" w:rsidRPr="00617467" w:rsidRDefault="00253C51">
      <w:r w:rsidRPr="00617467">
        <w:separator/>
      </w:r>
    </w:p>
  </w:footnote>
  <w:footnote w:type="continuationSeparator" w:id="0">
    <w:p w:rsidR="00253C51" w:rsidRPr="00617467" w:rsidRDefault="00253C51">
      <w:r w:rsidRPr="006174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C51" w:rsidRPr="00617467" w:rsidRDefault="00617467">
    <w:pPr>
      <w:pStyle w:val="Sidhuvud"/>
    </w:pPr>
    <w:r w:rsidRPr="006174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79763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C51" w:rsidRDefault="00253C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3C51" w:rsidRDefault="00253C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C51" w:rsidRPr="00617467" w:rsidRDefault="00617467">
    <w:pPr>
      <w:pStyle w:val="Sidhuvud"/>
    </w:pPr>
    <w:r w:rsidRPr="006174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45357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C51" w:rsidRDefault="00253C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3C51" w:rsidRDefault="00253C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C51" w:rsidRPr="00617467" w:rsidRDefault="00253C51">
    <w:pPr>
      <w:pStyle w:val="FSHNormal"/>
      <w:tabs>
        <w:tab w:val="right" w:pos="5840"/>
      </w:tabs>
    </w:pPr>
    <w:r w:rsidRPr="00617467">
      <w:br/>
    </w:r>
    <w:r w:rsidRPr="00617467">
      <w:fldChar w:fldCharType="begin" w:fldLock="1"/>
    </w:r>
    <w:r w:rsidRPr="00617467">
      <w:instrText xml:space="preserve"> DOCPROPERTY</w:instrText>
    </w:r>
    <w:r w:rsidRPr="00617467">
      <w:rPr>
        <w:sz w:val="18"/>
      </w:rPr>
      <w:instrText xml:space="preserve"> "YearUser" *\charformat </w:instrText>
    </w:r>
    <w:r w:rsidRPr="00617467">
      <w:fldChar w:fldCharType="separate"/>
    </w:r>
    <w:r w:rsidRPr="00617467">
      <w:t>2007/08</w:t>
    </w:r>
    <w:r w:rsidRPr="00617467">
      <w:fldChar w:fldCharType="end"/>
    </w:r>
    <w:r w:rsidRPr="00617467">
      <w:t xml:space="preserve"> </w:t>
    </w:r>
    <w:r w:rsidRPr="00617467">
      <w:tab/>
      <w:t xml:space="preserve">mnr: </w:t>
    </w:r>
    <w:r w:rsidRPr="00617467">
      <w:fldChar w:fldCharType="begin" w:fldLock="1"/>
    </w:r>
    <w:r w:rsidRPr="00617467">
      <w:instrText xml:space="preserve"> DOCPROPERTY</w:instrText>
    </w:r>
    <w:r w:rsidRPr="00617467">
      <w:rPr>
        <w:sz w:val="18"/>
      </w:rPr>
      <w:instrText xml:space="preserve"> "Motionsnummer" *\charformat </w:instrText>
    </w:r>
    <w:r w:rsidRPr="00617467">
      <w:fldChar w:fldCharType="separate"/>
    </w:r>
    <w:r w:rsidRPr="00617467">
      <w:t>K320</w:t>
    </w:r>
    <w:r w:rsidRPr="00617467">
      <w:fldChar w:fldCharType="end"/>
    </w:r>
    <w:r w:rsidRPr="00617467">
      <w:br/>
    </w:r>
    <w:r w:rsidRPr="00617467">
      <w:fldChar w:fldCharType="begin" w:fldLock="1"/>
    </w:r>
    <w:r w:rsidRPr="00617467">
      <w:instrText xml:space="preserve"> DOCPROPERTY</w:instrText>
    </w:r>
    <w:r w:rsidRPr="00617467">
      <w:rPr>
        <w:sz w:val="18"/>
      </w:rPr>
      <w:instrText xml:space="preserve"> "Samling" *\charformat </w:instrText>
    </w:r>
    <w:r w:rsidRPr="00617467">
      <w:fldChar w:fldCharType="end"/>
    </w:r>
    <w:r w:rsidRPr="00617467">
      <w:tab/>
      <w:t xml:space="preserve">pnr: </w:t>
    </w:r>
    <w:r w:rsidRPr="00617467">
      <w:fldChar w:fldCharType="begin" w:fldLock="1"/>
    </w:r>
    <w:r w:rsidRPr="00617467">
      <w:instrText xml:space="preserve"> DOCPROPERTY</w:instrText>
    </w:r>
    <w:r w:rsidRPr="00617467">
      <w:rPr>
        <w:sz w:val="18"/>
      </w:rPr>
      <w:instrText xml:space="preserve"> "Partinummer" *\charformat </w:instrText>
    </w:r>
    <w:r w:rsidRPr="00617467">
      <w:fldChar w:fldCharType="separate"/>
    </w:r>
    <w:r w:rsidRPr="00617467">
      <w:t>s3032</w:t>
    </w:r>
    <w:r w:rsidRPr="00617467">
      <w:fldChar w:fldCharType="end"/>
    </w:r>
  </w:p>
  <w:p w:rsidR="00253C51" w:rsidRPr="00617467" w:rsidRDefault="00253C51">
    <w:pPr>
      <w:pStyle w:val="FSHRub1"/>
    </w:pPr>
    <w:r w:rsidRPr="00617467">
      <w:t>Motion till riksdagen</w:t>
    </w:r>
    <w:r w:rsidRPr="00617467">
      <w:br/>
    </w:r>
    <w:r w:rsidRPr="00617467">
      <w:fldChar w:fldCharType="begin" w:fldLock="1"/>
    </w:r>
    <w:r w:rsidRPr="00617467">
      <w:instrText xml:space="preserve"> DOCPROPERTY "YearUser" *\charformat </w:instrText>
    </w:r>
    <w:r w:rsidRPr="00617467">
      <w:fldChar w:fldCharType="separate"/>
    </w:r>
    <w:r w:rsidRPr="00617467">
      <w:t>2007/08</w:t>
    </w:r>
    <w:r w:rsidRPr="00617467">
      <w:fldChar w:fldCharType="end"/>
    </w:r>
    <w:r w:rsidRPr="00617467">
      <w:t>:</w:t>
    </w:r>
    <w:r w:rsidRPr="00617467">
      <w:fldChar w:fldCharType="begin" w:fldLock="1"/>
    </w:r>
    <w:r w:rsidRPr="00617467">
      <w:instrText xml:space="preserve"> DOCPROPERTY "Motionsnummer" *\charformat </w:instrText>
    </w:r>
    <w:r w:rsidRPr="00617467">
      <w:fldChar w:fldCharType="separate"/>
    </w:r>
    <w:r w:rsidRPr="00617467">
      <w:t>K320</w:t>
    </w:r>
    <w:r w:rsidRPr="00617467">
      <w:fldChar w:fldCharType="end"/>
    </w:r>
  </w:p>
  <w:p w:rsidR="00253C51" w:rsidRPr="00617467" w:rsidRDefault="00253C51">
    <w:pPr>
      <w:pStyle w:val="FSHNormalS5"/>
    </w:pPr>
    <w:r w:rsidRPr="00617467">
      <w:fldChar w:fldCharType="begin" w:fldLock="1"/>
    </w:r>
    <w:r w:rsidRPr="00617467">
      <w:instrText xml:space="preserve"> DOCPROPERTY "MotionarText" *\charformat </w:instrText>
    </w:r>
    <w:r w:rsidRPr="00617467">
      <w:fldChar w:fldCharType="separate"/>
    </w:r>
    <w:r w:rsidRPr="00617467">
      <w:t>av Louise Malmström m.fl. (s)</w:t>
    </w:r>
    <w:r w:rsidRPr="00617467">
      <w:fldChar w:fldCharType="end"/>
    </w:r>
    <w:r w:rsidRPr="00617467">
      <w:br/>
    </w:r>
    <w:r w:rsidRPr="00617467">
      <w:fldChar w:fldCharType="begin" w:fldLock="1"/>
    </w:r>
    <w:r w:rsidRPr="00617467">
      <w:instrText xml:space="preserve"> DOCPROPERTY "SvarFrasKort" *\charformat </w:instrText>
    </w:r>
    <w:r w:rsidRPr="00617467">
      <w:fldChar w:fldCharType="end"/>
    </w:r>
  </w:p>
  <w:p w:rsidR="00253C51" w:rsidRPr="00617467" w:rsidRDefault="00253C51">
    <w:pPr>
      <w:pStyle w:val="FSHTitel"/>
    </w:pPr>
    <w:r w:rsidRPr="00617467">
      <w:fldChar w:fldCharType="begin" w:fldLock="1"/>
    </w:r>
    <w:r w:rsidRPr="00617467">
      <w:instrText xml:space="preserve"> DOCPROPERTY</w:instrText>
    </w:r>
    <w:r w:rsidRPr="00617467">
      <w:rPr>
        <w:sz w:val="18"/>
      </w:rPr>
      <w:instrText xml:space="preserve"> "RubrikSvar" *\charformat </w:instrText>
    </w:r>
    <w:r w:rsidRPr="00617467">
      <w:fldChar w:fldCharType="separate"/>
    </w:r>
    <w:r w:rsidRPr="00617467">
      <w:t>Översyn av valsystemet och proportionaliteten</w:t>
    </w:r>
    <w:r w:rsidRPr="00617467">
      <w:fldChar w:fldCharType="end"/>
    </w:r>
  </w:p>
  <w:p w:rsidR="00253C51" w:rsidRPr="00617467" w:rsidRDefault="00253C51">
    <w:pPr>
      <w:pStyle w:val="Normal00"/>
    </w:pPr>
  </w:p>
  <w:p w:rsidR="00253C51" w:rsidRPr="00617467" w:rsidRDefault="00253C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2560046">
    <w:abstractNumId w:val="8"/>
  </w:num>
  <w:num w:numId="2" w16cid:durableId="1564177057">
    <w:abstractNumId w:val="9"/>
  </w:num>
  <w:num w:numId="3" w16cid:durableId="1411654012">
    <w:abstractNumId w:val="8"/>
  </w:num>
  <w:num w:numId="4" w16cid:durableId="1025787721">
    <w:abstractNumId w:val="9"/>
  </w:num>
  <w:num w:numId="5" w16cid:durableId="2075471166">
    <w:abstractNumId w:val="13"/>
  </w:num>
  <w:num w:numId="6" w16cid:durableId="1478570084">
    <w:abstractNumId w:val="10"/>
  </w:num>
  <w:num w:numId="7" w16cid:durableId="735787925">
    <w:abstractNumId w:val="11"/>
  </w:num>
  <w:num w:numId="8" w16cid:durableId="1972712137">
    <w:abstractNumId w:val="12"/>
  </w:num>
  <w:num w:numId="9" w16cid:durableId="1954440697">
    <w:abstractNumId w:val="8"/>
  </w:num>
  <w:num w:numId="10" w16cid:durableId="1390421337">
    <w:abstractNumId w:val="3"/>
  </w:num>
  <w:num w:numId="11" w16cid:durableId="2036030291">
    <w:abstractNumId w:val="2"/>
  </w:num>
  <w:num w:numId="12" w16cid:durableId="1388870957">
    <w:abstractNumId w:val="1"/>
  </w:num>
  <w:num w:numId="13" w16cid:durableId="176889826">
    <w:abstractNumId w:val="0"/>
  </w:num>
  <w:num w:numId="14" w16cid:durableId="1209103018">
    <w:abstractNumId w:val="9"/>
  </w:num>
  <w:num w:numId="15" w16cid:durableId="1014646457">
    <w:abstractNumId w:val="7"/>
  </w:num>
  <w:num w:numId="16" w16cid:durableId="1690569242">
    <w:abstractNumId w:val="6"/>
  </w:num>
  <w:num w:numId="17" w16cid:durableId="966545734">
    <w:abstractNumId w:val="5"/>
  </w:num>
  <w:num w:numId="18" w16cid:durableId="934360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2EA77599-A0D1-421F-8D01-247CAA3682BA},{F0F46440-DF61-4518-B0DB-CFE2EC079DF9},{DB82D905-263E-4C55-93B6-6AC7FE0106EC},{6FACB04C-86F2-49FF-BDF3-B03F6F08AF65},{B9BC986C-06D5-4428-B703-83622FDB0471}"/>
  </w:docVars>
  <w:rsids>
    <w:rsidRoot w:val="000E3A7C"/>
    <w:rsid w:val="000E3A7C"/>
    <w:rsid w:val="00253C51"/>
    <w:rsid w:val="0061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D75064-8F55-4E11-9545-8671E91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1113</Characters>
  <Application>Microsoft Office Word</Application>
  <DocSecurity>4</DocSecurity>
  <Lines>28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s3032</vt:lpstr>
    </vt:vector>
  </TitlesOfParts>
  <Company>Riksdagen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s3032</dc:title>
  <dc:subject>s3032</dc:subject>
  <dc:creator>Riksdagen</dc:creator>
  <cp:keywords>Riksdagen</cp:keywords>
  <dc:description>TKG-ktrl, MSMQ4mb, PersReg-Distribution mm</dc:description>
  <cp:lastModifiedBy>Lars Brink</cp:lastModifiedBy>
  <cp:revision>2</cp:revision>
  <cp:lastPrinted>2007-11-14T11:50:00Z</cp:lastPrinted>
  <dcterms:created xsi:type="dcterms:W3CDTF">2025-12-17T06:14:00Z</dcterms:created>
  <dcterms:modified xsi:type="dcterms:W3CDTF">2025-12-17T06:14:00Z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valsystemet och proportionaliteten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valsystemet och proportionaliteten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Louise Malmström m.fl. (s)</vt:lpwstr>
  </property>
  <property fmtid="{D5CDD505-2E9C-101B-9397-08002B2CF9AE}" pid="26" name="MotionarLista">
    <vt:lpwstr>Malmström, Louise (s)\Karlsson, Sonia (s)\Ludvigsson, Anne (s)\Löfstrand, Johan (s)\Gabelic,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Sonia Karlsson (s), Anne Ludvigsson (s), Johan Löfstrand (s), 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20072008000000000115000030320069</vt:lpwstr>
  </property>
  <property fmtid="{D5CDD505-2E9C-101B-9397-08002B2CF9AE}" pid="47" name="datum">
    <vt:lpwstr>070928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20072008000000000115000030320069</vt:lpwstr>
  </property>
  <property fmtid="{D5CDD505-2E9C-101B-9397-08002B2CF9AE}" pid="50" name="nummer">
    <vt:lpwstr>320</vt:lpwstr>
  </property>
  <property fmtid="{D5CDD505-2E9C-101B-9397-08002B2CF9AE}" pid="51" name="utskottsbeteckning">
    <vt:lpwstr>K</vt:lpwstr>
  </property>
  <property fmtid="{D5CDD505-2E9C-101B-9397-08002B2CF9AE}" pid="52" name="GlobalUID">
    <vt:lpwstr>{D878B32A-E786-498F-981F-F7195C35AE96}</vt:lpwstr>
  </property>
  <property fmtid="{D5CDD505-2E9C-101B-9397-08002B2CF9AE}" pid="53" name="Överföringar">
    <vt:i4>0</vt:i4>
  </property>
  <property fmtid="{D5CDD505-2E9C-101B-9397-08002B2CF9AE}" pid="54" name="Checksum">
    <vt:lpwstr>*0006265266069*</vt:lpwstr>
  </property>
  <property fmtid="{D5CDD505-2E9C-101B-9397-08002B2CF9AE}" pid="55" name="skuggnummer">
    <vt:lpwstr>1774</vt:lpwstr>
  </property>
  <property fmtid="{D5CDD505-2E9C-101B-9397-08002B2CF9AE}" pid="56" name="urixVersion">
    <vt:lpwstr>3.2.0.8</vt:lpwstr>
  </property>
  <property fmtid="{D5CDD505-2E9C-101B-9397-08002B2CF9AE}" pid="57" name="urixOrigin">
    <vt:lpwstr>071114 12:50:19.698</vt:lpwstr>
  </property>
  <property fmtid="{D5CDD505-2E9C-101B-9397-08002B2CF9AE}" pid="58" name="urixGuid">
    <vt:lpwstr>{383A4203-ED27-4C70-8908-D812A72B7CC1}</vt:lpwstr>
  </property>
</Properties>
</file>