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F44" w:rsidRDefault="00D47F44" w:rsidP="00D47F44">
      <w:pPr>
        <w:pStyle w:val="Rubrik"/>
      </w:pPr>
      <w:r>
        <w:t xml:space="preserve">Svar på fråga 2020/21:214 av Cecilia Widegren (M) Övergödningsutredningens konsekvenser för </w:t>
      </w:r>
      <w:r w:rsidR="003E4D59">
        <w:t>h</w:t>
      </w:r>
      <w:r>
        <w:t>ästsverige</w:t>
      </w:r>
      <w:r>
        <w:br/>
      </w:r>
    </w:p>
    <w:p w:rsidR="00D47F44" w:rsidRDefault="00D47F44" w:rsidP="002749F7">
      <w:pPr>
        <w:pStyle w:val="Brdtext"/>
      </w:pPr>
      <w:r>
        <w:t xml:space="preserve">Cecilia Widegren har frågat mig </w:t>
      </w:r>
      <w:r w:rsidRPr="00D47F44">
        <w:t xml:space="preserve">om </w:t>
      </w:r>
      <w:r>
        <w:t xml:space="preserve">det nu är helt klart att </w:t>
      </w:r>
      <w:r w:rsidRPr="00D47F44">
        <w:t>Övergödnings</w:t>
      </w:r>
      <w:r w:rsidR="00753DCC">
        <w:softHyphen/>
      </w:r>
      <w:r w:rsidRPr="00D47F44">
        <w:t>utredningens förslag och</w:t>
      </w:r>
      <w:bookmarkStart w:id="0" w:name="_GoBack"/>
      <w:bookmarkEnd w:id="0"/>
      <w:r w:rsidRPr="00D47F44">
        <w:t xml:space="preserve"> skrivningar angående </w:t>
      </w:r>
      <w:r w:rsidR="00D57EF4">
        <w:t>h</w:t>
      </w:r>
      <w:r w:rsidRPr="00D47F44">
        <w:t>ästsverige och dess näringar inte kommer att gå fram som konkreta förslag från regeringen</w:t>
      </w:r>
      <w:r>
        <w:t>.</w:t>
      </w:r>
    </w:p>
    <w:p w:rsidR="00273679" w:rsidRDefault="00273679" w:rsidP="00273679">
      <w:pPr>
        <w:pStyle w:val="Brdtext"/>
      </w:pPr>
      <w:r w:rsidRPr="00D47F44">
        <w:t>Övergödningen är ett stort problem i många sjöar, kustvatten och i Östersjön och det är nödvändigt att de åtgärder som gör mest nytta och har störst effekt kan genomföras.</w:t>
      </w:r>
      <w:r w:rsidRPr="00273679">
        <w:t xml:space="preserve"> </w:t>
      </w:r>
      <w:r w:rsidR="00486333">
        <w:t>De svenska kusterna ska vara platser vi är stolta över och våra hav ska vara fulla med liv.</w:t>
      </w:r>
    </w:p>
    <w:p w:rsidR="00D94EB6" w:rsidRDefault="00D94EB6" w:rsidP="00273679">
      <w:pPr>
        <w:pStyle w:val="Brdtext"/>
      </w:pPr>
      <w:r>
        <w:t xml:space="preserve">Övergödningsutredningen lämnade i februari 2020 sitt betänkande Stärkt lokalt åtgärdsarbete – att nå målet Ingen övergödning. Utredningens betänkande har varit ute på remiss till 31 augusti 2020 och fortsatt beredning av betänkandet och remissvaren sker nu i Regeringskansliet. </w:t>
      </w:r>
    </w:p>
    <w:p w:rsidR="00C9559B" w:rsidRDefault="00A92228" w:rsidP="006B1317">
      <w:pPr>
        <w:pStyle w:val="Brdtext"/>
        <w:tabs>
          <w:tab w:val="left" w:pos="3828"/>
        </w:tabs>
      </w:pPr>
      <w:bookmarkStart w:id="1" w:name="Start"/>
      <w:bookmarkEnd w:id="1"/>
      <w:r>
        <w:t>Jag delar</w:t>
      </w:r>
      <w:r w:rsidR="009121D4">
        <w:t xml:space="preserve"> inte</w:t>
      </w:r>
      <w:r>
        <w:t xml:space="preserve"> </w:t>
      </w:r>
      <w:r w:rsidR="00753DCC">
        <w:t>den bild</w:t>
      </w:r>
      <w:r>
        <w:t xml:space="preserve"> som </w:t>
      </w:r>
      <w:r w:rsidR="00753DCC">
        <w:t>Cecilia Widegren</w:t>
      </w:r>
      <w:r>
        <w:t xml:space="preserve"> har kring utredningens inriktning</w:t>
      </w:r>
      <w:r w:rsidR="00273679">
        <w:t xml:space="preserve"> med fokus på hästnäringen</w:t>
      </w:r>
      <w:r>
        <w:t xml:space="preserve">. </w:t>
      </w:r>
      <w:r w:rsidR="00273679">
        <w:t>U</w:t>
      </w:r>
      <w:r w:rsidR="00D47F44">
        <w:t>tredningen föreslår många olika åtgärder för att minska övergödningen av kustvatten, sjöar och vattendrag</w:t>
      </w:r>
      <w:r w:rsidR="00D94EB6">
        <w:t xml:space="preserve"> som rör flera sektorer</w:t>
      </w:r>
      <w:r w:rsidR="00D47F44">
        <w:t>.</w:t>
      </w:r>
      <w:r w:rsidR="00D94EB6">
        <w:t xml:space="preserve"> Dock inga konkreta förslag som rör hästnäringen utan under rubriken vidare uppdrag och utredningsbehov föreslås att Jordbruksverket och Sveriges lantbruksuniversitet ska få i uppdrag att ta fram underlag.</w:t>
      </w:r>
      <w:r w:rsidR="00D47F44">
        <w:t xml:space="preserve"> </w:t>
      </w:r>
      <w:bookmarkStart w:id="2" w:name="_Hlk53759592"/>
      <w:r w:rsidR="00D94EB6">
        <w:t>Därmed delar j</w:t>
      </w:r>
      <w:r w:rsidR="00273679">
        <w:t xml:space="preserve">ag inte den ensidiga bilden </w:t>
      </w:r>
      <w:r w:rsidR="00486333">
        <w:t xml:space="preserve">att förslaget i utredningen skulle få drastiska negativa </w:t>
      </w:r>
      <w:r w:rsidR="00273679">
        <w:t>konsekvenser</w:t>
      </w:r>
      <w:r w:rsidR="00486333">
        <w:t xml:space="preserve"> för hästnäringen</w:t>
      </w:r>
      <w:r w:rsidR="00273679">
        <w:t>.</w:t>
      </w:r>
      <w:r w:rsidR="00C9559B">
        <w:t xml:space="preserve"> </w:t>
      </w:r>
      <w:bookmarkStart w:id="3" w:name="_Hlk53759311"/>
      <w:bookmarkEnd w:id="2"/>
      <w:r w:rsidR="009B2239">
        <w:t xml:space="preserve">Utan att i detalj föregå den fortsatta behandlingen av utredningens betänkande, ser jag generellt positivt på det förbättringsarbete som pågår inom hästnäringen och på att det tas fram information och råd som kan hjälpa verksamheter i </w:t>
      </w:r>
      <w:r w:rsidR="009B2239">
        <w:lastRenderedPageBreak/>
        <w:t xml:space="preserve">hästbranschen i sitt miljöarbete. </w:t>
      </w:r>
      <w:r w:rsidR="00C9559B" w:rsidRPr="00C9559B">
        <w:t>Regeringen har inte föreslagit och planerar inte att gå fram med de råd eller de exempel som utredningen ger för hästnäringen.</w:t>
      </w:r>
      <w:bookmarkEnd w:id="3"/>
    </w:p>
    <w:p w:rsidR="00D47F44" w:rsidRDefault="00D47F44" w:rsidP="00D47F44">
      <w:pPr>
        <w:pStyle w:val="Brdtext"/>
      </w:pPr>
      <w:r>
        <w:t xml:space="preserve">Jag ser positivt på den svenska hästnäringen </w:t>
      </w:r>
      <w:r w:rsidR="00753DCC">
        <w:t>som</w:t>
      </w:r>
      <w:r>
        <w:t xml:space="preserve"> bidrar till såväl människors välmående som till en levande landsbygd. Hästen har en viktig betydelse på många olika områden där betade marker och naturupplevelser är delar av nyttan. Hästgårdar bidrar till såväl miljö</w:t>
      </w:r>
      <w:r w:rsidR="00AD62AA">
        <w:t>-</w:t>
      </w:r>
      <w:r>
        <w:t xml:space="preserve"> och natur</w:t>
      </w:r>
      <w:r w:rsidR="00AD62AA">
        <w:t>värden</w:t>
      </w:r>
      <w:r>
        <w:t xml:space="preserve"> </w:t>
      </w:r>
      <w:r w:rsidR="00AD62AA">
        <w:t>lik</w:t>
      </w:r>
      <w:r>
        <w:t xml:space="preserve">som </w:t>
      </w:r>
      <w:r w:rsidR="00801AFD">
        <w:t xml:space="preserve">till </w:t>
      </w:r>
      <w:r>
        <w:t>samhällsnytta med rehab, fritid, turism, arbetsträning och mycket mer.</w:t>
      </w:r>
    </w:p>
    <w:p w:rsidR="00D47F44" w:rsidRDefault="00D47F44" w:rsidP="00027258">
      <w:pPr>
        <w:pStyle w:val="Brdtext"/>
      </w:pPr>
      <w:r>
        <w:t xml:space="preserve">Stockholm den </w:t>
      </w:r>
      <w:sdt>
        <w:sdtPr>
          <w:id w:val="-1225218591"/>
          <w:placeholder>
            <w:docPart w:val="24538117D55C4163B206085A91892210"/>
          </w:placeholder>
          <w:dataBinding w:prefixMappings="xmlns:ns0='http://lp/documentinfo/RK' " w:xpath="/ns0:DocumentInfo[1]/ns0:BaseInfo[1]/ns0:HeaderDate[1]" w:storeItemID="{48117EA7-6774-4DBA-B0DB-B51006E966AC}"/>
          <w:date w:fullDate="2020-10-21T00:00:00Z">
            <w:dateFormat w:val="d MMMM yyyy"/>
            <w:lid w:val="sv-SE"/>
            <w:storeMappedDataAs w:val="dateTime"/>
            <w:calendar w:val="gregorian"/>
          </w:date>
        </w:sdtPr>
        <w:sdtEndPr/>
        <w:sdtContent>
          <w:r w:rsidR="006065AE">
            <w:t>21 oktober 2020</w:t>
          </w:r>
        </w:sdtContent>
      </w:sdt>
    </w:p>
    <w:p w:rsidR="00486333" w:rsidRPr="00DB48AB" w:rsidRDefault="00CC37A1" w:rsidP="00DB48AB">
      <w:pPr>
        <w:pStyle w:val="Brdtext"/>
      </w:pPr>
      <w:r>
        <w:t>Isabella Lövin</w:t>
      </w:r>
    </w:p>
    <w:sectPr w:rsidR="00486333"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8D4" w:rsidRDefault="000058D4" w:rsidP="00A87A54">
      <w:pPr>
        <w:spacing w:after="0" w:line="240" w:lineRule="auto"/>
      </w:pPr>
      <w:r>
        <w:separator/>
      </w:r>
    </w:p>
  </w:endnote>
  <w:endnote w:type="continuationSeparator" w:id="0">
    <w:p w:rsidR="000058D4" w:rsidRDefault="000058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8D4" w:rsidRDefault="000058D4" w:rsidP="00A87A54">
      <w:pPr>
        <w:spacing w:after="0" w:line="240" w:lineRule="auto"/>
      </w:pPr>
      <w:r>
        <w:separator/>
      </w:r>
    </w:p>
  </w:footnote>
  <w:footnote w:type="continuationSeparator" w:id="0">
    <w:p w:rsidR="000058D4" w:rsidRDefault="000058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7F44" w:rsidTr="00C93EBA">
      <w:trPr>
        <w:trHeight w:val="227"/>
      </w:trPr>
      <w:tc>
        <w:tcPr>
          <w:tcW w:w="5534" w:type="dxa"/>
        </w:tcPr>
        <w:p w:rsidR="00D47F44" w:rsidRPr="007D73AB" w:rsidRDefault="00D47F44">
          <w:pPr>
            <w:pStyle w:val="Sidhuvud"/>
          </w:pPr>
        </w:p>
      </w:tc>
      <w:tc>
        <w:tcPr>
          <w:tcW w:w="3170" w:type="dxa"/>
          <w:vAlign w:val="bottom"/>
        </w:tcPr>
        <w:p w:rsidR="00D47F44" w:rsidRPr="007D73AB" w:rsidRDefault="00D47F44" w:rsidP="00340DE0">
          <w:pPr>
            <w:pStyle w:val="Sidhuvud"/>
          </w:pPr>
        </w:p>
      </w:tc>
      <w:tc>
        <w:tcPr>
          <w:tcW w:w="1134" w:type="dxa"/>
        </w:tcPr>
        <w:p w:rsidR="00D47F44" w:rsidRDefault="00D47F44" w:rsidP="005A703A">
          <w:pPr>
            <w:pStyle w:val="Sidhuvud"/>
          </w:pPr>
        </w:p>
      </w:tc>
    </w:tr>
    <w:tr w:rsidR="00D47F44" w:rsidTr="00C93EBA">
      <w:trPr>
        <w:trHeight w:val="1928"/>
      </w:trPr>
      <w:tc>
        <w:tcPr>
          <w:tcW w:w="5534" w:type="dxa"/>
        </w:tcPr>
        <w:p w:rsidR="00D47F44" w:rsidRPr="00340DE0" w:rsidRDefault="00D47F44"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D47F44" w:rsidRPr="00710A6C" w:rsidRDefault="00D47F44" w:rsidP="00EE3C0F">
          <w:pPr>
            <w:pStyle w:val="Sidhuvud"/>
            <w:rPr>
              <w:b/>
            </w:rPr>
          </w:pPr>
        </w:p>
        <w:p w:rsidR="00D47F44" w:rsidRDefault="00D47F44" w:rsidP="00EE3C0F">
          <w:pPr>
            <w:pStyle w:val="Sidhuvud"/>
          </w:pPr>
        </w:p>
        <w:p w:rsidR="00D47F44" w:rsidRDefault="00D47F44" w:rsidP="00EE3C0F">
          <w:pPr>
            <w:pStyle w:val="Sidhuvud"/>
          </w:pPr>
        </w:p>
        <w:p w:rsidR="00D47F44" w:rsidRDefault="00D47F44" w:rsidP="00EE3C0F">
          <w:pPr>
            <w:pStyle w:val="Sidhuvud"/>
          </w:pPr>
        </w:p>
        <w:sdt>
          <w:sdtPr>
            <w:alias w:val="Dnr"/>
            <w:tag w:val="ccRKShow_Dnr"/>
            <w:id w:val="-829283628"/>
            <w:placeholder>
              <w:docPart w:val="09E81B77762144659E40E5CB1838D7E5"/>
            </w:placeholder>
            <w:dataBinding w:prefixMappings="xmlns:ns0='http://lp/documentinfo/RK' " w:xpath="/ns0:DocumentInfo[1]/ns0:BaseInfo[1]/ns0:Dnr[1]" w:storeItemID="{48117EA7-6774-4DBA-B0DB-B51006E966AC}"/>
            <w:text/>
          </w:sdtPr>
          <w:sdtEndPr/>
          <w:sdtContent>
            <w:p w:rsidR="00D47F44" w:rsidRDefault="007E13F1" w:rsidP="00EE3C0F">
              <w:pPr>
                <w:pStyle w:val="Sidhuvud"/>
              </w:pPr>
              <w:r>
                <w:t>M2020/01595</w:t>
              </w:r>
            </w:p>
          </w:sdtContent>
        </w:sdt>
        <w:sdt>
          <w:sdtPr>
            <w:alias w:val="DocNumber"/>
            <w:tag w:val="DocNumber"/>
            <w:id w:val="1726028884"/>
            <w:placeholder>
              <w:docPart w:val="BFF1E10268504AD9BB9C54A2DB0E451E"/>
            </w:placeholder>
            <w:showingPlcHdr/>
            <w:dataBinding w:prefixMappings="xmlns:ns0='http://lp/documentinfo/RK' " w:xpath="/ns0:DocumentInfo[1]/ns0:BaseInfo[1]/ns0:DocNumber[1]" w:storeItemID="{48117EA7-6774-4DBA-B0DB-B51006E966AC}"/>
            <w:text/>
          </w:sdtPr>
          <w:sdtEndPr/>
          <w:sdtContent>
            <w:p w:rsidR="00D47F44" w:rsidRDefault="00D47F44" w:rsidP="00EE3C0F">
              <w:pPr>
                <w:pStyle w:val="Sidhuvud"/>
              </w:pPr>
              <w:r>
                <w:rPr>
                  <w:rStyle w:val="Platshllartext"/>
                </w:rPr>
                <w:t xml:space="preserve"> </w:t>
              </w:r>
            </w:p>
          </w:sdtContent>
        </w:sdt>
        <w:p w:rsidR="00D47F44" w:rsidRDefault="00D47F44" w:rsidP="00EE3C0F">
          <w:pPr>
            <w:pStyle w:val="Sidhuvud"/>
          </w:pPr>
        </w:p>
      </w:tc>
      <w:tc>
        <w:tcPr>
          <w:tcW w:w="1134" w:type="dxa"/>
        </w:tcPr>
        <w:p w:rsidR="00D47F44" w:rsidRDefault="00D47F44" w:rsidP="0094502D">
          <w:pPr>
            <w:pStyle w:val="Sidhuvud"/>
          </w:pPr>
        </w:p>
        <w:p w:rsidR="00D47F44" w:rsidRPr="0094502D" w:rsidRDefault="00D47F44" w:rsidP="00EC71A6">
          <w:pPr>
            <w:pStyle w:val="Sidhuvud"/>
          </w:pPr>
        </w:p>
      </w:tc>
    </w:tr>
    <w:tr w:rsidR="00D47F44" w:rsidTr="00C93EBA">
      <w:trPr>
        <w:trHeight w:val="2268"/>
      </w:trPr>
      <w:sdt>
        <w:sdtPr>
          <w:rPr>
            <w:b/>
          </w:rPr>
          <w:alias w:val="SenderText"/>
          <w:tag w:val="ccRKShow_SenderText"/>
          <w:id w:val="1374046025"/>
          <w:placeholder>
            <w:docPart w:val="39AC0BA2866245F48086A3A0BAD38A2B"/>
          </w:placeholder>
        </w:sdtPr>
        <w:sdtEndPr>
          <w:rPr>
            <w:b w:val="0"/>
          </w:rPr>
        </w:sdtEndPr>
        <w:sdtContent>
          <w:tc>
            <w:tcPr>
              <w:tcW w:w="5534" w:type="dxa"/>
              <w:tcMar>
                <w:right w:w="1134" w:type="dxa"/>
              </w:tcMar>
            </w:tcPr>
            <w:p w:rsidR="00CC37A1" w:rsidRPr="00CC37A1" w:rsidRDefault="00CC37A1" w:rsidP="00340DE0">
              <w:pPr>
                <w:pStyle w:val="Sidhuvud"/>
                <w:rPr>
                  <w:b/>
                </w:rPr>
              </w:pPr>
              <w:r w:rsidRPr="00CC37A1">
                <w:rPr>
                  <w:b/>
                </w:rPr>
                <w:t>Miljödepartementet</w:t>
              </w:r>
            </w:p>
            <w:p w:rsidR="00D47F44" w:rsidRPr="00340DE0" w:rsidRDefault="00CC37A1" w:rsidP="00340DE0">
              <w:pPr>
                <w:pStyle w:val="Sidhuvud"/>
              </w:pPr>
              <w:r w:rsidRPr="00CC37A1">
                <w:t>Miljö- och klimatministern samt vice statsministern</w:t>
              </w:r>
            </w:p>
          </w:tc>
        </w:sdtContent>
      </w:sdt>
      <w:sdt>
        <w:sdtPr>
          <w:alias w:val="Recipient"/>
          <w:tag w:val="ccRKShow_Recipient"/>
          <w:id w:val="-28344517"/>
          <w:placeholder>
            <w:docPart w:val="4C79186C32414BFBA019906811545F81"/>
          </w:placeholder>
          <w:dataBinding w:prefixMappings="xmlns:ns0='http://lp/documentinfo/RK' " w:xpath="/ns0:DocumentInfo[1]/ns0:BaseInfo[1]/ns0:Recipient[1]" w:storeItemID="{48117EA7-6774-4DBA-B0DB-B51006E966AC}"/>
          <w:text w:multiLine="1"/>
        </w:sdtPr>
        <w:sdtEndPr/>
        <w:sdtContent>
          <w:tc>
            <w:tcPr>
              <w:tcW w:w="3170" w:type="dxa"/>
            </w:tcPr>
            <w:p w:rsidR="00D47F44" w:rsidRDefault="00D47F44" w:rsidP="00547B89">
              <w:pPr>
                <w:pStyle w:val="Sidhuvud"/>
              </w:pPr>
              <w:r>
                <w:t>Till riksdagen</w:t>
              </w:r>
            </w:p>
          </w:tc>
        </w:sdtContent>
      </w:sdt>
      <w:tc>
        <w:tcPr>
          <w:tcW w:w="1134" w:type="dxa"/>
        </w:tcPr>
        <w:p w:rsidR="00D47F44" w:rsidRDefault="00D47F44"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F3C78CD"/>
    <w:multiLevelType w:val="hybridMultilevel"/>
    <w:tmpl w:val="B106BAA2"/>
    <w:lvl w:ilvl="0" w:tplc="13B67B1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44"/>
    <w:rsid w:val="00000290"/>
    <w:rsid w:val="00001068"/>
    <w:rsid w:val="000018B9"/>
    <w:rsid w:val="0000412C"/>
    <w:rsid w:val="00004D5C"/>
    <w:rsid w:val="000058D4"/>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258"/>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538"/>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C2D"/>
    <w:rsid w:val="00242AD1"/>
    <w:rsid w:val="0024412C"/>
    <w:rsid w:val="0024537C"/>
    <w:rsid w:val="00260D2D"/>
    <w:rsid w:val="00261975"/>
    <w:rsid w:val="00264503"/>
    <w:rsid w:val="00271D00"/>
    <w:rsid w:val="00272698"/>
    <w:rsid w:val="00273679"/>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2A2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66B"/>
    <w:rsid w:val="003542C5"/>
    <w:rsid w:val="00360397"/>
    <w:rsid w:val="00365461"/>
    <w:rsid w:val="00370311"/>
    <w:rsid w:val="00380663"/>
    <w:rsid w:val="003853E3"/>
    <w:rsid w:val="0038587E"/>
    <w:rsid w:val="00392ED4"/>
    <w:rsid w:val="00393680"/>
    <w:rsid w:val="00394D4C"/>
    <w:rsid w:val="00395D9F"/>
    <w:rsid w:val="00397242"/>
    <w:rsid w:val="003A1315"/>
    <w:rsid w:val="003A1600"/>
    <w:rsid w:val="003A2E73"/>
    <w:rsid w:val="003A3071"/>
    <w:rsid w:val="003A3A54"/>
    <w:rsid w:val="003A5969"/>
    <w:rsid w:val="003A5C58"/>
    <w:rsid w:val="003B0C81"/>
    <w:rsid w:val="003B201F"/>
    <w:rsid w:val="003B7A6C"/>
    <w:rsid w:val="003C36FA"/>
    <w:rsid w:val="003C7BE0"/>
    <w:rsid w:val="003D0DD3"/>
    <w:rsid w:val="003D17EF"/>
    <w:rsid w:val="003D3535"/>
    <w:rsid w:val="003D4246"/>
    <w:rsid w:val="003D4CA1"/>
    <w:rsid w:val="003D4D9F"/>
    <w:rsid w:val="003D6C46"/>
    <w:rsid w:val="003D7B03"/>
    <w:rsid w:val="003E30BD"/>
    <w:rsid w:val="003E38CE"/>
    <w:rsid w:val="003E4D59"/>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05"/>
    <w:rsid w:val="004660C8"/>
    <w:rsid w:val="00467DEF"/>
    <w:rsid w:val="00472EBA"/>
    <w:rsid w:val="004735B6"/>
    <w:rsid w:val="004735F0"/>
    <w:rsid w:val="004745D7"/>
    <w:rsid w:val="00474676"/>
    <w:rsid w:val="0047511B"/>
    <w:rsid w:val="00475B99"/>
    <w:rsid w:val="00480A8A"/>
    <w:rsid w:val="00480EC3"/>
    <w:rsid w:val="0048317E"/>
    <w:rsid w:val="00485601"/>
    <w:rsid w:val="00486333"/>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5366"/>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65AE"/>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317"/>
    <w:rsid w:val="006B4A30"/>
    <w:rsid w:val="006B7569"/>
    <w:rsid w:val="006C28EE"/>
    <w:rsid w:val="006C4FF1"/>
    <w:rsid w:val="006D2998"/>
    <w:rsid w:val="006D3188"/>
    <w:rsid w:val="006D5159"/>
    <w:rsid w:val="006D6779"/>
    <w:rsid w:val="006E08FC"/>
    <w:rsid w:val="006F16A6"/>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DCC"/>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3F1"/>
    <w:rsid w:val="007E2712"/>
    <w:rsid w:val="007E4A9C"/>
    <w:rsid w:val="007E5516"/>
    <w:rsid w:val="007E7EE2"/>
    <w:rsid w:val="007F06CA"/>
    <w:rsid w:val="007F0DD0"/>
    <w:rsid w:val="007F61D0"/>
    <w:rsid w:val="00801AFD"/>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3803"/>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172"/>
    <w:rsid w:val="008F7263"/>
    <w:rsid w:val="009036E7"/>
    <w:rsid w:val="0090605F"/>
    <w:rsid w:val="0091053B"/>
    <w:rsid w:val="00912158"/>
    <w:rsid w:val="009121D4"/>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239"/>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228"/>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2AA"/>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5EE"/>
    <w:rsid w:val="00BF27B2"/>
    <w:rsid w:val="00BF4E37"/>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954"/>
    <w:rsid w:val="00C73A90"/>
    <w:rsid w:val="00C76D49"/>
    <w:rsid w:val="00C80AD4"/>
    <w:rsid w:val="00C80B5E"/>
    <w:rsid w:val="00C82055"/>
    <w:rsid w:val="00C8630A"/>
    <w:rsid w:val="00C9061B"/>
    <w:rsid w:val="00C93EBA"/>
    <w:rsid w:val="00C9559B"/>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37A1"/>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F44"/>
    <w:rsid w:val="00D50B3B"/>
    <w:rsid w:val="00D51C1C"/>
    <w:rsid w:val="00D51FCC"/>
    <w:rsid w:val="00D5467F"/>
    <w:rsid w:val="00D55837"/>
    <w:rsid w:val="00D56A9F"/>
    <w:rsid w:val="00D57BA2"/>
    <w:rsid w:val="00D57EF4"/>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EB6"/>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353"/>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4EF"/>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0ACEE0"/>
  <w15:docId w15:val="{8F25C407-10C9-4B26-988C-A62B6848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245661">
      <w:bodyDiv w:val="1"/>
      <w:marLeft w:val="0"/>
      <w:marRight w:val="0"/>
      <w:marTop w:val="0"/>
      <w:marBottom w:val="0"/>
      <w:divBdr>
        <w:top w:val="none" w:sz="0" w:space="0" w:color="auto"/>
        <w:left w:val="none" w:sz="0" w:space="0" w:color="auto"/>
        <w:bottom w:val="none" w:sz="0" w:space="0" w:color="auto"/>
        <w:right w:val="none" w:sz="0" w:space="0" w:color="auto"/>
      </w:divBdr>
    </w:div>
    <w:div w:id="672225711">
      <w:bodyDiv w:val="1"/>
      <w:marLeft w:val="0"/>
      <w:marRight w:val="0"/>
      <w:marTop w:val="0"/>
      <w:marBottom w:val="0"/>
      <w:divBdr>
        <w:top w:val="none" w:sz="0" w:space="0" w:color="auto"/>
        <w:left w:val="none" w:sz="0" w:space="0" w:color="auto"/>
        <w:bottom w:val="none" w:sz="0" w:space="0" w:color="auto"/>
        <w:right w:val="none" w:sz="0" w:space="0" w:color="auto"/>
      </w:divBdr>
    </w:div>
    <w:div w:id="759713262">
      <w:bodyDiv w:val="1"/>
      <w:marLeft w:val="0"/>
      <w:marRight w:val="0"/>
      <w:marTop w:val="0"/>
      <w:marBottom w:val="0"/>
      <w:divBdr>
        <w:top w:val="none" w:sz="0" w:space="0" w:color="auto"/>
        <w:left w:val="none" w:sz="0" w:space="0" w:color="auto"/>
        <w:bottom w:val="none" w:sz="0" w:space="0" w:color="auto"/>
        <w:right w:val="none" w:sz="0" w:space="0" w:color="auto"/>
      </w:divBdr>
    </w:div>
    <w:div w:id="998657843">
      <w:bodyDiv w:val="1"/>
      <w:marLeft w:val="0"/>
      <w:marRight w:val="0"/>
      <w:marTop w:val="0"/>
      <w:marBottom w:val="0"/>
      <w:divBdr>
        <w:top w:val="none" w:sz="0" w:space="0" w:color="auto"/>
        <w:left w:val="none" w:sz="0" w:space="0" w:color="auto"/>
        <w:bottom w:val="none" w:sz="0" w:space="0" w:color="auto"/>
        <w:right w:val="none" w:sz="0" w:space="0" w:color="auto"/>
      </w:divBdr>
    </w:div>
    <w:div w:id="16225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E81B77762144659E40E5CB1838D7E5"/>
        <w:category>
          <w:name w:val="Allmänt"/>
          <w:gallery w:val="placeholder"/>
        </w:category>
        <w:types>
          <w:type w:val="bbPlcHdr"/>
        </w:types>
        <w:behaviors>
          <w:behavior w:val="content"/>
        </w:behaviors>
        <w:guid w:val="{B8B74DD8-49A4-44D2-80C5-4E4A93CE9BC3}"/>
      </w:docPartPr>
      <w:docPartBody>
        <w:p w:rsidR="00A56739" w:rsidRDefault="00E94D1F" w:rsidP="00E94D1F">
          <w:pPr>
            <w:pStyle w:val="09E81B77762144659E40E5CB1838D7E5"/>
          </w:pPr>
          <w:r>
            <w:rPr>
              <w:rStyle w:val="Platshllartext"/>
            </w:rPr>
            <w:t xml:space="preserve"> </w:t>
          </w:r>
        </w:p>
      </w:docPartBody>
    </w:docPart>
    <w:docPart>
      <w:docPartPr>
        <w:name w:val="BFF1E10268504AD9BB9C54A2DB0E451E"/>
        <w:category>
          <w:name w:val="Allmänt"/>
          <w:gallery w:val="placeholder"/>
        </w:category>
        <w:types>
          <w:type w:val="bbPlcHdr"/>
        </w:types>
        <w:behaviors>
          <w:behavior w:val="content"/>
        </w:behaviors>
        <w:guid w:val="{F6A104BE-BC89-40BC-97D2-D0E9404E3025}"/>
      </w:docPartPr>
      <w:docPartBody>
        <w:p w:rsidR="00A56739" w:rsidRDefault="00E94D1F" w:rsidP="00E94D1F">
          <w:pPr>
            <w:pStyle w:val="BFF1E10268504AD9BB9C54A2DB0E451E1"/>
          </w:pPr>
          <w:r>
            <w:rPr>
              <w:rStyle w:val="Platshllartext"/>
            </w:rPr>
            <w:t xml:space="preserve"> </w:t>
          </w:r>
        </w:p>
      </w:docPartBody>
    </w:docPart>
    <w:docPart>
      <w:docPartPr>
        <w:name w:val="39AC0BA2866245F48086A3A0BAD38A2B"/>
        <w:category>
          <w:name w:val="Allmänt"/>
          <w:gallery w:val="placeholder"/>
        </w:category>
        <w:types>
          <w:type w:val="bbPlcHdr"/>
        </w:types>
        <w:behaviors>
          <w:behavior w:val="content"/>
        </w:behaviors>
        <w:guid w:val="{2B499D8F-ACD4-40F1-AA3A-12D08F8A743D}"/>
      </w:docPartPr>
      <w:docPartBody>
        <w:p w:rsidR="00A56739" w:rsidRDefault="00E94D1F" w:rsidP="00E94D1F">
          <w:pPr>
            <w:pStyle w:val="39AC0BA2866245F48086A3A0BAD38A2B1"/>
          </w:pPr>
          <w:r>
            <w:rPr>
              <w:rStyle w:val="Platshllartext"/>
            </w:rPr>
            <w:t xml:space="preserve"> </w:t>
          </w:r>
        </w:p>
      </w:docPartBody>
    </w:docPart>
    <w:docPart>
      <w:docPartPr>
        <w:name w:val="4C79186C32414BFBA019906811545F81"/>
        <w:category>
          <w:name w:val="Allmänt"/>
          <w:gallery w:val="placeholder"/>
        </w:category>
        <w:types>
          <w:type w:val="bbPlcHdr"/>
        </w:types>
        <w:behaviors>
          <w:behavior w:val="content"/>
        </w:behaviors>
        <w:guid w:val="{CF82AE07-8DE3-4D61-9A8D-3FF3F8E545E2}"/>
      </w:docPartPr>
      <w:docPartBody>
        <w:p w:rsidR="00A56739" w:rsidRDefault="00E94D1F" w:rsidP="00E94D1F">
          <w:pPr>
            <w:pStyle w:val="4C79186C32414BFBA019906811545F81"/>
          </w:pPr>
          <w:r>
            <w:rPr>
              <w:rStyle w:val="Platshllartext"/>
            </w:rPr>
            <w:t xml:space="preserve"> </w:t>
          </w:r>
        </w:p>
      </w:docPartBody>
    </w:docPart>
    <w:docPart>
      <w:docPartPr>
        <w:name w:val="24538117D55C4163B206085A91892210"/>
        <w:category>
          <w:name w:val="Allmänt"/>
          <w:gallery w:val="placeholder"/>
        </w:category>
        <w:types>
          <w:type w:val="bbPlcHdr"/>
        </w:types>
        <w:behaviors>
          <w:behavior w:val="content"/>
        </w:behaviors>
        <w:guid w:val="{CBE11888-EF95-44C7-9181-9990C9F62288}"/>
      </w:docPartPr>
      <w:docPartBody>
        <w:p w:rsidR="00A56739" w:rsidRDefault="00E94D1F" w:rsidP="00E94D1F">
          <w:pPr>
            <w:pStyle w:val="24538117D55C4163B206085A9189221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1F"/>
    <w:rsid w:val="001A638E"/>
    <w:rsid w:val="00A56739"/>
    <w:rsid w:val="00E94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2D4E88F4154D0CA976CD8D1E9F15A4">
    <w:name w:val="A12D4E88F4154D0CA976CD8D1E9F15A4"/>
    <w:rsid w:val="00E94D1F"/>
  </w:style>
  <w:style w:type="character" w:styleId="Platshllartext">
    <w:name w:val="Placeholder Text"/>
    <w:basedOn w:val="Standardstycketeckensnitt"/>
    <w:uiPriority w:val="99"/>
    <w:semiHidden/>
    <w:rsid w:val="00E94D1F"/>
    <w:rPr>
      <w:noProof w:val="0"/>
      <w:color w:val="808080"/>
    </w:rPr>
  </w:style>
  <w:style w:type="paragraph" w:customStyle="1" w:styleId="4E999D5F33594FCEA1BBEDB3A532B234">
    <w:name w:val="4E999D5F33594FCEA1BBEDB3A532B234"/>
    <w:rsid w:val="00E94D1F"/>
  </w:style>
  <w:style w:type="paragraph" w:customStyle="1" w:styleId="5206E842C3B34EFCA26BD1DD21B024C5">
    <w:name w:val="5206E842C3B34EFCA26BD1DD21B024C5"/>
    <w:rsid w:val="00E94D1F"/>
  </w:style>
  <w:style w:type="paragraph" w:customStyle="1" w:styleId="AC23A58891A144B0A3B5FCCF13DA39A6">
    <w:name w:val="AC23A58891A144B0A3B5FCCF13DA39A6"/>
    <w:rsid w:val="00E94D1F"/>
  </w:style>
  <w:style w:type="paragraph" w:customStyle="1" w:styleId="09E81B77762144659E40E5CB1838D7E5">
    <w:name w:val="09E81B77762144659E40E5CB1838D7E5"/>
    <w:rsid w:val="00E94D1F"/>
  </w:style>
  <w:style w:type="paragraph" w:customStyle="1" w:styleId="BFF1E10268504AD9BB9C54A2DB0E451E">
    <w:name w:val="BFF1E10268504AD9BB9C54A2DB0E451E"/>
    <w:rsid w:val="00E94D1F"/>
  </w:style>
  <w:style w:type="paragraph" w:customStyle="1" w:styleId="6D351F6C29AD44CD970C5F56BA663990">
    <w:name w:val="6D351F6C29AD44CD970C5F56BA663990"/>
    <w:rsid w:val="00E94D1F"/>
  </w:style>
  <w:style w:type="paragraph" w:customStyle="1" w:styleId="EC0678D7B964481291F6147AC9C96942">
    <w:name w:val="EC0678D7B964481291F6147AC9C96942"/>
    <w:rsid w:val="00E94D1F"/>
  </w:style>
  <w:style w:type="paragraph" w:customStyle="1" w:styleId="4C9D77D631D648559533A86442DA2D1B">
    <w:name w:val="4C9D77D631D648559533A86442DA2D1B"/>
    <w:rsid w:val="00E94D1F"/>
  </w:style>
  <w:style w:type="paragraph" w:customStyle="1" w:styleId="39AC0BA2866245F48086A3A0BAD38A2B">
    <w:name w:val="39AC0BA2866245F48086A3A0BAD38A2B"/>
    <w:rsid w:val="00E94D1F"/>
  </w:style>
  <w:style w:type="paragraph" w:customStyle="1" w:styleId="4C79186C32414BFBA019906811545F81">
    <w:name w:val="4C79186C32414BFBA019906811545F81"/>
    <w:rsid w:val="00E94D1F"/>
  </w:style>
  <w:style w:type="paragraph" w:customStyle="1" w:styleId="BFF1E10268504AD9BB9C54A2DB0E451E1">
    <w:name w:val="BFF1E10268504AD9BB9C54A2DB0E451E1"/>
    <w:rsid w:val="00E94D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AC0BA2866245F48086A3A0BAD38A2B1">
    <w:name w:val="39AC0BA2866245F48086A3A0BAD38A2B1"/>
    <w:rsid w:val="00E94D1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1F3D25793242FD9F77399B8BCE0F23">
    <w:name w:val="2B1F3D25793242FD9F77399B8BCE0F23"/>
    <w:rsid w:val="00E94D1F"/>
  </w:style>
  <w:style w:type="paragraph" w:customStyle="1" w:styleId="8F68CD692908496FAAAE22FA0ACEE018">
    <w:name w:val="8F68CD692908496FAAAE22FA0ACEE018"/>
    <w:rsid w:val="00E94D1F"/>
  </w:style>
  <w:style w:type="paragraph" w:customStyle="1" w:styleId="BB27109E3B2740ADB9DB2E861866C3C7">
    <w:name w:val="BB27109E3B2740ADB9DB2E861866C3C7"/>
    <w:rsid w:val="00E94D1F"/>
  </w:style>
  <w:style w:type="paragraph" w:customStyle="1" w:styleId="60F5FC09A1CD415D8C02F269B2BA7873">
    <w:name w:val="60F5FC09A1CD415D8C02F269B2BA7873"/>
    <w:rsid w:val="00E94D1F"/>
  </w:style>
  <w:style w:type="paragraph" w:customStyle="1" w:styleId="1665CCC35693430D92B96770C44375A5">
    <w:name w:val="1665CCC35693430D92B96770C44375A5"/>
    <w:rsid w:val="00E94D1F"/>
  </w:style>
  <w:style w:type="paragraph" w:customStyle="1" w:styleId="24538117D55C4163B206085A91892210">
    <w:name w:val="24538117D55C4163B206085A91892210"/>
    <w:rsid w:val="00E94D1F"/>
  </w:style>
  <w:style w:type="paragraph" w:customStyle="1" w:styleId="34B26DA31524466E8B8D15BA9A70E41D">
    <w:name w:val="34B26DA31524466E8B8D15BA9A70E41D"/>
    <w:rsid w:val="00E94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2020-10-21T00:00:00</HeaderDate>
    <Office/>
    <Dnr>M2020/01595</Dnr>
    <ParagrafNr/>
    <DocumentTitle/>
    <VisitingAddress/>
    <Extra1/>
    <Extra2/>
    <Extra3>Cecilia Widegren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d0f5dc51-825c-43d5-b4e0-0c3b2a2c7db3</RD_Svarsid>
  </documentManagement>
</p:properties>
</file>

<file path=customXml/itemProps1.xml><?xml version="1.0" encoding="utf-8"?>
<ds:datastoreItem xmlns:ds="http://schemas.openxmlformats.org/officeDocument/2006/customXml" ds:itemID="{F4A9E78E-304A-46C0-B17E-D6DCBD270F02}"/>
</file>

<file path=customXml/itemProps2.xml><?xml version="1.0" encoding="utf-8"?>
<ds:datastoreItem xmlns:ds="http://schemas.openxmlformats.org/officeDocument/2006/customXml" ds:itemID="{4D45560F-678F-4778-9A68-0A357F575C26}"/>
</file>

<file path=customXml/itemProps3.xml><?xml version="1.0" encoding="utf-8"?>
<ds:datastoreItem xmlns:ds="http://schemas.openxmlformats.org/officeDocument/2006/customXml" ds:itemID="{1EC9F6C9-E4E1-44FA-ADB2-55029515BDA2}"/>
</file>

<file path=customXml/itemProps4.xml><?xml version="1.0" encoding="utf-8"?>
<ds:datastoreItem xmlns:ds="http://schemas.openxmlformats.org/officeDocument/2006/customXml" ds:itemID="{48117EA7-6774-4DBA-B0DB-B51006E966AC}"/>
</file>

<file path=customXml/itemProps5.xml><?xml version="1.0" encoding="utf-8"?>
<ds:datastoreItem xmlns:ds="http://schemas.openxmlformats.org/officeDocument/2006/customXml" ds:itemID="{A6A3CEC5-3AC4-4A37-A93B-CDBE8D7023E9}"/>
</file>

<file path=docProps/app.xml><?xml version="1.0" encoding="utf-8"?>
<Properties xmlns="http://schemas.openxmlformats.org/officeDocument/2006/extended-properties" xmlns:vt="http://schemas.openxmlformats.org/officeDocument/2006/docPropsVTypes">
  <Template>RK Basmall</Template>
  <TotalTime>0</TotalTime>
  <Pages>2</Pages>
  <Words>355</Words>
  <Characters>1886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214.docx</dc:title>
  <dc:subject/>
  <dc:creator>Martin H Larsson</dc:creator>
  <cp:keywords/>
  <dc:description/>
  <cp:lastModifiedBy>Jesper Wistrand</cp:lastModifiedBy>
  <cp:revision>3</cp:revision>
  <dcterms:created xsi:type="dcterms:W3CDTF">2020-10-21T11:21:00Z</dcterms:created>
  <dcterms:modified xsi:type="dcterms:W3CDTF">2020-10-21T11:27:00Z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