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C5D" w:rsidRPr="00AB5C5D" w:rsidRDefault="00AB5C5D">
      <w:pPr>
        <w:pStyle w:val="Frslagsrubrik"/>
      </w:pPr>
      <w:r w:rsidRPr="00AB5C5D">
        <w:t>Förslag till riksdagsbeslut</w:t>
      </w:r>
    </w:p>
    <w:p w:rsidR="00AB5C5D" w:rsidRPr="00AB5C5D" w:rsidRDefault="00AB5C5D">
      <w:pPr>
        <w:pStyle w:val="Hemstlatt"/>
      </w:pPr>
      <w:r w:rsidRPr="00AB5C5D">
        <w:t>Riksdagen tillkännager för regeringen som sin mening vad som anförs i motionen om att lagstiftningen om obligatorisk byggfelsfö</w:t>
      </w:r>
      <w:r w:rsidRPr="00AB5C5D">
        <w:t>r</w:t>
      </w:r>
      <w:r w:rsidRPr="00AB5C5D">
        <w:t>säkring bör avskaffas.</w:t>
      </w:r>
    </w:p>
    <w:p w:rsidR="00AB5C5D" w:rsidRPr="00AB5C5D" w:rsidRDefault="00AB5C5D">
      <w:pPr>
        <w:pStyle w:val="Rubrik1"/>
      </w:pPr>
      <w:r w:rsidRPr="00AB5C5D">
        <w:t>Motivering</w:t>
      </w:r>
    </w:p>
    <w:p w:rsidR="00AB5C5D" w:rsidRPr="00AB5C5D" w:rsidRDefault="00AB5C5D">
      <w:r w:rsidRPr="00AB5C5D">
        <w:t>Dagens lagstiftning föreskriver att en obligatorisk byggfelsförsäkring måste tecknas i samband med byggnation av småhus.</w:t>
      </w:r>
    </w:p>
    <w:p w:rsidR="00AB5C5D" w:rsidRPr="00AB5C5D" w:rsidRDefault="00AB5C5D">
      <w:pPr>
        <w:pStyle w:val="Normaltindrag"/>
      </w:pPr>
      <w:r w:rsidRPr="00AB5C5D">
        <w:t>I praktiken innebär detta att de som bygger huset tvingas betala för en fö</w:t>
      </w:r>
      <w:r w:rsidRPr="00AB5C5D">
        <w:t>r</w:t>
      </w:r>
      <w:r w:rsidRPr="00AB5C5D">
        <w:t>säkring som ytterst sällan behövs. I de flesta fall täcker andra garantier de kostnader som kan uppkomma vid byggfel. Byggfelsföräkringen är framdr</w:t>
      </w:r>
      <w:r w:rsidRPr="00AB5C5D">
        <w:t>i</w:t>
      </w:r>
      <w:r w:rsidRPr="00AB5C5D">
        <w:t>ven av lobbyorganisationer (försäkringsbolag) som i detta sett en god affär</w:t>
      </w:r>
      <w:r w:rsidRPr="00AB5C5D">
        <w:t>s</w:t>
      </w:r>
      <w:r w:rsidRPr="00AB5C5D">
        <w:t>möjlighet. Försäkringen ger också en falsk trygghet för konsumenten. Regle</w:t>
      </w:r>
      <w:r w:rsidRPr="00AB5C5D">
        <w:t>r</w:t>
      </w:r>
      <w:r w:rsidRPr="00AB5C5D">
        <w:t>na om obligatorisk byggfelsförsäkring bör därför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5C5D">
        <w:trPr>
          <w:cantSplit/>
        </w:trPr>
        <w:tc>
          <w:tcPr>
            <w:tcW w:w="3046" w:type="dxa"/>
          </w:tcPr>
          <w:p w:rsidR="00AB5C5D" w:rsidRPr="00AB5C5D" w:rsidRDefault="00AB5C5D">
            <w:pPr>
              <w:pStyle w:val="UnderskriftDatum"/>
              <w:spacing w:before="240"/>
            </w:pPr>
            <w:r w:rsidRPr="00AB5C5D">
              <w:t>Stockholm den 23 september 2009</w:t>
            </w:r>
          </w:p>
        </w:tc>
        <w:tc>
          <w:tcPr>
            <w:tcW w:w="3047" w:type="dxa"/>
          </w:tcPr>
          <w:p w:rsidR="00AB5C5D" w:rsidRPr="00AB5C5D" w:rsidRDefault="00AB5C5D">
            <w:pPr>
              <w:pStyle w:val="Underskrifter"/>
              <w:spacing w:before="240"/>
            </w:pPr>
          </w:p>
        </w:tc>
      </w:tr>
      <w:tr w:rsidR="00000000" w:rsidRPr="00AB5C5D">
        <w:trPr>
          <w:cantSplit/>
        </w:trPr>
        <w:tc>
          <w:tcPr>
            <w:tcW w:w="3046" w:type="dxa"/>
          </w:tcPr>
          <w:p w:rsidR="00AB5C5D" w:rsidRPr="00AB5C5D" w:rsidRDefault="00AB5C5D">
            <w:pPr>
              <w:pStyle w:val="Underskrifter"/>
            </w:pPr>
            <w:r w:rsidRPr="00AB5C5D">
              <w:t>Jan Ericson (m)</w:t>
            </w:r>
          </w:p>
        </w:tc>
        <w:tc>
          <w:tcPr>
            <w:tcW w:w="3046" w:type="dxa"/>
          </w:tcPr>
          <w:p w:rsidR="00AB5C5D" w:rsidRPr="00AB5C5D" w:rsidRDefault="00AB5C5D">
            <w:pPr>
              <w:pStyle w:val="Underskrifter"/>
            </w:pPr>
          </w:p>
        </w:tc>
      </w:tr>
    </w:tbl>
    <w:p w:rsidR="00AB5C5D" w:rsidRPr="00AB5C5D" w:rsidRDefault="00AB5C5D">
      <w:pPr>
        <w:pStyle w:val="Normaltindrag"/>
      </w:pPr>
    </w:p>
    <w:sectPr w:rsidR="00000000" w:rsidRPr="00AB5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C5D" w:rsidRPr="00AB5C5D" w:rsidRDefault="00AB5C5D">
      <w:r w:rsidRPr="00AB5C5D">
        <w:separator/>
      </w:r>
    </w:p>
  </w:endnote>
  <w:endnote w:type="continuationSeparator" w:id="0">
    <w:p w:rsidR="00AB5C5D" w:rsidRPr="00AB5C5D" w:rsidRDefault="00AB5C5D">
      <w:r w:rsidRPr="00AB5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5D" w:rsidRPr="00AB5C5D" w:rsidRDefault="00AB5C5D">
    <w:pPr>
      <w:pStyle w:val="Sidfot"/>
    </w:pPr>
    <w:r w:rsidRPr="00AB5C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11523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C5D" w:rsidRDefault="00AB5C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5C5D" w:rsidRDefault="00AB5C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5D" w:rsidRPr="00AB5C5D" w:rsidRDefault="00AB5C5D">
    <w:pPr>
      <w:pStyle w:val="Sidfot"/>
    </w:pPr>
    <w:r w:rsidRPr="00AB5C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9853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C5D" w:rsidRDefault="00AB5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5C5D" w:rsidRDefault="00AB5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5D" w:rsidRPr="00AB5C5D" w:rsidRDefault="00AB5C5D">
    <w:pPr>
      <w:pStyle w:val="Sidfot"/>
    </w:pPr>
    <w:r w:rsidRPr="00AB5C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158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C5D" w:rsidRDefault="00AB5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5C5D" w:rsidRDefault="00AB5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C5D" w:rsidRPr="00AB5C5D" w:rsidRDefault="00AB5C5D">
      <w:r w:rsidRPr="00AB5C5D">
        <w:separator/>
      </w:r>
    </w:p>
  </w:footnote>
  <w:footnote w:type="continuationSeparator" w:id="0">
    <w:p w:rsidR="00AB5C5D" w:rsidRPr="00AB5C5D" w:rsidRDefault="00AB5C5D">
      <w:r w:rsidRPr="00AB5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5D" w:rsidRPr="00AB5C5D" w:rsidRDefault="00AB5C5D">
    <w:pPr>
      <w:pStyle w:val="Sidhuvud"/>
    </w:pPr>
    <w:r w:rsidRPr="00AB5C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7269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C5D" w:rsidRDefault="00AB5C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5C5D" w:rsidRDefault="00AB5C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5D" w:rsidRPr="00AB5C5D" w:rsidRDefault="00AB5C5D">
    <w:pPr>
      <w:pStyle w:val="Sidhuvud"/>
    </w:pPr>
    <w:r w:rsidRPr="00AB5C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433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C5D" w:rsidRDefault="00AB5C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5C5D" w:rsidRDefault="00AB5C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5D" w:rsidRPr="00AB5C5D" w:rsidRDefault="00AB5C5D">
    <w:pPr>
      <w:pStyle w:val="FSHNormal"/>
      <w:tabs>
        <w:tab w:val="right" w:pos="5840"/>
      </w:tabs>
    </w:pPr>
    <w:r w:rsidRPr="00AB5C5D">
      <w:br/>
    </w:r>
    <w:r w:rsidRPr="00AB5C5D">
      <w:fldChar w:fldCharType="begin" w:fldLock="1"/>
    </w:r>
    <w:r w:rsidRPr="00AB5C5D">
      <w:instrText xml:space="preserve"> DOCPROPERTY</w:instrText>
    </w:r>
    <w:r w:rsidRPr="00AB5C5D">
      <w:rPr>
        <w:sz w:val="18"/>
      </w:rPr>
      <w:instrText xml:space="preserve"> "YearUser" *\charformat </w:instrText>
    </w:r>
    <w:r w:rsidRPr="00AB5C5D">
      <w:fldChar w:fldCharType="separate"/>
    </w:r>
    <w:r w:rsidRPr="00AB5C5D">
      <w:t>2009/10</w:t>
    </w:r>
    <w:r w:rsidRPr="00AB5C5D">
      <w:fldChar w:fldCharType="end"/>
    </w:r>
    <w:r w:rsidRPr="00AB5C5D">
      <w:t xml:space="preserve"> </w:t>
    </w:r>
    <w:r w:rsidRPr="00AB5C5D">
      <w:tab/>
      <w:t xml:space="preserve">mnr: </w:t>
    </w:r>
    <w:r w:rsidRPr="00AB5C5D">
      <w:fldChar w:fldCharType="begin" w:fldLock="1"/>
    </w:r>
    <w:r w:rsidRPr="00AB5C5D">
      <w:instrText xml:space="preserve"> DOCPROPERTY</w:instrText>
    </w:r>
    <w:r w:rsidRPr="00AB5C5D">
      <w:rPr>
        <w:sz w:val="18"/>
      </w:rPr>
      <w:instrText xml:space="preserve"> "Motionsnummer" *\charformat </w:instrText>
    </w:r>
    <w:r w:rsidRPr="00AB5C5D">
      <w:fldChar w:fldCharType="separate"/>
    </w:r>
    <w:r w:rsidRPr="00AB5C5D">
      <w:t>C439</w:t>
    </w:r>
    <w:r w:rsidRPr="00AB5C5D">
      <w:fldChar w:fldCharType="end"/>
    </w:r>
    <w:r w:rsidRPr="00AB5C5D">
      <w:br/>
    </w:r>
    <w:r w:rsidRPr="00AB5C5D">
      <w:fldChar w:fldCharType="begin" w:fldLock="1"/>
    </w:r>
    <w:r w:rsidRPr="00AB5C5D">
      <w:instrText xml:space="preserve"> DOCPROPERTY</w:instrText>
    </w:r>
    <w:r w:rsidRPr="00AB5C5D">
      <w:rPr>
        <w:sz w:val="18"/>
      </w:rPr>
      <w:instrText xml:space="preserve"> "Samling" *\charformat </w:instrText>
    </w:r>
    <w:r w:rsidRPr="00AB5C5D">
      <w:fldChar w:fldCharType="end"/>
    </w:r>
    <w:r w:rsidRPr="00AB5C5D">
      <w:tab/>
      <w:t xml:space="preserve">pnr: </w:t>
    </w:r>
    <w:r w:rsidRPr="00AB5C5D">
      <w:fldChar w:fldCharType="begin" w:fldLock="1"/>
    </w:r>
    <w:r w:rsidRPr="00AB5C5D">
      <w:instrText xml:space="preserve"> DOCPROPERTY</w:instrText>
    </w:r>
    <w:r w:rsidRPr="00AB5C5D">
      <w:rPr>
        <w:sz w:val="18"/>
      </w:rPr>
      <w:instrText xml:space="preserve"> "Partinummer" *\charformat </w:instrText>
    </w:r>
    <w:r w:rsidRPr="00AB5C5D">
      <w:fldChar w:fldCharType="separate"/>
    </w:r>
    <w:r w:rsidRPr="00AB5C5D">
      <w:t>m1167</w:t>
    </w:r>
    <w:r w:rsidRPr="00AB5C5D">
      <w:fldChar w:fldCharType="end"/>
    </w:r>
  </w:p>
  <w:p w:rsidR="00AB5C5D" w:rsidRPr="00AB5C5D" w:rsidRDefault="00AB5C5D">
    <w:pPr>
      <w:pStyle w:val="FSHRub1"/>
    </w:pPr>
    <w:r w:rsidRPr="00AB5C5D">
      <w:t>Motion till riksdagen</w:t>
    </w:r>
    <w:r w:rsidRPr="00AB5C5D">
      <w:br/>
    </w:r>
    <w:r w:rsidRPr="00AB5C5D">
      <w:fldChar w:fldCharType="begin" w:fldLock="1"/>
    </w:r>
    <w:r w:rsidRPr="00AB5C5D">
      <w:instrText xml:space="preserve"> DOCPROPERTY "YearUser" *\charformat </w:instrText>
    </w:r>
    <w:r w:rsidRPr="00AB5C5D">
      <w:fldChar w:fldCharType="separate"/>
    </w:r>
    <w:r w:rsidRPr="00AB5C5D">
      <w:t>2009/10</w:t>
    </w:r>
    <w:r w:rsidRPr="00AB5C5D">
      <w:fldChar w:fldCharType="end"/>
    </w:r>
    <w:r w:rsidRPr="00AB5C5D">
      <w:t>:</w:t>
    </w:r>
    <w:r w:rsidRPr="00AB5C5D">
      <w:fldChar w:fldCharType="begin" w:fldLock="1"/>
    </w:r>
    <w:r w:rsidRPr="00AB5C5D">
      <w:instrText xml:space="preserve"> DOCPROPERTY "Motionsnummer" *\charformat </w:instrText>
    </w:r>
    <w:r w:rsidRPr="00AB5C5D">
      <w:fldChar w:fldCharType="separate"/>
    </w:r>
    <w:r w:rsidRPr="00AB5C5D">
      <w:t>C439</w:t>
    </w:r>
    <w:r w:rsidRPr="00AB5C5D">
      <w:fldChar w:fldCharType="end"/>
    </w:r>
  </w:p>
  <w:p w:rsidR="00AB5C5D" w:rsidRPr="00AB5C5D" w:rsidRDefault="00AB5C5D">
    <w:pPr>
      <w:pStyle w:val="FSHNormalS5"/>
    </w:pPr>
    <w:r w:rsidRPr="00AB5C5D">
      <w:fldChar w:fldCharType="begin" w:fldLock="1"/>
    </w:r>
    <w:r w:rsidRPr="00AB5C5D">
      <w:instrText xml:space="preserve"> DOCPROPERTY "MotionarText" *\charformat </w:instrText>
    </w:r>
    <w:r w:rsidRPr="00AB5C5D">
      <w:fldChar w:fldCharType="separate"/>
    </w:r>
    <w:r w:rsidRPr="00AB5C5D">
      <w:t>av Jan Ericson (m)</w:t>
    </w:r>
    <w:r w:rsidRPr="00AB5C5D">
      <w:fldChar w:fldCharType="end"/>
    </w:r>
    <w:r w:rsidRPr="00AB5C5D">
      <w:br/>
    </w:r>
    <w:r w:rsidRPr="00AB5C5D">
      <w:fldChar w:fldCharType="begin" w:fldLock="1"/>
    </w:r>
    <w:r w:rsidRPr="00AB5C5D">
      <w:instrText xml:space="preserve"> DOCPROPERTY "SvarFrasKort" *\charformat </w:instrText>
    </w:r>
    <w:r w:rsidRPr="00AB5C5D">
      <w:fldChar w:fldCharType="end"/>
    </w:r>
  </w:p>
  <w:p w:rsidR="00AB5C5D" w:rsidRPr="00AB5C5D" w:rsidRDefault="00AB5C5D">
    <w:pPr>
      <w:pStyle w:val="FSHTitel"/>
    </w:pPr>
    <w:r w:rsidRPr="00AB5C5D">
      <w:fldChar w:fldCharType="begin" w:fldLock="1"/>
    </w:r>
    <w:r w:rsidRPr="00AB5C5D">
      <w:instrText xml:space="preserve"> DOCPROPERTY</w:instrText>
    </w:r>
    <w:r w:rsidRPr="00AB5C5D">
      <w:rPr>
        <w:sz w:val="18"/>
      </w:rPr>
      <w:instrText xml:space="preserve"> "RubrikSvar" *\charformat </w:instrText>
    </w:r>
    <w:r w:rsidRPr="00AB5C5D">
      <w:fldChar w:fldCharType="separate"/>
    </w:r>
    <w:r w:rsidRPr="00AB5C5D">
      <w:t>Avskaffande av regelverket om byggfelsförsäkring</w:t>
    </w:r>
    <w:r w:rsidRPr="00AB5C5D">
      <w:fldChar w:fldCharType="end"/>
    </w:r>
  </w:p>
  <w:p w:rsidR="00AB5C5D" w:rsidRPr="00AB5C5D" w:rsidRDefault="00AB5C5D">
    <w:pPr>
      <w:pStyle w:val="Normal00"/>
    </w:pPr>
  </w:p>
  <w:p w:rsidR="00AB5C5D" w:rsidRPr="00AB5C5D" w:rsidRDefault="00AB5C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3629148">
    <w:abstractNumId w:val="8"/>
  </w:num>
  <w:num w:numId="2" w16cid:durableId="1517889676">
    <w:abstractNumId w:val="9"/>
  </w:num>
  <w:num w:numId="3" w16cid:durableId="1055158529">
    <w:abstractNumId w:val="8"/>
  </w:num>
  <w:num w:numId="4" w16cid:durableId="287274747">
    <w:abstractNumId w:val="9"/>
  </w:num>
  <w:num w:numId="5" w16cid:durableId="1326323163">
    <w:abstractNumId w:val="13"/>
  </w:num>
  <w:num w:numId="6" w16cid:durableId="748695648">
    <w:abstractNumId w:val="10"/>
  </w:num>
  <w:num w:numId="7" w16cid:durableId="296109157">
    <w:abstractNumId w:val="11"/>
  </w:num>
  <w:num w:numId="8" w16cid:durableId="403798490">
    <w:abstractNumId w:val="12"/>
  </w:num>
  <w:num w:numId="9" w16cid:durableId="1830444050">
    <w:abstractNumId w:val="8"/>
  </w:num>
  <w:num w:numId="10" w16cid:durableId="1683313735">
    <w:abstractNumId w:val="3"/>
  </w:num>
  <w:num w:numId="11" w16cid:durableId="1737128065">
    <w:abstractNumId w:val="2"/>
  </w:num>
  <w:num w:numId="12" w16cid:durableId="962272642">
    <w:abstractNumId w:val="1"/>
  </w:num>
  <w:num w:numId="13" w16cid:durableId="706762141">
    <w:abstractNumId w:val="0"/>
  </w:num>
  <w:num w:numId="14" w16cid:durableId="777062977">
    <w:abstractNumId w:val="9"/>
  </w:num>
  <w:num w:numId="15" w16cid:durableId="179398777">
    <w:abstractNumId w:val="7"/>
  </w:num>
  <w:num w:numId="16" w16cid:durableId="926377491">
    <w:abstractNumId w:val="6"/>
  </w:num>
  <w:num w:numId="17" w16cid:durableId="971206728">
    <w:abstractNumId w:val="5"/>
  </w:num>
  <w:num w:numId="18" w16cid:durableId="1296376663">
    <w:abstractNumId w:val="4"/>
  </w:num>
  <w:num w:numId="19" w16cid:durableId="16809736">
    <w:abstractNumId w:val="11"/>
  </w:num>
  <w:num w:numId="20" w16cid:durableId="975765652">
    <w:abstractNumId w:val="10"/>
  </w:num>
  <w:num w:numId="21" w16cid:durableId="1403523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6913F1"/>
    <w:rsid w:val="006913F1"/>
    <w:rsid w:val="00A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91C394D-BC08-443D-99FF-54BDB645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691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m1167</vt:lpstr>
    </vt:vector>
  </TitlesOfParts>
  <Company>Riksdagen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m1167</dc:title>
  <dc:subject>m1167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2010-01-15T16:30:00Z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Avskaffande av regelverket om byggfelsförsäkring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regelverket om byggfelsförsäkring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20092010000000000109000011670069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20092010000000000109000011670069</vt:lpwstr>
  </property>
  <property fmtid="{D5CDD505-2E9C-101B-9397-08002B2CF9AE}" pid="50" name="nummer">
    <vt:lpwstr>439</vt:lpwstr>
  </property>
  <property fmtid="{D5CDD505-2E9C-101B-9397-08002B2CF9AE}" pid="51" name="utskottsbeteckning">
    <vt:lpwstr>C</vt:lpwstr>
  </property>
  <property fmtid="{D5CDD505-2E9C-101B-9397-08002B2CF9AE}" pid="52" name="GlobalUID">
    <vt:lpwstr>{FC045D34-7073-4344-B2A3-F59EFA8553E9}</vt:lpwstr>
  </property>
  <property fmtid="{D5CDD505-2E9C-101B-9397-08002B2CF9AE}" pid="53" name="Överföringar">
    <vt:i4>0</vt:i4>
  </property>
  <property fmtid="{D5CDD505-2E9C-101B-9397-08002B2CF9AE}" pid="54" name="Checksum">
    <vt:lpwstr>*0000704949919*</vt:lpwstr>
  </property>
  <property fmtid="{D5CDD505-2E9C-101B-9397-08002B2CF9AE}" pid="55" name="skuggnummer">
    <vt:lpwstr>2798</vt:lpwstr>
  </property>
  <property fmtid="{D5CDD505-2E9C-101B-9397-08002B2CF9AE}" pid="56" name="urixVersion">
    <vt:lpwstr>4.0.0.9</vt:lpwstr>
  </property>
  <property fmtid="{D5CDD505-2E9C-101B-9397-08002B2CF9AE}" pid="57" name="urixOrigin">
    <vt:lpwstr>100115 17:30:26.974</vt:lpwstr>
  </property>
  <property fmtid="{D5CDD505-2E9C-101B-9397-08002B2CF9AE}" pid="58" name="urixGuid">
    <vt:lpwstr>{97578B88-ADE7-4B4E-BBB9-30D31C9D4A9E}</vt:lpwstr>
  </property>
</Properties>
</file>