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6F26677E824F5697CCE61F3C51B96C"/>
        </w:placeholder>
        <w:text/>
      </w:sdtPr>
      <w:sdtEndPr/>
      <w:sdtContent>
        <w:p w:rsidRPr="009B062B" w:rsidR="00AF30DD" w:rsidP="0037615F" w:rsidRDefault="00AF30DD" w14:paraId="02FC1DF9" w14:textId="77777777">
          <w:pPr>
            <w:pStyle w:val="Rubrik1"/>
            <w:spacing w:after="300"/>
          </w:pPr>
          <w:r w:rsidRPr="009B062B">
            <w:t>Förslag till riksdagsbeslut</w:t>
          </w:r>
        </w:p>
      </w:sdtContent>
    </w:sdt>
    <w:sdt>
      <w:sdtPr>
        <w:alias w:val="Yrkande 1"/>
        <w:tag w:val="be51ed9e-01f5-47ea-adc6-3e468f5c0939"/>
        <w:id w:val="25604227"/>
        <w:lock w:val="sdtLocked"/>
      </w:sdtPr>
      <w:sdtEndPr/>
      <w:sdtContent>
        <w:p w:rsidR="008F47FD" w:rsidRDefault="006E4D57" w14:paraId="6F9A6DD6" w14:textId="77777777">
          <w:pPr>
            <w:pStyle w:val="Frslagstext"/>
            <w:numPr>
              <w:ilvl w:val="0"/>
              <w:numId w:val="0"/>
            </w:numPr>
          </w:pPr>
          <w:r>
            <w:t>Riksdagen ställer sig bakom det som anförs i motionen om att möjliggöra för personer med funktionsnedsättning att få delar av studielånen avskrivna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0143F7B2544CEAD7189DF649C6398"/>
        </w:placeholder>
        <w:text/>
      </w:sdtPr>
      <w:sdtEndPr/>
      <w:sdtContent>
        <w:p w:rsidRPr="009B062B" w:rsidR="006D79C9" w:rsidP="00333E95" w:rsidRDefault="006D79C9" w14:paraId="056E7B66" w14:textId="77777777">
          <w:pPr>
            <w:pStyle w:val="Rubrik1"/>
          </w:pPr>
          <w:r>
            <w:t>Motivering</w:t>
          </w:r>
        </w:p>
      </w:sdtContent>
    </w:sdt>
    <w:bookmarkEnd w:displacedByCustomXml="prev" w:id="3"/>
    <w:bookmarkEnd w:displacedByCustomXml="prev" w:id="4"/>
    <w:p w:rsidR="00B33703" w:rsidP="00B33703" w:rsidRDefault="00B33703" w14:paraId="1C000CF7" w14:textId="6FFABEC2">
      <w:pPr>
        <w:pStyle w:val="Normalutanindragellerluft"/>
      </w:pPr>
      <w:r>
        <w:t>I Sverige gäller sedan länge arbetslinjen</w:t>
      </w:r>
      <w:r w:rsidR="007A5BCB">
        <w:t>,</w:t>
      </w:r>
      <w:r>
        <w:t xml:space="preserve"> vilket i grunden bygger på att fler bidrar till det gemensamma, samhället får skatteintäkter och individen blir en del av en arbets</w:t>
      </w:r>
      <w:r w:rsidR="006C229E">
        <w:softHyphen/>
      </w:r>
      <w:r>
        <w:t>gemenskap och alla de friskfaktorer som det innebär att ha ett arbete att gå till. Inom många grupper inte minst med funktionsnedsättning finns det en förväntan om att få vara med och bidra</w:t>
      </w:r>
      <w:r w:rsidR="007A5BCB">
        <w:t>,</w:t>
      </w:r>
      <w:r>
        <w:t xml:space="preserve"> men inte sällan möts man av stängda dörrar</w:t>
      </w:r>
      <w:r w:rsidR="007A5BCB">
        <w:t>. I</w:t>
      </w:r>
      <w:r>
        <w:t>nom gruppen synskadade är arbetslösheten idag över 50</w:t>
      </w:r>
      <w:r w:rsidR="007A5BCB">
        <w:t> </w:t>
      </w:r>
      <w:r>
        <w:t xml:space="preserve">%. </w:t>
      </w:r>
    </w:p>
    <w:p w:rsidR="00B33703" w:rsidP="0037615F" w:rsidRDefault="00B33703" w14:paraId="586FB030" w14:textId="01751204">
      <w:r>
        <w:t>Den svenska arbetsmarknaden ställer idag allt högre krav för att vara anställnings</w:t>
      </w:r>
      <w:r w:rsidR="006C229E">
        <w:softHyphen/>
      </w:r>
      <w:r>
        <w:t xml:space="preserve">bar, detta gäller oavsett funktionsnedsättning eller inte. För att vara anställningsbara läser därför många med funktionsnedsättning utbildningar på högskolor och universitet. </w:t>
      </w:r>
    </w:p>
    <w:p w:rsidR="00B33703" w:rsidP="0037615F" w:rsidRDefault="00B33703" w14:paraId="23265BFD" w14:textId="0340C88C">
      <w:r>
        <w:t xml:space="preserve">En möjlighet som många med funktionsnedsättning använder sig av är anpassad studietakt för </w:t>
      </w:r>
      <w:r w:rsidR="006E4D57">
        <w:t xml:space="preserve">att </w:t>
      </w:r>
      <w:r>
        <w:t>man har behov som gör att man inte kan följa den ordinarie kurs</w:t>
      </w:r>
      <w:r w:rsidR="006C229E">
        <w:softHyphen/>
      </w:r>
      <w:r>
        <w:t xml:space="preserve">planen. Anpassad studietakt innebär </w:t>
      </w:r>
      <w:r w:rsidR="006E4D57">
        <w:t xml:space="preserve">en </w:t>
      </w:r>
      <w:r>
        <w:t xml:space="preserve">längre utbildning och därmed högre studielån. </w:t>
      </w:r>
    </w:p>
    <w:p w:rsidR="00B33703" w:rsidP="0037615F" w:rsidRDefault="00B33703" w14:paraId="5132AB74" w14:textId="3ED0AE93">
      <w:r>
        <w:t xml:space="preserve">Många med funktionsnedsättning vittnar om att man för att överhuvudtaget kunna få ett jobb behöver vara överkvalificerad, så inte nog med att man behöver ta extra lån </w:t>
      </w:r>
      <w:r w:rsidR="006E4D57">
        <w:t>–</w:t>
      </w:r>
      <w:r>
        <w:t xml:space="preserve">man </w:t>
      </w:r>
      <w:r w:rsidR="006E4D57">
        <w:t xml:space="preserve">får </w:t>
      </w:r>
      <w:r>
        <w:t xml:space="preserve">dessutom mindre kvalificerade anställningar där lönen är lägre. </w:t>
      </w:r>
    </w:p>
    <w:p w:rsidRPr="00422B9E" w:rsidR="00422B9E" w:rsidP="0037615F" w:rsidRDefault="00B33703" w14:paraId="7A80ABE7" w14:textId="720269FE">
      <w:r>
        <w:t>Så för att fortsätta</w:t>
      </w:r>
      <w:r w:rsidR="006E4D57">
        <w:t xml:space="preserve"> att</w:t>
      </w:r>
      <w:r>
        <w:t xml:space="preserve"> uppmuntra människor med funktionsnedsättning att läsa högre utbildningar och bidra genom sitt arbete vore det rimligt att </w:t>
      </w:r>
      <w:r w:rsidR="006E4D57">
        <w:t xml:space="preserve">de </w:t>
      </w:r>
      <w:r>
        <w:t>kun</w:t>
      </w:r>
      <w:r w:rsidR="006E4D57">
        <w:t>de</w:t>
      </w:r>
      <w:r>
        <w:t xml:space="preserve"> ansöka om att få skriva ner den del av studielånet som orsakats av den anpassade studietakten</w:t>
      </w:r>
      <w:r w:rsidR="006E4D57">
        <w:t>.</w:t>
      </w:r>
    </w:p>
    <w:sdt>
      <w:sdtPr>
        <w:rPr>
          <w:i/>
          <w:noProof/>
        </w:rPr>
        <w:alias w:val="CC_Underskrifter"/>
        <w:tag w:val="CC_Underskrifter"/>
        <w:id w:val="583496634"/>
        <w:lock w:val="sdtContentLocked"/>
        <w:placeholder>
          <w:docPart w:val="3195362181444767868F09C5FD5DED1A"/>
        </w:placeholder>
      </w:sdtPr>
      <w:sdtEndPr>
        <w:rPr>
          <w:i w:val="0"/>
          <w:noProof w:val="0"/>
        </w:rPr>
      </w:sdtEndPr>
      <w:sdtContent>
        <w:p w:rsidR="0037615F" w:rsidP="00D2177A" w:rsidRDefault="0037615F" w14:paraId="6692BD29" w14:textId="77777777"/>
        <w:p w:rsidRPr="008E0FE2" w:rsidR="004801AC" w:rsidP="00D2177A" w:rsidRDefault="006C229E" w14:paraId="124B4625" w14:textId="1E98ADA6"/>
      </w:sdtContent>
    </w:sdt>
    <w:tbl>
      <w:tblPr>
        <w:tblW w:w="5000" w:type="pct"/>
        <w:tblLook w:val="04A0" w:firstRow="1" w:lastRow="0" w:firstColumn="1" w:lastColumn="0" w:noHBand="0" w:noVBand="1"/>
        <w:tblCaption w:val="underskrifter"/>
      </w:tblPr>
      <w:tblGrid>
        <w:gridCol w:w="4252"/>
        <w:gridCol w:w="4252"/>
      </w:tblGrid>
      <w:tr w:rsidR="008F47FD" w14:paraId="7F3F5DAC" w14:textId="77777777">
        <w:trPr>
          <w:cantSplit/>
        </w:trPr>
        <w:tc>
          <w:tcPr>
            <w:tcW w:w="50" w:type="pct"/>
            <w:vAlign w:val="bottom"/>
          </w:tcPr>
          <w:p w:rsidR="008F47FD" w:rsidRDefault="006E4D57" w14:paraId="019379BF" w14:textId="77777777">
            <w:pPr>
              <w:pStyle w:val="Underskrifter"/>
            </w:pPr>
            <w:r>
              <w:lastRenderedPageBreak/>
              <w:t>Nicklas Attefjord (MP)</w:t>
            </w:r>
          </w:p>
        </w:tc>
        <w:tc>
          <w:tcPr>
            <w:tcW w:w="50" w:type="pct"/>
            <w:vAlign w:val="bottom"/>
          </w:tcPr>
          <w:p w:rsidR="008F47FD" w:rsidRDefault="008F47FD" w14:paraId="11B2464B" w14:textId="77777777">
            <w:pPr>
              <w:pStyle w:val="Underskrifter"/>
            </w:pPr>
          </w:p>
        </w:tc>
      </w:tr>
    </w:tbl>
    <w:p w:rsidR="001670D6" w:rsidRDefault="001670D6" w14:paraId="781A47EB" w14:textId="77777777"/>
    <w:sectPr w:rsidR="001670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8162" w14:textId="77777777" w:rsidR="00B33703" w:rsidRDefault="00B33703" w:rsidP="000C1CAD">
      <w:pPr>
        <w:spacing w:line="240" w:lineRule="auto"/>
      </w:pPr>
      <w:r>
        <w:separator/>
      </w:r>
    </w:p>
  </w:endnote>
  <w:endnote w:type="continuationSeparator" w:id="0">
    <w:p w14:paraId="1ED5D912" w14:textId="77777777" w:rsidR="00B33703" w:rsidRDefault="00B33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8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8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4980" w14:textId="7BDA48F8" w:rsidR="00262EA3" w:rsidRPr="00D2177A" w:rsidRDefault="00262EA3" w:rsidP="00D21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40A5" w14:textId="77777777" w:rsidR="00B33703" w:rsidRDefault="00B33703" w:rsidP="000C1CAD">
      <w:pPr>
        <w:spacing w:line="240" w:lineRule="auto"/>
      </w:pPr>
      <w:r>
        <w:separator/>
      </w:r>
    </w:p>
  </w:footnote>
  <w:footnote w:type="continuationSeparator" w:id="0">
    <w:p w14:paraId="6721DB15" w14:textId="77777777" w:rsidR="00B33703" w:rsidRDefault="00B337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3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1608D" wp14:editId="1311D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EDE5B8" w14:textId="503A4846" w:rsidR="00262EA3" w:rsidRDefault="006C229E" w:rsidP="008103B5">
                          <w:pPr>
                            <w:jc w:val="right"/>
                          </w:pPr>
                          <w:sdt>
                            <w:sdtPr>
                              <w:alias w:val="CC_Noformat_Partikod"/>
                              <w:tag w:val="CC_Noformat_Partikod"/>
                              <w:id w:val="-53464382"/>
                              <w:text/>
                            </w:sdtPr>
                            <w:sdtEndPr/>
                            <w:sdtContent>
                              <w:r w:rsidR="00B33703">
                                <w:t>MP</w:t>
                              </w:r>
                            </w:sdtContent>
                          </w:sdt>
                          <w:sdt>
                            <w:sdtPr>
                              <w:alias w:val="CC_Noformat_Partinummer"/>
                              <w:tag w:val="CC_Noformat_Partinummer"/>
                              <w:id w:val="-1709555926"/>
                              <w:text/>
                            </w:sdtPr>
                            <w:sdtEndPr/>
                            <w:sdtContent>
                              <w:r w:rsidR="00B33703">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6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EDE5B8" w14:textId="503A4846" w:rsidR="00262EA3" w:rsidRDefault="006C229E" w:rsidP="008103B5">
                    <w:pPr>
                      <w:jc w:val="right"/>
                    </w:pPr>
                    <w:sdt>
                      <w:sdtPr>
                        <w:alias w:val="CC_Noformat_Partikod"/>
                        <w:tag w:val="CC_Noformat_Partikod"/>
                        <w:id w:val="-53464382"/>
                        <w:text/>
                      </w:sdtPr>
                      <w:sdtEndPr/>
                      <w:sdtContent>
                        <w:r w:rsidR="00B33703">
                          <w:t>MP</w:t>
                        </w:r>
                      </w:sdtContent>
                    </w:sdt>
                    <w:sdt>
                      <w:sdtPr>
                        <w:alias w:val="CC_Noformat_Partinummer"/>
                        <w:tag w:val="CC_Noformat_Partinummer"/>
                        <w:id w:val="-1709555926"/>
                        <w:text/>
                      </w:sdtPr>
                      <w:sdtEndPr/>
                      <w:sdtContent>
                        <w:r w:rsidR="00B33703">
                          <w:t>1105</w:t>
                        </w:r>
                      </w:sdtContent>
                    </w:sdt>
                  </w:p>
                </w:txbxContent>
              </v:textbox>
              <w10:wrap anchorx="page"/>
            </v:shape>
          </w:pict>
        </mc:Fallback>
      </mc:AlternateContent>
    </w:r>
  </w:p>
  <w:p w14:paraId="08E51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CCEC" w14:textId="77777777" w:rsidR="00262EA3" w:rsidRDefault="00262EA3" w:rsidP="008563AC">
    <w:pPr>
      <w:jc w:val="right"/>
    </w:pPr>
  </w:p>
  <w:p w14:paraId="5B7C69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8F79" w14:textId="77777777" w:rsidR="00262EA3" w:rsidRDefault="006C22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FD91C" wp14:editId="36E8C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D03C7" w14:textId="25E7D16E" w:rsidR="00262EA3" w:rsidRDefault="006C229E" w:rsidP="00A314CF">
    <w:pPr>
      <w:pStyle w:val="FSHNormal"/>
      <w:spacing w:before="40"/>
    </w:pPr>
    <w:sdt>
      <w:sdtPr>
        <w:alias w:val="CC_Noformat_Motionstyp"/>
        <w:tag w:val="CC_Noformat_Motionstyp"/>
        <w:id w:val="1162973129"/>
        <w:lock w:val="sdtContentLocked"/>
        <w15:appearance w15:val="hidden"/>
        <w:text/>
      </w:sdtPr>
      <w:sdtEndPr/>
      <w:sdtContent>
        <w:r w:rsidR="00D2177A">
          <w:t>Enskild motion</w:t>
        </w:r>
      </w:sdtContent>
    </w:sdt>
    <w:r w:rsidR="00821B36">
      <w:t xml:space="preserve"> </w:t>
    </w:r>
    <w:sdt>
      <w:sdtPr>
        <w:alias w:val="CC_Noformat_Partikod"/>
        <w:tag w:val="CC_Noformat_Partikod"/>
        <w:id w:val="1471015553"/>
        <w:text/>
      </w:sdtPr>
      <w:sdtEndPr/>
      <w:sdtContent>
        <w:r w:rsidR="00B33703">
          <w:t>MP</w:t>
        </w:r>
      </w:sdtContent>
    </w:sdt>
    <w:sdt>
      <w:sdtPr>
        <w:alias w:val="CC_Noformat_Partinummer"/>
        <w:tag w:val="CC_Noformat_Partinummer"/>
        <w:id w:val="-2014525982"/>
        <w:text/>
      </w:sdtPr>
      <w:sdtEndPr/>
      <w:sdtContent>
        <w:r w:rsidR="00B33703">
          <w:t>1105</w:t>
        </w:r>
      </w:sdtContent>
    </w:sdt>
  </w:p>
  <w:p w14:paraId="7CA6B5A4" w14:textId="77777777" w:rsidR="00262EA3" w:rsidRPr="008227B3" w:rsidRDefault="006C22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3584E" w14:textId="0747ECE8" w:rsidR="00262EA3" w:rsidRPr="008227B3" w:rsidRDefault="006C22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7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77A">
          <w:t>:740</w:t>
        </w:r>
      </w:sdtContent>
    </w:sdt>
  </w:p>
  <w:p w14:paraId="09AF6867" w14:textId="0117C323" w:rsidR="00262EA3" w:rsidRDefault="006C229E" w:rsidP="00E03A3D">
    <w:pPr>
      <w:pStyle w:val="Motionr"/>
    </w:pPr>
    <w:sdt>
      <w:sdtPr>
        <w:alias w:val="CC_Noformat_Avtext"/>
        <w:tag w:val="CC_Noformat_Avtext"/>
        <w:id w:val="-2020768203"/>
        <w:lock w:val="sdtContentLocked"/>
        <w15:appearance w15:val="hidden"/>
        <w:text/>
      </w:sdtPr>
      <w:sdtEndPr/>
      <w:sdtContent>
        <w:r w:rsidR="00D2177A">
          <w:t>av Nicklas Attefjord (MP)</w:t>
        </w:r>
      </w:sdtContent>
    </w:sdt>
  </w:p>
  <w:sdt>
    <w:sdtPr>
      <w:alias w:val="CC_Noformat_Rubtext"/>
      <w:tag w:val="CC_Noformat_Rubtext"/>
      <w:id w:val="-218060500"/>
      <w:lock w:val="sdtLocked"/>
      <w:text/>
    </w:sdtPr>
    <w:sdtEndPr/>
    <w:sdtContent>
      <w:p w14:paraId="2944F682" w14:textId="531ED525" w:rsidR="00262EA3" w:rsidRDefault="00B33703" w:rsidP="00283E0F">
        <w:pPr>
          <w:pStyle w:val="FSHRub2"/>
        </w:pPr>
        <w:r>
          <w:t>Rätt för personer med funktionsnedsättning att få delar av studielånen avskrivna</w:t>
        </w:r>
      </w:p>
    </w:sdtContent>
  </w:sdt>
  <w:sdt>
    <w:sdtPr>
      <w:alias w:val="CC_Boilerplate_3"/>
      <w:tag w:val="CC_Boilerplate_3"/>
      <w:id w:val="1606463544"/>
      <w:lock w:val="sdtContentLocked"/>
      <w15:appearance w15:val="hidden"/>
      <w:text w:multiLine="1"/>
    </w:sdtPr>
    <w:sdtEndPr/>
    <w:sdtContent>
      <w:p w14:paraId="55B1B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337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0D6"/>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8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15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9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5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CB"/>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F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F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0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7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FD0CB"/>
  <w15:chartTrackingRefBased/>
  <w15:docId w15:val="{677861FF-9336-4FA8-9E13-209598BF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F26677E824F5697CCE61F3C51B96C"/>
        <w:category>
          <w:name w:val="Allmänt"/>
          <w:gallery w:val="placeholder"/>
        </w:category>
        <w:types>
          <w:type w:val="bbPlcHdr"/>
        </w:types>
        <w:behaviors>
          <w:behavior w:val="content"/>
        </w:behaviors>
        <w:guid w:val="{EF6A6637-F3D9-46C7-9B03-3DA8C545261F}"/>
      </w:docPartPr>
      <w:docPartBody>
        <w:p w:rsidR="008E3739" w:rsidRDefault="008E3739">
          <w:pPr>
            <w:pStyle w:val="0B6F26677E824F5697CCE61F3C51B96C"/>
          </w:pPr>
          <w:r w:rsidRPr="005A0A93">
            <w:rPr>
              <w:rStyle w:val="Platshllartext"/>
            </w:rPr>
            <w:t>Förslag till riksdagsbeslut</w:t>
          </w:r>
        </w:p>
      </w:docPartBody>
    </w:docPart>
    <w:docPart>
      <w:docPartPr>
        <w:name w:val="6A30143F7B2544CEAD7189DF649C6398"/>
        <w:category>
          <w:name w:val="Allmänt"/>
          <w:gallery w:val="placeholder"/>
        </w:category>
        <w:types>
          <w:type w:val="bbPlcHdr"/>
        </w:types>
        <w:behaviors>
          <w:behavior w:val="content"/>
        </w:behaviors>
        <w:guid w:val="{4D625B0F-0AD3-467E-BDAE-466009849F14}"/>
      </w:docPartPr>
      <w:docPartBody>
        <w:p w:rsidR="008E3739" w:rsidRDefault="008E3739">
          <w:pPr>
            <w:pStyle w:val="6A30143F7B2544CEAD7189DF649C6398"/>
          </w:pPr>
          <w:r w:rsidRPr="005A0A93">
            <w:rPr>
              <w:rStyle w:val="Platshllartext"/>
            </w:rPr>
            <w:t>Motivering</w:t>
          </w:r>
        </w:p>
      </w:docPartBody>
    </w:docPart>
    <w:docPart>
      <w:docPartPr>
        <w:name w:val="3195362181444767868F09C5FD5DED1A"/>
        <w:category>
          <w:name w:val="Allmänt"/>
          <w:gallery w:val="placeholder"/>
        </w:category>
        <w:types>
          <w:type w:val="bbPlcHdr"/>
        </w:types>
        <w:behaviors>
          <w:behavior w:val="content"/>
        </w:behaviors>
        <w:guid w:val="{B6FE1C1A-A7B5-45BE-8782-309AB91C6738}"/>
      </w:docPartPr>
      <w:docPartBody>
        <w:p w:rsidR="000401B5" w:rsidRDefault="00040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39"/>
    <w:rsid w:val="000401B5"/>
    <w:rsid w:val="008E3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F26677E824F5697CCE61F3C51B96C">
    <w:name w:val="0B6F26677E824F5697CCE61F3C51B96C"/>
  </w:style>
  <w:style w:type="paragraph" w:customStyle="1" w:styleId="6A30143F7B2544CEAD7189DF649C6398">
    <w:name w:val="6A30143F7B2544CEAD7189DF649C6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42F08-1B70-47B8-9B17-BEDE0291716F}"/>
</file>

<file path=customXml/itemProps2.xml><?xml version="1.0" encoding="utf-8"?>
<ds:datastoreItem xmlns:ds="http://schemas.openxmlformats.org/officeDocument/2006/customXml" ds:itemID="{9FA93C49-9309-4F8A-87BE-11922ECBE9ED}"/>
</file>

<file path=customXml/itemProps3.xml><?xml version="1.0" encoding="utf-8"?>
<ds:datastoreItem xmlns:ds="http://schemas.openxmlformats.org/officeDocument/2006/customXml" ds:itemID="{15E5A57F-49B0-45E3-B951-A8A3748EB931}"/>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1468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MP1105 Rätt för personer med funktionsnedsättning att få delar av studielånen avskrivna</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