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E6A59" w14:textId="77777777" w:rsidR="00F65D57" w:rsidRDefault="00F65D57" w:rsidP="00F65D57">
      <w:pPr>
        <w:pStyle w:val="Rubrik"/>
      </w:pPr>
      <w:r>
        <w:t>Svar på fråga 2017/18:1640 av Emma Hult (MP) Ersättning vid expropriation av bostäder</w:t>
      </w:r>
    </w:p>
    <w:p w14:paraId="4A32D29D" w14:textId="066E0F83" w:rsidR="00F65D57" w:rsidRDefault="00F65D57" w:rsidP="00E96532">
      <w:pPr>
        <w:pStyle w:val="Brdtext"/>
      </w:pPr>
      <w:r>
        <w:t xml:space="preserve">Emma Hult har frågat mig om </w:t>
      </w:r>
      <w:r w:rsidR="00E11D02">
        <w:t xml:space="preserve">jag avser att ta några </w:t>
      </w:r>
      <w:r>
        <w:t xml:space="preserve">initiativ med anledning av det som framkommit i promemorian Ersättning vid expropriation av bostäder </w:t>
      </w:r>
      <w:r w:rsidR="00225E8A">
        <w:t>(</w:t>
      </w:r>
      <w:r>
        <w:t>Ds 2016:16</w:t>
      </w:r>
      <w:r w:rsidR="00225E8A">
        <w:t>)</w:t>
      </w:r>
      <w:r>
        <w:t>.</w:t>
      </w:r>
    </w:p>
    <w:p w14:paraId="1AC6BBA9" w14:textId="63701953" w:rsidR="000545D2" w:rsidRDefault="000545D2" w:rsidP="00B6452C">
      <w:r>
        <w:t xml:space="preserve">När expropriationslagen utarbetades förutsågs inte </w:t>
      </w:r>
      <w:r w:rsidR="00326E72">
        <w:t>samhällsomvandlingar</w:t>
      </w:r>
      <w:r>
        <w:t xml:space="preserve"> </w:t>
      </w:r>
      <w:r w:rsidR="00F05189">
        <w:t xml:space="preserve">av det slag som gruvdriften i Kiruna och Gällivare-Malmberget medför. </w:t>
      </w:r>
      <w:r>
        <w:t xml:space="preserve">Om stora bostadsområden exproprieras </w:t>
      </w:r>
      <w:r w:rsidR="009B07BA">
        <w:t xml:space="preserve">påverkas </w:t>
      </w:r>
      <w:r>
        <w:t xml:space="preserve">utbudet av bostäder </w:t>
      </w:r>
      <w:r w:rsidR="009B07BA">
        <w:t>negativt</w:t>
      </w:r>
      <w:r>
        <w:t>, vilke</w:t>
      </w:r>
      <w:r w:rsidR="009B07BA">
        <w:t>t</w:t>
      </w:r>
      <w:r>
        <w:t xml:space="preserve"> </w:t>
      </w:r>
      <w:r w:rsidR="009B07BA">
        <w:t>begränsar möjligheterna för de boende att skaffa ersättnings</w:t>
      </w:r>
      <w:r w:rsidR="009B07BA">
        <w:softHyphen/>
        <w:t xml:space="preserve">bostäder. </w:t>
      </w:r>
      <w:r w:rsidR="00F05189">
        <w:t xml:space="preserve">Detta väcker </w:t>
      </w:r>
      <w:r w:rsidR="009B07BA">
        <w:t xml:space="preserve">bl.a. </w:t>
      </w:r>
      <w:r w:rsidR="00F05189">
        <w:t>fråga</w:t>
      </w:r>
      <w:r w:rsidR="009B07BA">
        <w:t>n</w:t>
      </w:r>
      <w:r w:rsidR="00F05189">
        <w:t xml:space="preserve"> om expropriationslagens ersättningsregler är till</w:t>
      </w:r>
      <w:r w:rsidR="00286978">
        <w:softHyphen/>
      </w:r>
      <w:r w:rsidR="00F05189">
        <w:t>räckliga för att tillgodose de boendes behov av en ny bostad.</w:t>
      </w:r>
      <w:r w:rsidR="000C716F">
        <w:t xml:space="preserve"> </w:t>
      </w:r>
    </w:p>
    <w:p w14:paraId="551A0814" w14:textId="3996A1D3" w:rsidR="00CF7CE1" w:rsidRDefault="00546F35" w:rsidP="00B6452C">
      <w:r>
        <w:t xml:space="preserve">Mot denna bakgrund gav Justitiedepartementet en utredare i uppdrag att ta fram den promemoria </w:t>
      </w:r>
      <w:r w:rsidR="0017046D">
        <w:t xml:space="preserve">om </w:t>
      </w:r>
      <w:r w:rsidR="00950950">
        <w:t xml:space="preserve">expropriation </w:t>
      </w:r>
      <w:r w:rsidR="0051353A">
        <w:t xml:space="preserve">av bostäder </w:t>
      </w:r>
      <w:r>
        <w:t xml:space="preserve">som frågan </w:t>
      </w:r>
      <w:r w:rsidR="000C716F">
        <w:t>avser</w:t>
      </w:r>
      <w:r>
        <w:t xml:space="preserve">. Syftet var att </w:t>
      </w:r>
      <w:r w:rsidR="00950950">
        <w:t xml:space="preserve">få förslag </w:t>
      </w:r>
      <w:r w:rsidR="009B07BA">
        <w:t xml:space="preserve">på åtgärder </w:t>
      </w:r>
      <w:r w:rsidR="00950950">
        <w:t>som behövs för att de boende ska omfattas av ett starkt bostadssocialt skydd.</w:t>
      </w:r>
      <w:r w:rsidR="00544BC1">
        <w:t xml:space="preserve"> </w:t>
      </w:r>
      <w:r w:rsidR="008203CB">
        <w:t>Promemorian</w:t>
      </w:r>
      <w:r w:rsidR="00F05189">
        <w:t xml:space="preserve"> har remitterats och bereds nu inom Regeringskansliet. </w:t>
      </w:r>
      <w:r w:rsidR="00CD10FC">
        <w:t>Jag avser att återkomma i frågan.</w:t>
      </w:r>
    </w:p>
    <w:p w14:paraId="62B4BE41" w14:textId="430081CA" w:rsidR="00CF7CE1" w:rsidRDefault="00CF2AB4" w:rsidP="00B6452C">
      <w:r>
        <w:t>Stockholm den 18</w:t>
      </w:r>
      <w:bookmarkStart w:id="0" w:name="_GoBack"/>
      <w:bookmarkEnd w:id="0"/>
      <w:r w:rsidR="00CF7CE1">
        <w:t xml:space="preserve"> september 2018</w:t>
      </w:r>
    </w:p>
    <w:p w14:paraId="4AF3BF65" w14:textId="77777777" w:rsidR="00CF7CE1" w:rsidRDefault="00CF7CE1" w:rsidP="00B6452C"/>
    <w:p w14:paraId="0402623B" w14:textId="77777777" w:rsidR="00CF7CE1" w:rsidRDefault="00CF7CE1" w:rsidP="00CF7CE1">
      <w:pPr>
        <w:pStyle w:val="Brdtext"/>
      </w:pPr>
      <w:r>
        <w:t>Heléne Fritzon</w:t>
      </w:r>
    </w:p>
    <w:sectPr w:rsidR="00CF7CE1" w:rsidSect="00F65D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EC372" w14:textId="77777777" w:rsidR="00EA3D37" w:rsidRDefault="00EA3D37" w:rsidP="00A87A54">
      <w:pPr>
        <w:spacing w:after="0" w:line="240" w:lineRule="auto"/>
      </w:pPr>
      <w:r>
        <w:separator/>
      </w:r>
    </w:p>
  </w:endnote>
  <w:endnote w:type="continuationSeparator" w:id="0">
    <w:p w14:paraId="758CB747" w14:textId="77777777" w:rsidR="00EA3D37" w:rsidRDefault="00EA3D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D1EBF" w14:textId="77777777" w:rsidR="00393F7D" w:rsidRDefault="00393F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65D57" w:rsidRPr="00347E11" w14:paraId="584D3798" w14:textId="77777777" w:rsidTr="0056446B">
      <w:trPr>
        <w:trHeight w:val="227"/>
        <w:jc w:val="right"/>
      </w:trPr>
      <w:tc>
        <w:tcPr>
          <w:tcW w:w="708" w:type="dxa"/>
          <w:vAlign w:val="bottom"/>
        </w:tcPr>
        <w:p w14:paraId="2A27EA1E" w14:textId="0C44E553" w:rsidR="00F65D57" w:rsidRPr="00B62610" w:rsidRDefault="00F65D57" w:rsidP="00F65D5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395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5395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65D57" w:rsidRPr="00347E11" w14:paraId="2391558D" w14:textId="77777777" w:rsidTr="0056446B">
      <w:trPr>
        <w:trHeight w:val="850"/>
        <w:jc w:val="right"/>
      </w:trPr>
      <w:tc>
        <w:tcPr>
          <w:tcW w:w="708" w:type="dxa"/>
          <w:vAlign w:val="bottom"/>
        </w:tcPr>
        <w:p w14:paraId="255AB2FD" w14:textId="77777777" w:rsidR="00F65D57" w:rsidRPr="00347E11" w:rsidRDefault="00F65D57" w:rsidP="00F65D57">
          <w:pPr>
            <w:pStyle w:val="Sidfot"/>
            <w:spacing w:line="276" w:lineRule="auto"/>
            <w:jc w:val="right"/>
          </w:pPr>
        </w:p>
      </w:tc>
    </w:tr>
  </w:tbl>
  <w:p w14:paraId="198BBA32" w14:textId="77777777" w:rsidR="00F65D57" w:rsidRPr="005606BC" w:rsidRDefault="00F65D57" w:rsidP="00F65D5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1231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4FEBB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769186" w14:textId="77777777" w:rsidTr="00C26068">
      <w:trPr>
        <w:trHeight w:val="227"/>
      </w:trPr>
      <w:tc>
        <w:tcPr>
          <w:tcW w:w="4074" w:type="dxa"/>
        </w:tcPr>
        <w:p w14:paraId="520F73E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DE3A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B979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96B40" w14:textId="77777777" w:rsidR="00EA3D37" w:rsidRDefault="00EA3D37" w:rsidP="00A87A54">
      <w:pPr>
        <w:spacing w:after="0" w:line="240" w:lineRule="auto"/>
      </w:pPr>
      <w:r>
        <w:separator/>
      </w:r>
    </w:p>
  </w:footnote>
  <w:footnote w:type="continuationSeparator" w:id="0">
    <w:p w14:paraId="7A3F15E4" w14:textId="77777777" w:rsidR="00EA3D37" w:rsidRDefault="00EA3D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9F41" w14:textId="77777777" w:rsidR="00393F7D" w:rsidRDefault="00393F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C796" w14:textId="77777777" w:rsidR="00393F7D" w:rsidRDefault="00393F7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5D57" w14:paraId="07C44E1C" w14:textId="77777777" w:rsidTr="00C93EBA">
      <w:trPr>
        <w:trHeight w:val="227"/>
      </w:trPr>
      <w:tc>
        <w:tcPr>
          <w:tcW w:w="5534" w:type="dxa"/>
        </w:tcPr>
        <w:p w14:paraId="71B92EDB" w14:textId="77777777" w:rsidR="00F65D57" w:rsidRPr="007D73AB" w:rsidRDefault="00F65D57">
          <w:pPr>
            <w:pStyle w:val="Sidhuvud"/>
          </w:pPr>
        </w:p>
      </w:tc>
      <w:tc>
        <w:tcPr>
          <w:tcW w:w="3170" w:type="dxa"/>
          <w:vAlign w:val="bottom"/>
        </w:tcPr>
        <w:p w14:paraId="68476C43" w14:textId="77777777" w:rsidR="00F65D57" w:rsidRPr="007D73AB" w:rsidRDefault="00F65D57" w:rsidP="00340DE0">
          <w:pPr>
            <w:pStyle w:val="Sidhuvud"/>
          </w:pPr>
        </w:p>
      </w:tc>
      <w:tc>
        <w:tcPr>
          <w:tcW w:w="1134" w:type="dxa"/>
        </w:tcPr>
        <w:p w14:paraId="171124FA" w14:textId="77777777" w:rsidR="00F65D57" w:rsidRDefault="00F65D57" w:rsidP="005A703A">
          <w:pPr>
            <w:pStyle w:val="Sidhuvud"/>
          </w:pPr>
        </w:p>
      </w:tc>
    </w:tr>
    <w:tr w:rsidR="00F65D57" w14:paraId="543A18DD" w14:textId="77777777" w:rsidTr="00C93EBA">
      <w:trPr>
        <w:trHeight w:val="1928"/>
      </w:trPr>
      <w:tc>
        <w:tcPr>
          <w:tcW w:w="5534" w:type="dxa"/>
        </w:tcPr>
        <w:p w14:paraId="10F53FFF" w14:textId="77777777" w:rsidR="00F65D57" w:rsidRPr="00340DE0" w:rsidRDefault="00F65D5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49A0F1" wp14:editId="4CB0007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A4D97A" w14:textId="77777777" w:rsidR="00F65D57" w:rsidRPr="00710A6C" w:rsidRDefault="00F65D57" w:rsidP="00EE3C0F">
          <w:pPr>
            <w:pStyle w:val="Sidhuvud"/>
            <w:rPr>
              <w:b/>
            </w:rPr>
          </w:pPr>
        </w:p>
        <w:p w14:paraId="6E37EDDE" w14:textId="77777777" w:rsidR="00F65D57" w:rsidRDefault="00F65D57" w:rsidP="00EE3C0F">
          <w:pPr>
            <w:pStyle w:val="Sidhuvud"/>
          </w:pPr>
        </w:p>
        <w:p w14:paraId="72AD419A" w14:textId="77777777" w:rsidR="00F65D57" w:rsidRDefault="00F65D57" w:rsidP="00EE3C0F">
          <w:pPr>
            <w:pStyle w:val="Sidhuvud"/>
          </w:pPr>
        </w:p>
        <w:p w14:paraId="7BBA96C5" w14:textId="77777777" w:rsidR="00F65D57" w:rsidRDefault="00F65D5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ADD7EA437C4286912C6FC9C2E837C6"/>
            </w:placeholder>
            <w:dataBinding w:prefixMappings="xmlns:ns0='http://lp/documentinfo/RK' " w:xpath="/ns0:DocumentInfo[1]/ns0:BaseInfo[1]/ns0:Dnr[1]" w:storeItemID="{1BCE1FE6-1536-47BB-AF68-2CD84B247501}"/>
            <w:text/>
          </w:sdtPr>
          <w:sdtEndPr/>
          <w:sdtContent>
            <w:p w14:paraId="4036FE13" w14:textId="77777777" w:rsidR="00F65D57" w:rsidRDefault="00F65D57" w:rsidP="00EE3C0F">
              <w:pPr>
                <w:pStyle w:val="Sidhuvud"/>
              </w:pPr>
              <w:r w:rsidRPr="00F65D57">
                <w:t>Ju2018/04299/POL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2499E59FCC4DF9BB4E375F4656ED11"/>
            </w:placeholder>
            <w:showingPlcHdr/>
            <w:dataBinding w:prefixMappings="xmlns:ns0='http://lp/documentinfo/RK' " w:xpath="/ns0:DocumentInfo[1]/ns0:BaseInfo[1]/ns0:DocNumber[1]" w:storeItemID="{1BCE1FE6-1536-47BB-AF68-2CD84B247501}"/>
            <w:text/>
          </w:sdtPr>
          <w:sdtEndPr/>
          <w:sdtContent>
            <w:p w14:paraId="18BDF825" w14:textId="77777777" w:rsidR="00F65D57" w:rsidRDefault="00F65D5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E563BB" w14:textId="77777777" w:rsidR="00F65D57" w:rsidRDefault="00F65D57" w:rsidP="00EE3C0F">
          <w:pPr>
            <w:pStyle w:val="Sidhuvud"/>
          </w:pPr>
        </w:p>
      </w:tc>
      <w:tc>
        <w:tcPr>
          <w:tcW w:w="1134" w:type="dxa"/>
        </w:tcPr>
        <w:p w14:paraId="5D2FD0ED" w14:textId="77777777" w:rsidR="00F65D57" w:rsidRDefault="00F65D57" w:rsidP="0094502D">
          <w:pPr>
            <w:pStyle w:val="Sidhuvud"/>
          </w:pPr>
        </w:p>
        <w:p w14:paraId="0E6F05B1" w14:textId="77777777" w:rsidR="00F65D57" w:rsidRPr="0094502D" w:rsidRDefault="00F65D57" w:rsidP="00EC71A6">
          <w:pPr>
            <w:pStyle w:val="Sidhuvud"/>
          </w:pPr>
        </w:p>
      </w:tc>
    </w:tr>
    <w:tr w:rsidR="00F65D57" w14:paraId="008B558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AFA9F67FE64D49BC246C88CFE919B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FEE3A50" w14:textId="77777777" w:rsidR="00393F7D" w:rsidRDefault="00F65D57" w:rsidP="00340DE0">
              <w:pPr>
                <w:pStyle w:val="Sidhuvud"/>
                <w:rPr>
                  <w:b/>
                </w:rPr>
              </w:pPr>
              <w:r w:rsidRPr="00F65D57">
                <w:rPr>
                  <w:b/>
                </w:rPr>
                <w:t>Justitiedepartementet</w:t>
              </w:r>
            </w:p>
            <w:p w14:paraId="53D8ADA7" w14:textId="4BDCCDB2" w:rsidR="00F65D57" w:rsidRPr="00F65D57" w:rsidRDefault="00393F7D" w:rsidP="00340DE0">
              <w:pPr>
                <w:pStyle w:val="Sidhuvud"/>
                <w:rPr>
                  <w:b/>
                </w:rPr>
              </w:pPr>
              <w:r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F2800D5CD14A288609C82065EC4A85"/>
          </w:placeholder>
          <w:dataBinding w:prefixMappings="xmlns:ns0='http://lp/documentinfo/RK' " w:xpath="/ns0:DocumentInfo[1]/ns0:BaseInfo[1]/ns0:Recipient[1]" w:storeItemID="{1BCE1FE6-1536-47BB-AF68-2CD84B247501}"/>
          <w:text w:multiLine="1"/>
        </w:sdtPr>
        <w:sdtEndPr/>
        <w:sdtContent>
          <w:tc>
            <w:tcPr>
              <w:tcW w:w="3170" w:type="dxa"/>
            </w:tcPr>
            <w:p w14:paraId="3A8AB191" w14:textId="77777777" w:rsidR="00F65D57" w:rsidRDefault="00F65D5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CACF9B" w14:textId="77777777" w:rsidR="00F65D57" w:rsidRDefault="00F65D57" w:rsidP="003E6020">
          <w:pPr>
            <w:pStyle w:val="Sidhuvud"/>
          </w:pPr>
        </w:p>
      </w:tc>
    </w:tr>
  </w:tbl>
  <w:p w14:paraId="7C5D35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9C5024"/>
    <w:multiLevelType w:val="hybridMultilevel"/>
    <w:tmpl w:val="2A4E5D74"/>
    <w:lvl w:ilvl="0" w:tplc="87C07A9C">
      <w:start w:val="201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57"/>
    <w:rsid w:val="00004D5C"/>
    <w:rsid w:val="00005F68"/>
    <w:rsid w:val="00012B00"/>
    <w:rsid w:val="00026711"/>
    <w:rsid w:val="00041EDC"/>
    <w:rsid w:val="000545D2"/>
    <w:rsid w:val="00054E65"/>
    <w:rsid w:val="00057FE0"/>
    <w:rsid w:val="000757FC"/>
    <w:rsid w:val="000862E0"/>
    <w:rsid w:val="00093408"/>
    <w:rsid w:val="0009435C"/>
    <w:rsid w:val="000C61D1"/>
    <w:rsid w:val="000C716F"/>
    <w:rsid w:val="000D75D6"/>
    <w:rsid w:val="000E12D9"/>
    <w:rsid w:val="000F00B8"/>
    <w:rsid w:val="00121002"/>
    <w:rsid w:val="0017046D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25E8A"/>
    <w:rsid w:val="00233D52"/>
    <w:rsid w:val="00260D2D"/>
    <w:rsid w:val="00262765"/>
    <w:rsid w:val="00281106"/>
    <w:rsid w:val="00282D27"/>
    <w:rsid w:val="00286978"/>
    <w:rsid w:val="00292420"/>
    <w:rsid w:val="002E4D3F"/>
    <w:rsid w:val="002F66A6"/>
    <w:rsid w:val="003050DB"/>
    <w:rsid w:val="00307E0B"/>
    <w:rsid w:val="00310561"/>
    <w:rsid w:val="003128E2"/>
    <w:rsid w:val="00326C03"/>
    <w:rsid w:val="00326E72"/>
    <w:rsid w:val="00340DE0"/>
    <w:rsid w:val="00342327"/>
    <w:rsid w:val="00347E11"/>
    <w:rsid w:val="00350C92"/>
    <w:rsid w:val="00370311"/>
    <w:rsid w:val="0038587E"/>
    <w:rsid w:val="00392ED4"/>
    <w:rsid w:val="00393F7D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3648"/>
    <w:rsid w:val="004E25CD"/>
    <w:rsid w:val="004F0448"/>
    <w:rsid w:val="004F6525"/>
    <w:rsid w:val="00502DC5"/>
    <w:rsid w:val="0051353A"/>
    <w:rsid w:val="0052127C"/>
    <w:rsid w:val="00544738"/>
    <w:rsid w:val="00544BC1"/>
    <w:rsid w:val="005456E4"/>
    <w:rsid w:val="00546F35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A6838"/>
    <w:rsid w:val="006B4A30"/>
    <w:rsid w:val="006B7569"/>
    <w:rsid w:val="006D3188"/>
    <w:rsid w:val="006D59F9"/>
    <w:rsid w:val="006E08FC"/>
    <w:rsid w:val="006F2588"/>
    <w:rsid w:val="00710A6C"/>
    <w:rsid w:val="00712266"/>
    <w:rsid w:val="007503B5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3583"/>
    <w:rsid w:val="00804C1B"/>
    <w:rsid w:val="00816677"/>
    <w:rsid w:val="008178E6"/>
    <w:rsid w:val="008203CB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50950"/>
    <w:rsid w:val="00972610"/>
    <w:rsid w:val="00986CC3"/>
    <w:rsid w:val="009920AA"/>
    <w:rsid w:val="009A4D0A"/>
    <w:rsid w:val="009B07BA"/>
    <w:rsid w:val="009C2459"/>
    <w:rsid w:val="009D5D40"/>
    <w:rsid w:val="009D6B1B"/>
    <w:rsid w:val="009E107B"/>
    <w:rsid w:val="009E18D6"/>
    <w:rsid w:val="00A01F5C"/>
    <w:rsid w:val="00A061BD"/>
    <w:rsid w:val="00A121C3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41CF"/>
    <w:rsid w:val="00AB6313"/>
    <w:rsid w:val="00AD71D7"/>
    <w:rsid w:val="00AE6FE5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452C"/>
    <w:rsid w:val="00B84409"/>
    <w:rsid w:val="00BB5683"/>
    <w:rsid w:val="00BB6F94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0FC"/>
    <w:rsid w:val="00CD1C6C"/>
    <w:rsid w:val="00CD6169"/>
    <w:rsid w:val="00CF2AB4"/>
    <w:rsid w:val="00CF7CE1"/>
    <w:rsid w:val="00D021D2"/>
    <w:rsid w:val="00D13D8A"/>
    <w:rsid w:val="00D279D8"/>
    <w:rsid w:val="00D27C8E"/>
    <w:rsid w:val="00D4141B"/>
    <w:rsid w:val="00D4145D"/>
    <w:rsid w:val="00D5208A"/>
    <w:rsid w:val="00D5395F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11D02"/>
    <w:rsid w:val="00E469E4"/>
    <w:rsid w:val="00E475C3"/>
    <w:rsid w:val="00E509B0"/>
    <w:rsid w:val="00E832B5"/>
    <w:rsid w:val="00EA1688"/>
    <w:rsid w:val="00EA3D37"/>
    <w:rsid w:val="00ED592E"/>
    <w:rsid w:val="00ED6ABD"/>
    <w:rsid w:val="00EE3C0F"/>
    <w:rsid w:val="00EF2A7F"/>
    <w:rsid w:val="00F03EAC"/>
    <w:rsid w:val="00F05189"/>
    <w:rsid w:val="00F14024"/>
    <w:rsid w:val="00F259D7"/>
    <w:rsid w:val="00F32D05"/>
    <w:rsid w:val="00F35263"/>
    <w:rsid w:val="00F53AEA"/>
    <w:rsid w:val="00F65D57"/>
    <w:rsid w:val="00F66093"/>
    <w:rsid w:val="00F848D6"/>
    <w:rsid w:val="00FA5DDD"/>
    <w:rsid w:val="00FD0B7B"/>
    <w:rsid w:val="00FD7CEC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CD2BD9"/>
  <w15:chartTrackingRefBased/>
  <w15:docId w15:val="{E357B4E2-F924-4A37-977D-602C5327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F65D57"/>
  </w:style>
  <w:style w:type="paragraph" w:styleId="Rubrik1">
    <w:name w:val="heading 1"/>
    <w:basedOn w:val="Brdtext"/>
    <w:next w:val="Brdtext"/>
    <w:link w:val="Rubrik1Char"/>
    <w:uiPriority w:val="1"/>
    <w:qFormat/>
    <w:rsid w:val="00F65D57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65D5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65D5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65D57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65D5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65D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65D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65D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65D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65D5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65D57"/>
  </w:style>
  <w:style w:type="paragraph" w:styleId="Brdtextmedindrag">
    <w:name w:val="Body Text Indent"/>
    <w:basedOn w:val="Normal"/>
    <w:link w:val="BrdtextmedindragChar"/>
    <w:qFormat/>
    <w:rsid w:val="00F65D5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65D57"/>
  </w:style>
  <w:style w:type="character" w:customStyle="1" w:styleId="Rubrik1Char">
    <w:name w:val="Rubrik 1 Char"/>
    <w:basedOn w:val="Standardstycketeckensnitt"/>
    <w:link w:val="Rubrik1"/>
    <w:uiPriority w:val="1"/>
    <w:rsid w:val="00F65D5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65D5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65D5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65D5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65D5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65D5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65D5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65D5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65D5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65D5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65D5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65D5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65D57"/>
  </w:style>
  <w:style w:type="paragraph" w:styleId="Beskrivning">
    <w:name w:val="caption"/>
    <w:basedOn w:val="Bildtext"/>
    <w:next w:val="Normal"/>
    <w:uiPriority w:val="35"/>
    <w:qFormat/>
    <w:rsid w:val="00F65D5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65D5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65D5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65D57"/>
  </w:style>
  <w:style w:type="paragraph" w:styleId="Sidhuvud">
    <w:name w:val="header"/>
    <w:basedOn w:val="Normal"/>
    <w:link w:val="SidhuvudChar"/>
    <w:uiPriority w:val="99"/>
    <w:rsid w:val="00F65D5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65D5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F65D5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65D5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F65D57"/>
    <w:pPr>
      <w:spacing w:after="0" w:line="240" w:lineRule="auto"/>
    </w:pPr>
  </w:style>
  <w:style w:type="character" w:styleId="Sidnummer">
    <w:name w:val="page number"/>
    <w:basedOn w:val="SidfotChar"/>
    <w:uiPriority w:val="99"/>
    <w:rsid w:val="00F65D5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F65D5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F65D5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F65D5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F65D5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F65D5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65D5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65D5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65D5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65D5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65D57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F65D57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65D5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65D57"/>
    <w:pPr>
      <w:numPr>
        <w:numId w:val="34"/>
      </w:numPr>
    </w:pPr>
  </w:style>
  <w:style w:type="numbering" w:customStyle="1" w:styleId="RKPunktlista">
    <w:name w:val="RK Punktlista"/>
    <w:uiPriority w:val="99"/>
    <w:rsid w:val="00F65D5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65D57"/>
    <w:pPr>
      <w:numPr>
        <w:ilvl w:val="1"/>
      </w:numPr>
    </w:pPr>
  </w:style>
  <w:style w:type="numbering" w:customStyle="1" w:styleId="Strecklistan">
    <w:name w:val="Strecklistan"/>
    <w:uiPriority w:val="99"/>
    <w:rsid w:val="00F65D5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65D5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65D5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F65D5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65D57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F65D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65D5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F65D57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5D5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5D5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5D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5D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F65D5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65D5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65D5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65D57"/>
  </w:style>
  <w:style w:type="character" w:styleId="AnvndHyperlnk">
    <w:name w:val="FollowedHyperlink"/>
    <w:basedOn w:val="Standardstycketeckensnitt"/>
    <w:uiPriority w:val="99"/>
    <w:semiHidden/>
    <w:unhideWhenUsed/>
    <w:rsid w:val="00F65D5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65D5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65D57"/>
  </w:style>
  <w:style w:type="paragraph" w:styleId="Avsndaradress-brev">
    <w:name w:val="envelope return"/>
    <w:basedOn w:val="Normal"/>
    <w:uiPriority w:val="99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5D5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65D5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65D5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65D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65D57"/>
  </w:style>
  <w:style w:type="paragraph" w:styleId="Brdtext3">
    <w:name w:val="Body Text 3"/>
    <w:basedOn w:val="Normal"/>
    <w:link w:val="Brdtext3Char"/>
    <w:uiPriority w:val="99"/>
    <w:semiHidden/>
    <w:unhideWhenUsed/>
    <w:rsid w:val="00F65D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65D5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65D5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65D5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65D5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65D5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65D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65D5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65D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65D5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65D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65D5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65D5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65D5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65D57"/>
  </w:style>
  <w:style w:type="character" w:customStyle="1" w:styleId="DatumChar">
    <w:name w:val="Datum Char"/>
    <w:basedOn w:val="Standardstycketeckensnitt"/>
    <w:link w:val="Datum"/>
    <w:uiPriority w:val="99"/>
    <w:semiHidden/>
    <w:rsid w:val="00F65D57"/>
  </w:style>
  <w:style w:type="character" w:styleId="Diskretbetoning">
    <w:name w:val="Subtle Emphasis"/>
    <w:basedOn w:val="Standardstycketeckensnitt"/>
    <w:uiPriority w:val="19"/>
    <w:semiHidden/>
    <w:qFormat/>
    <w:rsid w:val="00F65D5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65D5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65D5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65D5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65D5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65D5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65D5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65D5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65D5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65D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65D5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65D57"/>
  </w:style>
  <w:style w:type="paragraph" w:styleId="Figurfrteckning">
    <w:name w:val="table of figures"/>
    <w:basedOn w:val="Normal"/>
    <w:next w:val="Normal"/>
    <w:uiPriority w:val="99"/>
    <w:semiHidden/>
    <w:unhideWhenUsed/>
    <w:rsid w:val="00F65D5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65D5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65D5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65D5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65D5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65D5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65D5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65D5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65D5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65D5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65D5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65D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65D5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65D5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65D5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65D5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65D5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5D5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5D5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5D5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5D5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5D5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5D5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5D5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5D5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5D5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65D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65D5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65D5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65D5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65D57"/>
  </w:style>
  <w:style w:type="paragraph" w:styleId="Innehll4">
    <w:name w:val="toc 4"/>
    <w:basedOn w:val="Normal"/>
    <w:next w:val="Normal"/>
    <w:autoRedefine/>
    <w:uiPriority w:val="39"/>
    <w:semiHidden/>
    <w:unhideWhenUsed/>
    <w:rsid w:val="00F65D5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65D5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65D5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65D5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65D5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65D5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65D5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5D5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65D5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5D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5D5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65D5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65D5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65D5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65D5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65D5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65D5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65D5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65D5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65D5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65D5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65D5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65D5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65D5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65D5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65D5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65D5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65D5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65D5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65D5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65D5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65D5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65D5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65D5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65D57"/>
  </w:style>
  <w:style w:type="table" w:styleId="Ljuslista">
    <w:name w:val="Light List"/>
    <w:basedOn w:val="Normaltabell"/>
    <w:uiPriority w:val="61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65D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65D5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65D5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65D5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65D5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65D5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65D5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65D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65D5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65D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65D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65D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65D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65D5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65D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65D5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65D5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65D57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65D57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65D5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65D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65D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65D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65D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5D5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65D5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65D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65D57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65D57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65D57"/>
    <w:rPr>
      <w:noProof w:val="0"/>
    </w:rPr>
  </w:style>
  <w:style w:type="table" w:styleId="Rutntstabell1ljus">
    <w:name w:val="Grid Table 1 Light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65D5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65D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65D5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65D5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65D5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65D5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65D5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65D5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65D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65D5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65D5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65D5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65D5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65D5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65D5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65D5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65D57"/>
  </w:style>
  <w:style w:type="character" w:styleId="Slutnotsreferens">
    <w:name w:val="endnote reference"/>
    <w:basedOn w:val="Standardstycketeckensnitt"/>
    <w:uiPriority w:val="99"/>
    <w:semiHidden/>
    <w:unhideWhenUsed/>
    <w:rsid w:val="00F65D5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65D5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65D5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65D5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65D5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65D5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65D5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65D5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65D5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65D5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65D5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65D5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65D5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65D5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65D5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65D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65D5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65D5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65D5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65D5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65D5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65D5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65D5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65D5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65D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65D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65D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65D5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65D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65D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65D5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65D5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65D5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65D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65D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65D5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65D5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65D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6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65D5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65D5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F65D5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65D5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65D5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ADD7EA437C4286912C6FC9C2E83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B0D04-9405-4E3E-BEB4-A0A451D98321}"/>
      </w:docPartPr>
      <w:docPartBody>
        <w:p w:rsidR="00531A00" w:rsidRDefault="00C403D8" w:rsidP="00C403D8">
          <w:pPr>
            <w:pStyle w:val="E0ADD7EA437C4286912C6FC9C2E837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2499E59FCC4DF9BB4E375F4656E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08315-58BE-46BF-9975-F49768035784}"/>
      </w:docPartPr>
      <w:docPartBody>
        <w:p w:rsidR="00531A00" w:rsidRDefault="00C403D8" w:rsidP="00C403D8">
          <w:pPr>
            <w:pStyle w:val="8C2499E59FCC4DF9BB4E375F4656E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AFA9F67FE64D49BC246C88CFE91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1B512-7FC1-4739-8392-9EA3962D3240}"/>
      </w:docPartPr>
      <w:docPartBody>
        <w:p w:rsidR="00531A00" w:rsidRDefault="00C403D8" w:rsidP="00C403D8">
          <w:pPr>
            <w:pStyle w:val="73AFA9F67FE64D49BC246C88CFE919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F2800D5CD14A288609C82065EC4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CE2E3-8318-4F01-9903-4B15D41BA7B3}"/>
      </w:docPartPr>
      <w:docPartBody>
        <w:p w:rsidR="00531A00" w:rsidRDefault="00C403D8" w:rsidP="00C403D8">
          <w:pPr>
            <w:pStyle w:val="7FF2800D5CD14A288609C82065EC4A8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D8"/>
    <w:rsid w:val="00531A00"/>
    <w:rsid w:val="00AE2D16"/>
    <w:rsid w:val="00C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B729234217437CA3911CE33C4A2F24">
    <w:name w:val="36B729234217437CA3911CE33C4A2F24"/>
    <w:rsid w:val="00C403D8"/>
  </w:style>
  <w:style w:type="character" w:styleId="Platshllartext">
    <w:name w:val="Placeholder Text"/>
    <w:basedOn w:val="Standardstycketeckensnitt"/>
    <w:uiPriority w:val="99"/>
    <w:semiHidden/>
    <w:rsid w:val="00C403D8"/>
    <w:rPr>
      <w:noProof w:val="0"/>
      <w:color w:val="808080"/>
    </w:rPr>
  </w:style>
  <w:style w:type="paragraph" w:customStyle="1" w:styleId="154268CFAC304D36BF19E16C0DA7D655">
    <w:name w:val="154268CFAC304D36BF19E16C0DA7D655"/>
    <w:rsid w:val="00C403D8"/>
  </w:style>
  <w:style w:type="paragraph" w:customStyle="1" w:styleId="E600C4E4933A46F6A317DB72857AF714">
    <w:name w:val="E600C4E4933A46F6A317DB72857AF714"/>
    <w:rsid w:val="00C403D8"/>
  </w:style>
  <w:style w:type="paragraph" w:customStyle="1" w:styleId="1C5D6427ABC544DD9C7ECBBA976BF052">
    <w:name w:val="1C5D6427ABC544DD9C7ECBBA976BF052"/>
    <w:rsid w:val="00C403D8"/>
  </w:style>
  <w:style w:type="paragraph" w:customStyle="1" w:styleId="E0ADD7EA437C4286912C6FC9C2E837C6">
    <w:name w:val="E0ADD7EA437C4286912C6FC9C2E837C6"/>
    <w:rsid w:val="00C403D8"/>
  </w:style>
  <w:style w:type="paragraph" w:customStyle="1" w:styleId="8C2499E59FCC4DF9BB4E375F4656ED11">
    <w:name w:val="8C2499E59FCC4DF9BB4E375F4656ED11"/>
    <w:rsid w:val="00C403D8"/>
  </w:style>
  <w:style w:type="paragraph" w:customStyle="1" w:styleId="7D5C650D867F40BEBE2D31781AFD055C">
    <w:name w:val="7D5C650D867F40BEBE2D31781AFD055C"/>
    <w:rsid w:val="00C403D8"/>
  </w:style>
  <w:style w:type="paragraph" w:customStyle="1" w:styleId="819FC07162D643B39D94FA678BAD4D89">
    <w:name w:val="819FC07162D643B39D94FA678BAD4D89"/>
    <w:rsid w:val="00C403D8"/>
  </w:style>
  <w:style w:type="paragraph" w:customStyle="1" w:styleId="22BF4A9DC7474CE2B494D428191FE80B">
    <w:name w:val="22BF4A9DC7474CE2B494D428191FE80B"/>
    <w:rsid w:val="00C403D8"/>
  </w:style>
  <w:style w:type="paragraph" w:customStyle="1" w:styleId="73AFA9F67FE64D49BC246C88CFE919B8">
    <w:name w:val="73AFA9F67FE64D49BC246C88CFE919B8"/>
    <w:rsid w:val="00C403D8"/>
  </w:style>
  <w:style w:type="paragraph" w:customStyle="1" w:styleId="7FF2800D5CD14A288609C82065EC4A85">
    <w:name w:val="7FF2800D5CD14A288609C82065EC4A85"/>
    <w:rsid w:val="00C40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4deafc5c-c9ce-4f74-897c-e0674483599e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ddc1324-d73c-4d64-bfb4-e2b615ff09b4" xsi:nil="true"/>
    <_dlc_DocId xmlns="8ddc1324-d73c-4d64-bfb4-e2b615ff09b4">WV5WP4HH6JP5-3-619</_dlc_DocId>
    <k46d94c0acf84ab9a79866a9d8b1905f xmlns="8ddc1324-d73c-4d64-bfb4-e2b615ff09b4">
      <Terms xmlns="http://schemas.microsoft.com/office/infopath/2007/PartnerControls"/>
    </k46d94c0acf84ab9a79866a9d8b1905f>
    <c9cd366cc722410295b9eacffbd73909 xmlns="8ddc1324-d73c-4d64-bfb4-e2b615ff09b4">
      <Terms xmlns="http://schemas.microsoft.com/office/infopath/2007/PartnerControls"/>
    </c9cd366cc722410295b9eacffbd73909>
    <TaxCatchAll xmlns="8ddc1324-d73c-4d64-bfb4-e2b615ff09b4"/>
    <_dlc_DocIdUrl xmlns="8ddc1324-d73c-4d64-bfb4-e2b615ff09b4">
      <Url>http://rkdhs/personal/gkn0627/_layouts/DocIdRedir.aspx?ID=WV5WP4HH6JP5-3-619</Url>
      <Description>WV5WP4HH6JP5-3-619</Description>
    </_dlc_DocIdUrl>
    <Diarienummer xmlns="8ddc1324-d73c-4d64-bfb4-e2b615ff09b4" xsi:nil="true"/>
    <Nyckelord xmlns="8ddc1324-d73c-4d64-bfb4-e2b615ff09b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2018-09-06</HeaderDate>
    <Office/>
    <Dnr>Ju2018/04299/POL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D078476-4204-42D4-83F1-2149AAAC5D15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38AFF690-589D-4294-8306-BD3A6B824633}"/>
</file>

<file path=customXml/itemProps4.xml><?xml version="1.0" encoding="utf-8"?>
<ds:datastoreItem xmlns:ds="http://schemas.openxmlformats.org/officeDocument/2006/customXml" ds:itemID="{742BAE51-EAB9-4023-85BD-EF57DDC4986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D078476-4204-42D4-83F1-2149AAAC5D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dc1324-d73c-4d64-bfb4-e2b615ff09b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8D4666B-35F3-47B6-BB4D-50EE9483DF29}"/>
</file>

<file path=customXml/itemProps7.xml><?xml version="1.0" encoding="utf-8"?>
<ds:datastoreItem xmlns:ds="http://schemas.openxmlformats.org/officeDocument/2006/customXml" ds:itemID="{1BCE1FE6-1536-47BB-AF68-2CD84B2475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Forsberg</dc:creator>
  <cp:keywords/>
  <dc:description/>
  <cp:lastModifiedBy>Gunilla Hansson-Böe</cp:lastModifiedBy>
  <cp:revision>3</cp:revision>
  <cp:lastPrinted>2018-09-11T07:11:00Z</cp:lastPrinted>
  <dcterms:created xsi:type="dcterms:W3CDTF">2018-09-18T08:40:00Z</dcterms:created>
  <dcterms:modified xsi:type="dcterms:W3CDTF">2018-09-18T08:41:00Z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0ebbfe02-952e-4ba1-aeb1-789ce4ed478a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TaxCatchAll">
    <vt:lpwstr/>
  </property>
</Properties>
</file>