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6CB1" w:rsidRPr="005C6CB1" w:rsidRDefault="005C6CB1">
      <w:pPr>
        <w:pStyle w:val="Hemstlrubrik"/>
      </w:pPr>
      <w:r w:rsidRPr="005C6CB1">
        <w:t>Förslag till riksdagsbeslut</w:t>
      </w:r>
    </w:p>
    <w:p w:rsidR="005C6CB1" w:rsidRPr="005C6CB1" w:rsidRDefault="005C6CB1">
      <w:pPr>
        <w:pStyle w:val="Hemstlatt"/>
        <w:ind w:left="0"/>
      </w:pPr>
      <w:r w:rsidRPr="005C6CB1">
        <w:t>Riksdagen tillkännager för regeringen som sin mening vad som anförs i motionen om att den del av Transportstyrelsens verksamhet som berör Banverkets områden inte ska avgiftsfinansieras utan finansieras med anslag.</w:t>
      </w:r>
    </w:p>
    <w:p w:rsidR="005C6CB1" w:rsidRPr="005C6CB1" w:rsidRDefault="005C6CB1">
      <w:pPr>
        <w:pStyle w:val="Rubrik1"/>
      </w:pPr>
      <w:r w:rsidRPr="005C6CB1">
        <w:t>Motivering</w:t>
      </w:r>
    </w:p>
    <w:p w:rsidR="005C6CB1" w:rsidRPr="005C6CB1" w:rsidRDefault="005C6CB1">
      <w:r w:rsidRPr="005C6CB1">
        <w:t>Idén om en sammanhållen myndighetsutövning på transportområdet är u</w:t>
      </w:r>
      <w:r w:rsidRPr="005C6CB1">
        <w:t>t</w:t>
      </w:r>
      <w:r w:rsidRPr="005C6CB1">
        <w:t>märkt. Miljöpartiet ställer sig därför bakom Transportstyrelsens utformning, dock med ett undantag.</w:t>
      </w:r>
    </w:p>
    <w:p w:rsidR="005C6CB1" w:rsidRPr="005C6CB1" w:rsidRDefault="005C6CB1">
      <w:pPr>
        <w:pStyle w:val="Normaltindrag"/>
      </w:pPr>
      <w:r w:rsidRPr="005C6CB1">
        <w:t>Regeringen föreslår att Transportstyrelsen ska finansiera sin verksamhet genom avgifter eller uppdragsintäkter fr.o.m. 2010. Vi motsätter oss denna konstruktion för Banverkets räkning eftersom det kommer att leda till högre banavgifter, vilket försämrar förutsättningarna för järnvägen, till förmån för fler lastbilar på vägarna. Förslaget kan också leda till högre biljettpriser för resenärerna, eftersom banav</w:t>
      </w:r>
      <w:r w:rsidRPr="005C6CB1">
        <w:t>gifterna omfattar alla tågoperatörer som trafikerar spåren. Med regeringens förslag kommer järnvägsföretagen att belastas med ökade avgifter med ca 75 miljoner kronor.</w:t>
      </w:r>
    </w:p>
    <w:p w:rsidR="005C6CB1" w:rsidRPr="005C6CB1" w:rsidRDefault="005C6CB1">
      <w:pPr>
        <w:pStyle w:val="Normaltindrag"/>
      </w:pPr>
      <w:r w:rsidRPr="005C6CB1">
        <w:t>Redan i dag missgynnas järnvägstransporter i och med att vägtrafiken inte beskattas på ett ändamålsenligt sätt för att nå klimatmålen. På så sätt fortsätter lastbilstrafiken att öka, med ett rekordår under 2007 på 5,5 %. Denna utvec</w:t>
      </w:r>
      <w:r w:rsidRPr="005C6CB1">
        <w:t>k</w:t>
      </w:r>
      <w:r w:rsidRPr="005C6CB1">
        <w:t>ling är oacceptabel. Att ytterligare snedvrida förutsättningarna till järnvägens nackdel är i strid med klimatmålen.</w:t>
      </w:r>
    </w:p>
    <w:p w:rsidR="005C6CB1" w:rsidRPr="005C6CB1" w:rsidRDefault="005C6CB1">
      <w:pPr>
        <w:pStyle w:val="Normaltindrag"/>
      </w:pPr>
      <w:r w:rsidRPr="005C6CB1">
        <w:t>Miljöpartiet föreslår därför att den del av Transportstyrelsens verksamhet som berör Banverkets områden inte ska avgiftsfinansieras utan finansieras med anslag, i likhet med tidigare utformning av Järnvägsstyrelsen.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C6CB1">
        <w:trPr>
          <w:cantSplit/>
        </w:trPr>
        <w:tc>
          <w:tcPr>
            <w:tcW w:w="3046" w:type="dxa"/>
          </w:tcPr>
          <w:p w:rsidR="005C6CB1" w:rsidRPr="005C6CB1" w:rsidRDefault="005C6CB1">
            <w:pPr>
              <w:pStyle w:val="UnderskriftDatum"/>
              <w:spacing w:before="240"/>
            </w:pPr>
            <w:r w:rsidRPr="005C6CB1">
              <w:lastRenderedPageBreak/>
              <w:t>Stockholm den 15 oktober 2008</w:t>
            </w:r>
          </w:p>
        </w:tc>
        <w:tc>
          <w:tcPr>
            <w:tcW w:w="3047" w:type="dxa"/>
          </w:tcPr>
          <w:p w:rsidR="005C6CB1" w:rsidRPr="005C6CB1" w:rsidRDefault="005C6CB1">
            <w:pPr>
              <w:pStyle w:val="Underskrifter"/>
              <w:spacing w:before="240"/>
            </w:pPr>
          </w:p>
        </w:tc>
      </w:tr>
      <w:tr w:rsidR="00000000" w:rsidRPr="005C6CB1">
        <w:trPr>
          <w:cantSplit/>
        </w:trPr>
        <w:tc>
          <w:tcPr>
            <w:tcW w:w="3046" w:type="dxa"/>
          </w:tcPr>
          <w:p w:rsidR="005C6CB1" w:rsidRPr="005C6CB1" w:rsidRDefault="005C6CB1">
            <w:pPr>
              <w:pStyle w:val="Underskrifter"/>
            </w:pPr>
            <w:r w:rsidRPr="005C6CB1">
              <w:t>Karin Svensson Smith (mp)</w:t>
            </w:r>
          </w:p>
        </w:tc>
        <w:tc>
          <w:tcPr>
            <w:tcW w:w="3046" w:type="dxa"/>
          </w:tcPr>
          <w:p w:rsidR="005C6CB1" w:rsidRPr="005C6CB1" w:rsidRDefault="005C6CB1">
            <w:pPr>
              <w:pStyle w:val="Underskrifter"/>
            </w:pPr>
          </w:p>
        </w:tc>
      </w:tr>
      <w:tr w:rsidR="00000000" w:rsidRPr="005C6CB1">
        <w:trPr>
          <w:cantSplit/>
        </w:trPr>
        <w:tc>
          <w:tcPr>
            <w:tcW w:w="3046" w:type="dxa"/>
          </w:tcPr>
          <w:p w:rsidR="005C6CB1" w:rsidRPr="005C6CB1" w:rsidRDefault="005C6CB1">
            <w:pPr>
              <w:pStyle w:val="Underskrifter"/>
            </w:pPr>
            <w:r w:rsidRPr="005C6CB1">
              <w:t>Tina Ehn (mp)</w:t>
            </w:r>
          </w:p>
        </w:tc>
        <w:tc>
          <w:tcPr>
            <w:tcW w:w="3046" w:type="dxa"/>
          </w:tcPr>
          <w:p w:rsidR="005C6CB1" w:rsidRPr="005C6CB1" w:rsidRDefault="005C6CB1">
            <w:pPr>
              <w:pStyle w:val="Underskrifter"/>
            </w:pPr>
            <w:r w:rsidRPr="005C6CB1">
              <w:t>Jan Lindholm (mp)</w:t>
            </w:r>
          </w:p>
        </w:tc>
      </w:tr>
    </w:tbl>
    <w:p w:rsidR="005C6CB1" w:rsidRPr="005C6CB1" w:rsidRDefault="005C6CB1">
      <w:pPr>
        <w:pStyle w:val="Normaltindrag"/>
      </w:pPr>
    </w:p>
    <w:sectPr w:rsidR="00000000" w:rsidRPr="005C6CB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6CB1" w:rsidRPr="005C6CB1" w:rsidRDefault="005C6CB1">
      <w:r w:rsidRPr="005C6CB1">
        <w:separator/>
      </w:r>
    </w:p>
  </w:endnote>
  <w:endnote w:type="continuationSeparator" w:id="0">
    <w:p w:rsidR="005C6CB1" w:rsidRPr="005C6CB1" w:rsidRDefault="005C6CB1">
      <w:r w:rsidRPr="005C6C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6CB1" w:rsidRPr="005C6CB1" w:rsidRDefault="005C6CB1">
    <w:pPr>
      <w:pStyle w:val="Sidfot"/>
    </w:pPr>
    <w:r w:rsidRPr="005C6CB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876353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6CB1" w:rsidRDefault="005C6CB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C6CB1" w:rsidRDefault="005C6CB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6CB1" w:rsidRPr="005C6CB1" w:rsidRDefault="005C6CB1">
    <w:pPr>
      <w:pStyle w:val="Sidfot"/>
    </w:pPr>
    <w:r w:rsidRPr="005C6CB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511086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6CB1" w:rsidRDefault="005C6C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C6CB1" w:rsidRDefault="005C6C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6CB1" w:rsidRPr="005C6CB1" w:rsidRDefault="005C6CB1">
    <w:pPr>
      <w:pStyle w:val="Sidfot"/>
    </w:pPr>
    <w:r w:rsidRPr="005C6CB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51292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6CB1" w:rsidRDefault="005C6C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C6CB1" w:rsidRDefault="005C6C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6CB1" w:rsidRPr="005C6CB1" w:rsidRDefault="005C6CB1">
      <w:r w:rsidRPr="005C6CB1">
        <w:separator/>
      </w:r>
    </w:p>
  </w:footnote>
  <w:footnote w:type="continuationSeparator" w:id="0">
    <w:p w:rsidR="005C6CB1" w:rsidRPr="005C6CB1" w:rsidRDefault="005C6CB1">
      <w:r w:rsidRPr="005C6C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6CB1" w:rsidRPr="005C6CB1" w:rsidRDefault="005C6CB1">
    <w:pPr>
      <w:pStyle w:val="Sidhuvud"/>
    </w:pPr>
    <w:r w:rsidRPr="005C6CB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759689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6CB1" w:rsidRDefault="005C6CB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C6CB1" w:rsidRDefault="005C6CB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6CB1" w:rsidRPr="005C6CB1" w:rsidRDefault="005C6CB1">
    <w:pPr>
      <w:pStyle w:val="Sidhuvud"/>
    </w:pPr>
    <w:r w:rsidRPr="005C6CB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37077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6CB1" w:rsidRDefault="005C6CB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C6CB1" w:rsidRDefault="005C6CB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6CB1" w:rsidRPr="005C6CB1" w:rsidRDefault="005C6CB1">
    <w:pPr>
      <w:pStyle w:val="FSHNormal"/>
      <w:tabs>
        <w:tab w:val="right" w:pos="5840"/>
      </w:tabs>
    </w:pPr>
    <w:r w:rsidRPr="005C6CB1">
      <w:br/>
    </w:r>
    <w:r w:rsidRPr="005C6CB1">
      <w:fldChar w:fldCharType="begin" w:fldLock="1"/>
    </w:r>
    <w:r w:rsidRPr="005C6CB1">
      <w:instrText xml:space="preserve"> DOCPROPERTY</w:instrText>
    </w:r>
    <w:r w:rsidRPr="005C6CB1">
      <w:rPr>
        <w:sz w:val="18"/>
      </w:rPr>
      <w:instrText xml:space="preserve"> "YearUser" *\charformat </w:instrText>
    </w:r>
    <w:r w:rsidRPr="005C6CB1">
      <w:fldChar w:fldCharType="separate"/>
    </w:r>
    <w:r w:rsidRPr="005C6CB1">
      <w:t>2008/09</w:t>
    </w:r>
    <w:r w:rsidRPr="005C6CB1">
      <w:fldChar w:fldCharType="end"/>
    </w:r>
    <w:r w:rsidRPr="005C6CB1">
      <w:t xml:space="preserve"> </w:t>
    </w:r>
    <w:r w:rsidRPr="005C6CB1">
      <w:tab/>
      <w:t xml:space="preserve">mnr: </w:t>
    </w:r>
    <w:r w:rsidRPr="005C6CB1">
      <w:fldChar w:fldCharType="begin" w:fldLock="1"/>
    </w:r>
    <w:r w:rsidRPr="005C6CB1">
      <w:instrText xml:space="preserve"> DOCPROPERTY</w:instrText>
    </w:r>
    <w:r w:rsidRPr="005C6CB1">
      <w:rPr>
        <w:sz w:val="18"/>
      </w:rPr>
      <w:instrText xml:space="preserve"> "Motionsnummer" *\charformat </w:instrText>
    </w:r>
    <w:r w:rsidRPr="005C6CB1">
      <w:fldChar w:fldCharType="separate"/>
    </w:r>
    <w:r w:rsidRPr="005C6CB1">
      <w:t>T12</w:t>
    </w:r>
    <w:r w:rsidRPr="005C6CB1">
      <w:fldChar w:fldCharType="end"/>
    </w:r>
    <w:r w:rsidRPr="005C6CB1">
      <w:br/>
    </w:r>
    <w:r w:rsidRPr="005C6CB1">
      <w:fldChar w:fldCharType="begin" w:fldLock="1"/>
    </w:r>
    <w:r w:rsidRPr="005C6CB1">
      <w:instrText xml:space="preserve"> DOCPROPERTY</w:instrText>
    </w:r>
    <w:r w:rsidRPr="005C6CB1">
      <w:rPr>
        <w:sz w:val="18"/>
      </w:rPr>
      <w:instrText xml:space="preserve"> "Samling" *\charformat </w:instrText>
    </w:r>
    <w:r w:rsidRPr="005C6CB1">
      <w:fldChar w:fldCharType="end"/>
    </w:r>
    <w:r w:rsidRPr="005C6CB1">
      <w:tab/>
      <w:t xml:space="preserve">pnr: </w:t>
    </w:r>
    <w:r w:rsidRPr="005C6CB1">
      <w:fldChar w:fldCharType="begin" w:fldLock="1"/>
    </w:r>
    <w:r w:rsidRPr="005C6CB1">
      <w:instrText xml:space="preserve"> DOCPROPERTY</w:instrText>
    </w:r>
    <w:r w:rsidRPr="005C6CB1">
      <w:rPr>
        <w:sz w:val="18"/>
      </w:rPr>
      <w:instrText xml:space="preserve"> "Partinummer" *\charformat </w:instrText>
    </w:r>
    <w:r w:rsidRPr="005C6CB1">
      <w:fldChar w:fldCharType="separate"/>
    </w:r>
    <w:r w:rsidRPr="005C6CB1">
      <w:t>mp12</w:t>
    </w:r>
    <w:r w:rsidRPr="005C6CB1">
      <w:fldChar w:fldCharType="end"/>
    </w:r>
  </w:p>
  <w:p w:rsidR="005C6CB1" w:rsidRPr="005C6CB1" w:rsidRDefault="005C6CB1">
    <w:pPr>
      <w:pStyle w:val="FSHRub1"/>
    </w:pPr>
    <w:r w:rsidRPr="005C6CB1">
      <w:t>Motion till riksdagen</w:t>
    </w:r>
    <w:r w:rsidRPr="005C6CB1">
      <w:br/>
    </w:r>
    <w:r w:rsidRPr="005C6CB1">
      <w:fldChar w:fldCharType="begin" w:fldLock="1"/>
    </w:r>
    <w:r w:rsidRPr="005C6CB1">
      <w:instrText xml:space="preserve"> DOCPROPERTY "YearUser" *\charformat </w:instrText>
    </w:r>
    <w:r w:rsidRPr="005C6CB1">
      <w:fldChar w:fldCharType="separate"/>
    </w:r>
    <w:r w:rsidRPr="005C6CB1">
      <w:t>2008/09</w:t>
    </w:r>
    <w:r w:rsidRPr="005C6CB1">
      <w:fldChar w:fldCharType="end"/>
    </w:r>
    <w:r w:rsidRPr="005C6CB1">
      <w:t>:</w:t>
    </w:r>
    <w:r w:rsidRPr="005C6CB1">
      <w:fldChar w:fldCharType="begin" w:fldLock="1"/>
    </w:r>
    <w:r w:rsidRPr="005C6CB1">
      <w:instrText xml:space="preserve"> DOCPROPERTY "Motionsnummer" *\charformat </w:instrText>
    </w:r>
    <w:r w:rsidRPr="005C6CB1">
      <w:fldChar w:fldCharType="separate"/>
    </w:r>
    <w:r w:rsidRPr="005C6CB1">
      <w:t>T12</w:t>
    </w:r>
    <w:r w:rsidRPr="005C6CB1">
      <w:fldChar w:fldCharType="end"/>
    </w:r>
  </w:p>
  <w:p w:rsidR="005C6CB1" w:rsidRPr="005C6CB1" w:rsidRDefault="005C6CB1">
    <w:pPr>
      <w:pStyle w:val="FSHNormalS5"/>
    </w:pPr>
    <w:r w:rsidRPr="005C6CB1">
      <w:fldChar w:fldCharType="begin" w:fldLock="1"/>
    </w:r>
    <w:r w:rsidRPr="005C6CB1">
      <w:instrText xml:space="preserve"> DOCPROPERTY "MotionarText" *\charformat </w:instrText>
    </w:r>
    <w:r w:rsidRPr="005C6CB1">
      <w:fldChar w:fldCharType="separate"/>
    </w:r>
    <w:r w:rsidRPr="005C6CB1">
      <w:t>av Karin Svensson Smith m.fl. (mp)</w:t>
    </w:r>
    <w:r w:rsidRPr="005C6CB1">
      <w:fldChar w:fldCharType="end"/>
    </w:r>
    <w:r w:rsidRPr="005C6CB1">
      <w:br/>
    </w:r>
    <w:r w:rsidRPr="005C6CB1">
      <w:fldChar w:fldCharType="begin" w:fldLock="1"/>
    </w:r>
    <w:r w:rsidRPr="005C6CB1">
      <w:instrText xml:space="preserve"> DOCPROPERTY "SvarFrasKort" *\charformat </w:instrText>
    </w:r>
    <w:r w:rsidRPr="005C6CB1">
      <w:fldChar w:fldCharType="separate"/>
    </w:r>
    <w:r w:rsidRPr="005C6CB1">
      <w:t>med anledning av prop. 2008/09:31</w:t>
    </w:r>
    <w:r w:rsidRPr="005C6CB1">
      <w:fldChar w:fldCharType="end"/>
    </w:r>
  </w:p>
  <w:p w:rsidR="005C6CB1" w:rsidRPr="005C6CB1" w:rsidRDefault="005C6CB1">
    <w:pPr>
      <w:pStyle w:val="FSHTitel"/>
    </w:pPr>
    <w:r w:rsidRPr="005C6CB1">
      <w:fldChar w:fldCharType="begin" w:fldLock="1"/>
    </w:r>
    <w:r w:rsidRPr="005C6CB1">
      <w:instrText xml:space="preserve"> DOCPROPERTY</w:instrText>
    </w:r>
    <w:r w:rsidRPr="005C6CB1">
      <w:rPr>
        <w:sz w:val="18"/>
      </w:rPr>
      <w:instrText xml:space="preserve"> "RubrikSvar" *\charformat </w:instrText>
    </w:r>
    <w:r w:rsidRPr="005C6CB1">
      <w:fldChar w:fldCharType="separate"/>
    </w:r>
    <w:r w:rsidRPr="005C6CB1">
      <w:t>Transportstyrelsen och dess verksamhet</w:t>
    </w:r>
    <w:r w:rsidRPr="005C6CB1">
      <w:fldChar w:fldCharType="end"/>
    </w:r>
  </w:p>
  <w:p w:rsidR="005C6CB1" w:rsidRPr="005C6CB1" w:rsidRDefault="005C6CB1">
    <w:pPr>
      <w:pStyle w:val="Normal00"/>
    </w:pPr>
  </w:p>
  <w:p w:rsidR="005C6CB1" w:rsidRPr="005C6CB1" w:rsidRDefault="005C6CB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44800357">
    <w:abstractNumId w:val="8"/>
  </w:num>
  <w:num w:numId="2" w16cid:durableId="14963278">
    <w:abstractNumId w:val="9"/>
  </w:num>
  <w:num w:numId="3" w16cid:durableId="1093211794">
    <w:abstractNumId w:val="8"/>
  </w:num>
  <w:num w:numId="4" w16cid:durableId="181750040">
    <w:abstractNumId w:val="9"/>
  </w:num>
  <w:num w:numId="5" w16cid:durableId="1935244942">
    <w:abstractNumId w:val="13"/>
  </w:num>
  <w:num w:numId="6" w16cid:durableId="1441102383">
    <w:abstractNumId w:val="10"/>
  </w:num>
  <w:num w:numId="7" w16cid:durableId="967901194">
    <w:abstractNumId w:val="11"/>
  </w:num>
  <w:num w:numId="8" w16cid:durableId="789737195">
    <w:abstractNumId w:val="12"/>
  </w:num>
  <w:num w:numId="9" w16cid:durableId="1938126779">
    <w:abstractNumId w:val="8"/>
  </w:num>
  <w:num w:numId="10" w16cid:durableId="78605360">
    <w:abstractNumId w:val="3"/>
  </w:num>
  <w:num w:numId="11" w16cid:durableId="1022704739">
    <w:abstractNumId w:val="2"/>
  </w:num>
  <w:num w:numId="12" w16cid:durableId="1863205113">
    <w:abstractNumId w:val="1"/>
  </w:num>
  <w:num w:numId="13" w16cid:durableId="1460799465">
    <w:abstractNumId w:val="0"/>
  </w:num>
  <w:num w:numId="14" w16cid:durableId="700936739">
    <w:abstractNumId w:val="9"/>
  </w:num>
  <w:num w:numId="15" w16cid:durableId="1823229111">
    <w:abstractNumId w:val="7"/>
  </w:num>
  <w:num w:numId="16" w16cid:durableId="1949502726">
    <w:abstractNumId w:val="6"/>
  </w:num>
  <w:num w:numId="17" w16cid:durableId="1610234479">
    <w:abstractNumId w:val="5"/>
  </w:num>
  <w:num w:numId="18" w16cid:durableId="17371627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15"/>
    <w:docVar w:name="PersonGUIDs" w:val="{56D06B6F-3AC6-4A0C-8BA9-48CDB569EBA6},{18C74A2A-AE65-4127-9CEA-CFF157E3C4FA},{C87839E7-C05D-47B9-AB7F-246B82B1F61B}"/>
  </w:docVars>
  <w:rsids>
    <w:rsidRoot w:val="00FC241F"/>
    <w:rsid w:val="005C6CB1"/>
    <w:rsid w:val="00FC241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AC9C9A53-6B0D-4EFA-B6CA-E15B13C84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221</Words>
  <Characters>1439</Characters>
  <Application>Microsoft Office Word</Application>
  <DocSecurity>4</DocSecurity>
  <Lines>30</Lines>
  <Paragraphs>12</Paragraphs>
  <ScaleCrop>false</ScaleCrop>
  <HeadingPairs>
    <vt:vector size="2" baseType="variant">
      <vt:variant>
        <vt:lpstr>Rubrik</vt:lpstr>
      </vt:variant>
      <vt:variant>
        <vt:i4>1</vt:i4>
      </vt:variant>
    </vt:vector>
  </HeadingPairs>
  <TitlesOfParts>
    <vt:vector size="1" baseType="lpstr">
      <vt:lpstr>mp012</vt:lpstr>
    </vt:vector>
  </TitlesOfParts>
  <Company>Riksdagen</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mp012</dc:title>
  <dc:subject>mp012</dc:subject>
  <dc:creator>Riksdagen</dc:creator>
  <cp:keywords>Riksdagen</cp:keywords>
  <dc:description>TKG-ktrl, MSMQ4mb, PersReg-Distribution mm b-&gt;ny fplogga c-&gt;nygamla s-rosen</dc:description>
  <cp:lastModifiedBy>Lars Brink</cp:lastModifiedBy>
  <cp:revision>2</cp:revision>
  <cp:lastPrinted>2008-10-29T14:55:00Z</cp:lastPrinted>
  <dcterms:created xsi:type="dcterms:W3CDTF">2025-12-17T18:36:00Z</dcterms:created>
  <dcterms:modified xsi:type="dcterms:W3CDTF">2025-12-17T18:36:00Z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mot2000_495_2008-10-15</vt:lpwstr>
  </property>
  <property fmtid="{D5CDD505-2E9C-101B-9397-08002B2CF9AE}" pid="3" name="version">
    <vt:lpwstr>mot2000_495_2008-10-15</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2008/09:31 Transportstyrelsen och dess verksamhet</vt:lpwstr>
  </property>
  <property fmtid="{D5CDD505-2E9C-101B-9397-08002B2CF9AE}" pid="11" name="SvarFrasKort">
    <vt:lpwstr>med anledning av prop. 2008/09:31</vt:lpwstr>
  </property>
  <property fmtid="{D5CDD505-2E9C-101B-9397-08002B2CF9AE}" pid="12" name="Svar">
    <vt:lpwstr>Proposition</vt:lpwstr>
  </property>
  <property fmtid="{D5CDD505-2E9C-101B-9397-08002B2CF9AE}" pid="13" name="SvarNr">
    <vt:lpwstr>2008/09:31</vt:lpwstr>
  </property>
  <property fmtid="{D5CDD505-2E9C-101B-9397-08002B2CF9AE}" pid="14" name="RubrikSvar">
    <vt:lpwstr>Transportstyrelsen och dess verksamhet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mp12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Karin Svensson Smith m.fl. (mp)</vt:lpwstr>
  </property>
  <property fmtid="{D5CDD505-2E9C-101B-9397-08002B2CF9AE}" pid="26" name="MotionarLista">
    <vt:lpwstr>Svensson Smith, Karin (mp)\Ehn, Tina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Svensson Smith (mp), Tina Ehn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T12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oktober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20082009000001090112000000120075</vt:lpwstr>
  </property>
  <property fmtid="{D5CDD505-2E9C-101B-9397-08002B2CF9AE}" pid="47" name="datum">
    <vt:lpwstr>081015</vt:lpwstr>
  </property>
  <property fmtid="{D5CDD505-2E9C-101B-9397-08002B2CF9AE}" pid="48" name="avsändar-e-post">
    <vt:lpwstr>magnus.lindgren@riksdagen.se</vt:lpwstr>
  </property>
  <property fmtid="{D5CDD505-2E9C-101B-9397-08002B2CF9AE}" pid="49" name="id">
    <vt:lpwstr>20082009000001090112000000120075</vt:lpwstr>
  </property>
  <property fmtid="{D5CDD505-2E9C-101B-9397-08002B2CF9AE}" pid="50" name="nummer">
    <vt:lpwstr>12</vt:lpwstr>
  </property>
  <property fmtid="{D5CDD505-2E9C-101B-9397-08002B2CF9AE}" pid="51" name="utskottsbeteckning">
    <vt:lpwstr>T</vt:lpwstr>
  </property>
  <property fmtid="{D5CDD505-2E9C-101B-9397-08002B2CF9AE}" pid="52" name="GlobalUID">
    <vt:lpwstr>{63A26CF9-624F-4CBA-83FB-7468AB7FB037}</vt:lpwstr>
  </property>
  <property fmtid="{D5CDD505-2E9C-101B-9397-08002B2CF9AE}" pid="53" name="Överföringar">
    <vt:i4>0</vt:i4>
  </property>
  <property fmtid="{D5CDD505-2E9C-101B-9397-08002B2CF9AE}" pid="54" name="Checksum">
    <vt:lpwstr>*1006023216403*</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090401 14:21:24.326</vt:lpwstr>
  </property>
  <property fmtid="{D5CDD505-2E9C-101B-9397-08002B2CF9AE}" pid="58" name="urixGuid">
    <vt:lpwstr>{526BB261-BF37-48C4-B910-315CCB111A6C}</vt:lpwstr>
  </property>
</Properties>
</file>