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06B" w:rsidRPr="00235F5D" w:rsidRDefault="0051406B">
      <w:pPr>
        <w:pStyle w:val="Frslagsrubrik"/>
        <w:shd w:val="clear" w:color="000000" w:fill="auto"/>
      </w:pPr>
      <w:r w:rsidRPr="00235F5D">
        <w:t>Förslag till riksdagsbeslut</w:t>
      </w:r>
    </w:p>
    <w:p w:rsidR="0051406B" w:rsidRPr="00235F5D" w:rsidRDefault="0051406B">
      <w:pPr>
        <w:pStyle w:val="Hemstlatt"/>
        <w:shd w:val="clear" w:color="000000" w:fill="auto"/>
        <w:ind w:left="0"/>
      </w:pPr>
      <w:r w:rsidRPr="00235F5D">
        <w:t>Riksdagen tillkännager för regeringen som sin mening vad som anförs i motionen om att bristande tillgänglighet för människor med funktionsnedsättning ska vara grund för diskrimin</w:t>
      </w:r>
      <w:r w:rsidRPr="00235F5D">
        <w:t>e</w:t>
      </w:r>
      <w:r w:rsidRPr="00235F5D">
        <w:t>ring.</w:t>
      </w:r>
    </w:p>
    <w:p w:rsidR="0051406B" w:rsidRPr="00235F5D" w:rsidRDefault="0051406B">
      <w:pPr>
        <w:pStyle w:val="Rubrik1"/>
        <w:shd w:val="clear" w:color="000000" w:fill="auto"/>
      </w:pPr>
      <w:r w:rsidRPr="00235F5D">
        <w:t>Motivering</w:t>
      </w:r>
    </w:p>
    <w:p w:rsidR="0051406B" w:rsidRPr="00235F5D" w:rsidRDefault="0051406B">
      <w:pPr>
        <w:shd w:val="clear" w:color="000000" w:fill="auto"/>
      </w:pPr>
      <w:r w:rsidRPr="00235F5D">
        <w:t>Redan år 1990 skrev president George H W Bush under Americans with D</w:t>
      </w:r>
      <w:r w:rsidRPr="00235F5D">
        <w:t>i</w:t>
      </w:r>
      <w:r w:rsidRPr="00235F5D">
        <w:t>sabilities Act, ADA. Därmed blev bristande tillgänglighet diskriminering i lagens mening och ägare till olika sorters offentliga lokaler blev skyldiga att se till att personer med funktionsnedsättning kunde nyttja lokalen. 2008 skrev sonen, president George W Bush, under en utökning av lagen.</w:t>
      </w:r>
    </w:p>
    <w:p w:rsidR="0051406B" w:rsidRPr="00235F5D" w:rsidRDefault="0051406B">
      <w:pPr>
        <w:pStyle w:val="Normaltindrag"/>
        <w:shd w:val="clear" w:color="000000" w:fill="auto"/>
      </w:pPr>
      <w:r w:rsidRPr="00235F5D">
        <w:t>Som synes ligger USA, och flera andra länder, långt före Sverige på detta område. Här är det inte diskriminering i lagens mening om en person med rullstol inte kommer in i en affär, eller inte kan nyttja någon annan o</w:t>
      </w:r>
      <w:r w:rsidRPr="00235F5D">
        <w:t xml:space="preserve">ffentlig lokal. </w:t>
      </w:r>
    </w:p>
    <w:p w:rsidR="0051406B" w:rsidRPr="00235F5D" w:rsidRDefault="0051406B">
      <w:pPr>
        <w:pStyle w:val="Normaltindrag"/>
        <w:shd w:val="clear" w:color="000000" w:fill="auto"/>
      </w:pPr>
      <w:r w:rsidRPr="00235F5D">
        <w:t>2010 lades den statliga utredningen, Bortom fagert tal, fram sitt förslag om att det i diskrimineringslagen (2008:567) ska införas en ny bestämmelse om förbud mot diskriminering i form av bristande tillgänglighet för personer med funktionsnedsättning. Förslagen i utredningen är bra, men kan naturligtvis behöva justeras något i en lagstiftningsprocess. Det är viktigt att nu gå från ord till handling, från fagert tal till handling, och ändra i diskrimineringslagen så även bristande tillgängli</w:t>
      </w:r>
      <w:r w:rsidRPr="00235F5D">
        <w:t xml:space="preserve">ghet är diskriminering.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5F5D">
        <w:trPr>
          <w:cantSplit/>
        </w:trPr>
        <w:tc>
          <w:tcPr>
            <w:tcW w:w="3046" w:type="dxa"/>
          </w:tcPr>
          <w:p w:rsidR="0051406B" w:rsidRPr="00235F5D" w:rsidRDefault="0051406B">
            <w:pPr>
              <w:pStyle w:val="UnderskriftDatum"/>
              <w:shd w:val="clear" w:color="000000" w:fill="auto"/>
              <w:spacing w:before="240"/>
            </w:pPr>
            <w:r w:rsidRPr="00235F5D">
              <w:t>Stockholm den 26 september 2012</w:t>
            </w:r>
          </w:p>
        </w:tc>
        <w:tc>
          <w:tcPr>
            <w:tcW w:w="3047" w:type="dxa"/>
          </w:tcPr>
          <w:p w:rsidR="0051406B" w:rsidRPr="00235F5D" w:rsidRDefault="0051406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35F5D">
        <w:trPr>
          <w:cantSplit/>
        </w:trPr>
        <w:tc>
          <w:tcPr>
            <w:tcW w:w="3046" w:type="dxa"/>
          </w:tcPr>
          <w:p w:rsidR="0051406B" w:rsidRPr="00235F5D" w:rsidRDefault="0051406B">
            <w:pPr>
              <w:pStyle w:val="Underskrifter"/>
              <w:shd w:val="clear" w:color="000000" w:fill="auto"/>
            </w:pPr>
            <w:r w:rsidRPr="00235F5D">
              <w:t>Mathias Sundin (FP)</w:t>
            </w:r>
          </w:p>
        </w:tc>
        <w:tc>
          <w:tcPr>
            <w:tcW w:w="3046" w:type="dxa"/>
          </w:tcPr>
          <w:p w:rsidR="0051406B" w:rsidRPr="00235F5D" w:rsidRDefault="0051406B">
            <w:pPr>
              <w:pStyle w:val="Underskrifter"/>
              <w:shd w:val="clear" w:color="000000" w:fill="auto"/>
            </w:pPr>
          </w:p>
        </w:tc>
      </w:tr>
    </w:tbl>
    <w:p w:rsidR="0051406B" w:rsidRPr="00235F5D" w:rsidRDefault="0051406B">
      <w:pPr>
        <w:pStyle w:val="Normaltindrag"/>
        <w:shd w:val="clear" w:color="000000" w:fill="auto"/>
      </w:pPr>
    </w:p>
    <w:sectPr w:rsidR="0051406B" w:rsidRPr="00235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06B" w:rsidRPr="00235F5D" w:rsidRDefault="0051406B">
      <w:r w:rsidRPr="00235F5D">
        <w:separator/>
      </w:r>
    </w:p>
  </w:endnote>
  <w:endnote w:type="continuationSeparator" w:id="0">
    <w:p w:rsidR="0051406B" w:rsidRPr="00235F5D" w:rsidRDefault="0051406B">
      <w:r w:rsidRPr="00235F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235F5D">
    <w:pPr>
      <w:pStyle w:val="Sidfot"/>
    </w:pPr>
    <w:r w:rsidRPr="00235F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5622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06B" w:rsidRDefault="005140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06B" w:rsidRDefault="005140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235F5D">
    <w:pPr>
      <w:pStyle w:val="Sidfot"/>
    </w:pPr>
    <w:r w:rsidRPr="00235F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1792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06B" w:rsidRDefault="005140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06B" w:rsidRDefault="005140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235F5D">
    <w:pPr>
      <w:pStyle w:val="Sidfot"/>
    </w:pPr>
    <w:r w:rsidRPr="00235F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227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06B" w:rsidRDefault="005140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06B" w:rsidRDefault="005140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06B" w:rsidRPr="00235F5D" w:rsidRDefault="0051406B">
      <w:r w:rsidRPr="00235F5D">
        <w:separator/>
      </w:r>
    </w:p>
  </w:footnote>
  <w:footnote w:type="continuationSeparator" w:id="0">
    <w:p w:rsidR="0051406B" w:rsidRPr="00235F5D" w:rsidRDefault="0051406B">
      <w:r w:rsidRPr="00235F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235F5D">
    <w:pPr>
      <w:pStyle w:val="Sidhuvud"/>
    </w:pPr>
    <w:r w:rsidRPr="00235F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26379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06B" w:rsidRDefault="005140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06B" w:rsidRDefault="005140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235F5D">
    <w:pPr>
      <w:pStyle w:val="Sidhuvud"/>
    </w:pPr>
    <w:r w:rsidRPr="00235F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409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06B" w:rsidRDefault="005140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06B" w:rsidRDefault="005140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06B" w:rsidRPr="00235F5D" w:rsidRDefault="0051406B">
    <w:pPr>
      <w:pStyle w:val="FSHNormal"/>
      <w:tabs>
        <w:tab w:val="right" w:pos="5840"/>
      </w:tabs>
    </w:pPr>
    <w:r w:rsidRPr="00235F5D">
      <w:br/>
    </w:r>
    <w:r w:rsidRPr="00235F5D">
      <w:fldChar w:fldCharType="begin" w:fldLock="1"/>
    </w:r>
    <w:r w:rsidRPr="00235F5D">
      <w:instrText xml:space="preserve"> DOCPROPERTY</w:instrText>
    </w:r>
    <w:r w:rsidRPr="00235F5D">
      <w:rPr>
        <w:sz w:val="18"/>
      </w:rPr>
      <w:instrText xml:space="preserve"> "YearUser" *\charformat </w:instrText>
    </w:r>
    <w:r w:rsidRPr="00235F5D">
      <w:fldChar w:fldCharType="separate"/>
    </w:r>
    <w:r w:rsidRPr="00235F5D">
      <w:t>2012/13</w:t>
    </w:r>
    <w:r w:rsidRPr="00235F5D">
      <w:fldChar w:fldCharType="end"/>
    </w:r>
    <w:r w:rsidRPr="00235F5D">
      <w:t xml:space="preserve"> </w:t>
    </w:r>
    <w:r w:rsidRPr="00235F5D">
      <w:tab/>
      <w:t xml:space="preserve">mnr: </w:t>
    </w:r>
    <w:r w:rsidRPr="00235F5D">
      <w:fldChar w:fldCharType="begin" w:fldLock="1"/>
    </w:r>
    <w:r w:rsidRPr="00235F5D">
      <w:instrText xml:space="preserve"> DOCPROPERTY</w:instrText>
    </w:r>
    <w:r w:rsidRPr="00235F5D">
      <w:rPr>
        <w:sz w:val="18"/>
      </w:rPr>
      <w:instrText xml:space="preserve"> "Motionsnummer" *\charformat </w:instrText>
    </w:r>
    <w:r w:rsidRPr="00235F5D">
      <w:fldChar w:fldCharType="separate"/>
    </w:r>
    <w:r w:rsidRPr="00235F5D">
      <w:t>A233</w:t>
    </w:r>
    <w:r w:rsidRPr="00235F5D">
      <w:fldChar w:fldCharType="end"/>
    </w:r>
    <w:r w:rsidRPr="00235F5D">
      <w:br/>
    </w:r>
    <w:r w:rsidRPr="00235F5D">
      <w:fldChar w:fldCharType="begin" w:fldLock="1"/>
    </w:r>
    <w:r w:rsidRPr="00235F5D">
      <w:instrText xml:space="preserve"> DOCPROPERTY</w:instrText>
    </w:r>
    <w:r w:rsidRPr="00235F5D">
      <w:rPr>
        <w:sz w:val="18"/>
      </w:rPr>
      <w:instrText xml:space="preserve"> "Samling" *\charformat </w:instrText>
    </w:r>
    <w:r w:rsidRPr="00235F5D">
      <w:fldChar w:fldCharType="end"/>
    </w:r>
    <w:r w:rsidRPr="00235F5D">
      <w:tab/>
      <w:t xml:space="preserve">pnr: </w:t>
    </w:r>
    <w:r w:rsidRPr="00235F5D">
      <w:fldChar w:fldCharType="begin" w:fldLock="1"/>
    </w:r>
    <w:r w:rsidRPr="00235F5D">
      <w:instrText xml:space="preserve"> DOCPROPERTY</w:instrText>
    </w:r>
    <w:r w:rsidRPr="00235F5D">
      <w:rPr>
        <w:sz w:val="18"/>
      </w:rPr>
      <w:instrText xml:space="preserve"> "Partinummer" *\charformat </w:instrText>
    </w:r>
    <w:r w:rsidRPr="00235F5D">
      <w:fldChar w:fldCharType="separate"/>
    </w:r>
    <w:r w:rsidRPr="00235F5D">
      <w:t>FP304</w:t>
    </w:r>
    <w:r w:rsidRPr="00235F5D">
      <w:fldChar w:fldCharType="end"/>
    </w:r>
  </w:p>
  <w:p w:rsidR="0051406B" w:rsidRPr="00235F5D" w:rsidRDefault="0051406B">
    <w:pPr>
      <w:pStyle w:val="FSHRub1"/>
    </w:pPr>
    <w:r w:rsidRPr="00235F5D">
      <w:t>Motion till riksdagen</w:t>
    </w:r>
    <w:r w:rsidRPr="00235F5D">
      <w:br/>
    </w:r>
    <w:r w:rsidRPr="00235F5D">
      <w:fldChar w:fldCharType="begin" w:fldLock="1"/>
    </w:r>
    <w:r w:rsidRPr="00235F5D">
      <w:instrText xml:space="preserve"> DOCPROPERTY "YearUser" *\charformat </w:instrText>
    </w:r>
    <w:r w:rsidRPr="00235F5D">
      <w:fldChar w:fldCharType="separate"/>
    </w:r>
    <w:r w:rsidRPr="00235F5D">
      <w:t>2012/13</w:t>
    </w:r>
    <w:r w:rsidRPr="00235F5D">
      <w:fldChar w:fldCharType="end"/>
    </w:r>
    <w:r w:rsidRPr="00235F5D">
      <w:t>:</w:t>
    </w:r>
    <w:r w:rsidRPr="00235F5D">
      <w:fldChar w:fldCharType="begin" w:fldLock="1"/>
    </w:r>
    <w:r w:rsidRPr="00235F5D">
      <w:instrText xml:space="preserve"> DOCPROPERTY "Motionsnummer" *\charformat </w:instrText>
    </w:r>
    <w:r w:rsidRPr="00235F5D">
      <w:fldChar w:fldCharType="separate"/>
    </w:r>
    <w:r w:rsidRPr="00235F5D">
      <w:t>A233</w:t>
    </w:r>
    <w:r w:rsidRPr="00235F5D">
      <w:fldChar w:fldCharType="end"/>
    </w:r>
  </w:p>
  <w:p w:rsidR="0051406B" w:rsidRPr="00235F5D" w:rsidRDefault="0051406B">
    <w:pPr>
      <w:pStyle w:val="FSHNormalS5"/>
    </w:pPr>
    <w:r w:rsidRPr="00235F5D">
      <w:fldChar w:fldCharType="begin" w:fldLock="1"/>
    </w:r>
    <w:r w:rsidRPr="00235F5D">
      <w:instrText xml:space="preserve"> DOCPROPERTY "MotionarText" *\charformat </w:instrText>
    </w:r>
    <w:r w:rsidRPr="00235F5D">
      <w:fldChar w:fldCharType="separate"/>
    </w:r>
    <w:r w:rsidRPr="00235F5D">
      <w:t>av Mathias Sundin (FP)</w:t>
    </w:r>
    <w:r w:rsidRPr="00235F5D">
      <w:fldChar w:fldCharType="end"/>
    </w:r>
    <w:r w:rsidRPr="00235F5D">
      <w:br/>
    </w:r>
    <w:r w:rsidRPr="00235F5D">
      <w:fldChar w:fldCharType="begin" w:fldLock="1"/>
    </w:r>
    <w:r w:rsidRPr="00235F5D">
      <w:instrText xml:space="preserve"> DOCPROPERTY "SvarFrasKort" *\charformat </w:instrText>
    </w:r>
    <w:r w:rsidRPr="00235F5D">
      <w:fldChar w:fldCharType="end"/>
    </w:r>
  </w:p>
  <w:p w:rsidR="0051406B" w:rsidRPr="00235F5D" w:rsidRDefault="0051406B">
    <w:pPr>
      <w:pStyle w:val="FSHTitel"/>
    </w:pPr>
    <w:r w:rsidRPr="00235F5D">
      <w:fldChar w:fldCharType="begin" w:fldLock="1"/>
    </w:r>
    <w:r w:rsidRPr="00235F5D">
      <w:instrText xml:space="preserve"> DOCPROPERTY</w:instrText>
    </w:r>
    <w:r w:rsidRPr="00235F5D">
      <w:rPr>
        <w:sz w:val="18"/>
      </w:rPr>
      <w:instrText xml:space="preserve"> "RubrikSvar" *\charformat </w:instrText>
    </w:r>
    <w:r w:rsidRPr="00235F5D">
      <w:fldChar w:fldCharType="separate"/>
    </w:r>
    <w:r w:rsidRPr="00235F5D">
      <w:t>Bristande tillgänglighet som diskriminering</w:t>
    </w:r>
    <w:r w:rsidRPr="00235F5D">
      <w:fldChar w:fldCharType="end"/>
    </w:r>
  </w:p>
  <w:p w:rsidR="0051406B" w:rsidRPr="00235F5D" w:rsidRDefault="0051406B">
    <w:pPr>
      <w:pStyle w:val="Normal00"/>
    </w:pPr>
  </w:p>
  <w:p w:rsidR="0051406B" w:rsidRPr="00235F5D" w:rsidRDefault="005140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8989260">
    <w:abstractNumId w:val="13"/>
  </w:num>
  <w:num w:numId="2" w16cid:durableId="249704706">
    <w:abstractNumId w:val="11"/>
  </w:num>
  <w:num w:numId="3" w16cid:durableId="1232885218">
    <w:abstractNumId w:val="14"/>
  </w:num>
  <w:num w:numId="4" w16cid:durableId="96486627">
    <w:abstractNumId w:val="8"/>
  </w:num>
  <w:num w:numId="5" w16cid:durableId="6906104">
    <w:abstractNumId w:val="3"/>
  </w:num>
  <w:num w:numId="6" w16cid:durableId="1465468776">
    <w:abstractNumId w:val="2"/>
  </w:num>
  <w:num w:numId="7" w16cid:durableId="748428860">
    <w:abstractNumId w:val="1"/>
  </w:num>
  <w:num w:numId="8" w16cid:durableId="544830834">
    <w:abstractNumId w:val="0"/>
  </w:num>
  <w:num w:numId="9" w16cid:durableId="1727991741">
    <w:abstractNumId w:val="9"/>
  </w:num>
  <w:num w:numId="10" w16cid:durableId="1887326378">
    <w:abstractNumId w:val="7"/>
  </w:num>
  <w:num w:numId="11" w16cid:durableId="1328168388">
    <w:abstractNumId w:val="6"/>
  </w:num>
  <w:num w:numId="12" w16cid:durableId="1077555540">
    <w:abstractNumId w:val="5"/>
  </w:num>
  <w:num w:numId="13" w16cid:durableId="446774202">
    <w:abstractNumId w:val="4"/>
  </w:num>
  <w:num w:numId="14" w16cid:durableId="58405958">
    <w:abstractNumId w:val="16"/>
  </w:num>
  <w:num w:numId="15" w16cid:durableId="355888739">
    <w:abstractNumId w:val="12"/>
  </w:num>
  <w:num w:numId="16" w16cid:durableId="149951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BD67467C-9851-460F-AE08-E45543EE919E}"/>
  </w:docVars>
  <w:rsids>
    <w:rsidRoot w:val="000E1E7A"/>
    <w:rsid w:val="000E1E7A"/>
    <w:rsid w:val="00235F5D"/>
    <w:rsid w:val="0051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F3D3E0-B2C0-4C3D-A889-3FB36D9D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1191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FP304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FP304</dc:title>
  <dc:subject>FP304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2012-11-28T08:30:00Z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Mathias Sundin (FP)</vt:lpwstr>
  </property>
  <property fmtid="{D5CDD505-2E9C-101B-9397-08002B2CF9AE}" pid="26" name="MotionarLista">
    <vt:lpwstr>Sundin, Mathias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Mathias Sundin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20122013000000700080000003040069</vt:lpwstr>
  </property>
  <property fmtid="{D5CDD505-2E9C-101B-9397-08002B2CF9AE}" pid="47" name="datum">
    <vt:lpwstr>120926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20122013000000700080000003040069</vt:lpwstr>
  </property>
  <property fmtid="{D5CDD505-2E9C-101B-9397-08002B2CF9AE}" pid="50" name="nummer">
    <vt:lpwstr>233</vt:lpwstr>
  </property>
  <property fmtid="{D5CDD505-2E9C-101B-9397-08002B2CF9AE}" pid="51" name="utskottsbeteckning">
    <vt:lpwstr>A</vt:lpwstr>
  </property>
  <property fmtid="{D5CDD505-2E9C-101B-9397-08002B2CF9AE}" pid="52" name="GlobalUID">
    <vt:lpwstr>{8BD44311-C367-45BC-939E-8CD364E19C4B}</vt:lpwstr>
  </property>
  <property fmtid="{D5CDD505-2E9C-101B-9397-08002B2CF9AE}" pid="53" name="Överföringar">
    <vt:i4>0</vt:i4>
  </property>
  <property fmtid="{D5CDD505-2E9C-101B-9397-08002B2CF9AE}" pid="54" name="Checksum">
    <vt:lpwstr>*1015579311500*</vt:lpwstr>
  </property>
  <property fmtid="{D5CDD505-2E9C-101B-9397-08002B2CF9AE}" pid="55" name="skuggnummer">
    <vt:lpwstr>924</vt:lpwstr>
  </property>
  <property fmtid="{D5CDD505-2E9C-101B-9397-08002B2CF9AE}" pid="56" name="urixVersion">
    <vt:lpwstr>4.6.0.0</vt:lpwstr>
  </property>
  <property fmtid="{D5CDD505-2E9C-101B-9397-08002B2CF9AE}" pid="57" name="urixOrigin">
    <vt:lpwstr>121128 09:38:46.869</vt:lpwstr>
  </property>
  <property fmtid="{D5CDD505-2E9C-101B-9397-08002B2CF9AE}" pid="58" name="urixGuid">
    <vt:lpwstr>{2B33121D-0735-49EA-ACBF-43B60734135A}</vt:lpwstr>
  </property>
</Properties>
</file>