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7863" w:rsidTr="00C07863">
        <w:tc>
          <w:tcPr>
            <w:tcW w:w="5471" w:type="dxa"/>
          </w:tcPr>
          <w:p w:rsidR="00C07863" w:rsidRDefault="00C07863" w:rsidP="00C0786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07863" w:rsidRDefault="00C07863" w:rsidP="00C07863">
            <w:pPr>
              <w:pStyle w:val="RSKRbeteckning"/>
            </w:pPr>
            <w:r>
              <w:t>2021/22:78</w:t>
            </w:r>
          </w:p>
        </w:tc>
        <w:tc>
          <w:tcPr>
            <w:tcW w:w="2551" w:type="dxa"/>
          </w:tcPr>
          <w:p w:rsidR="00C07863" w:rsidRDefault="00C07863" w:rsidP="00C07863">
            <w:pPr>
              <w:jc w:val="right"/>
            </w:pPr>
          </w:p>
        </w:tc>
      </w:tr>
      <w:tr w:rsidR="00C07863" w:rsidRPr="00C07863" w:rsidTr="00C078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07863" w:rsidRPr="00C07863" w:rsidRDefault="00C07863" w:rsidP="00C07863">
            <w:pPr>
              <w:rPr>
                <w:sz w:val="10"/>
              </w:rPr>
            </w:pPr>
          </w:p>
        </w:tc>
      </w:tr>
    </w:tbl>
    <w:p w:rsidR="005E6CE0" w:rsidRDefault="005E6CE0" w:rsidP="00C07863"/>
    <w:p w:rsidR="00C07863" w:rsidRDefault="00C07863" w:rsidP="00C07863">
      <w:pPr>
        <w:pStyle w:val="Mottagare1"/>
      </w:pPr>
      <w:r>
        <w:t>Regeringen</w:t>
      </w:r>
    </w:p>
    <w:p w:rsidR="00C07863" w:rsidRDefault="00C07863" w:rsidP="00C07863">
      <w:pPr>
        <w:pStyle w:val="Mottagare2"/>
      </w:pPr>
      <w:r>
        <w:rPr>
          <w:noProof/>
        </w:rPr>
        <w:t>Finansdepartementet</w:t>
      </w:r>
    </w:p>
    <w:p w:rsidR="00C07863" w:rsidRDefault="00C07863" w:rsidP="00C07863">
      <w:r>
        <w:t>Med överlämnande av finansutskottets betänkande 2021/22:FiU15 Lagstiftningsåtgärder med anledning av EU:s gröna taxonomiförordning får jag anmäla att riksdagen denna dag bifallit utskottets förslag till riksdagsbeslut.</w:t>
      </w:r>
    </w:p>
    <w:p w:rsidR="00C07863" w:rsidRDefault="00C07863" w:rsidP="00C07863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7863" w:rsidTr="00C07863">
        <w:tc>
          <w:tcPr>
            <w:tcW w:w="3628" w:type="dxa"/>
          </w:tcPr>
          <w:p w:rsidR="00C07863" w:rsidRDefault="00C07863" w:rsidP="00C0786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07863" w:rsidRDefault="00C07863" w:rsidP="00C07863">
            <w:pPr>
              <w:pStyle w:val="AvsTjnsteman"/>
            </w:pPr>
            <w:r>
              <w:t>Monica Hall</w:t>
            </w:r>
          </w:p>
        </w:tc>
      </w:tr>
      <w:bookmarkEnd w:id="0"/>
    </w:tbl>
    <w:p w:rsidR="00C07863" w:rsidRPr="00C07863" w:rsidRDefault="00C07863" w:rsidP="00C07863"/>
    <w:sectPr w:rsidR="00C07863" w:rsidRPr="00C0786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63" w:rsidRDefault="00C07863" w:rsidP="002C3923">
      <w:r>
        <w:separator/>
      </w:r>
    </w:p>
  </w:endnote>
  <w:endnote w:type="continuationSeparator" w:id="0">
    <w:p w:rsidR="00C07863" w:rsidRDefault="00C078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63" w:rsidRDefault="00C07863" w:rsidP="002C3923">
      <w:r>
        <w:separator/>
      </w:r>
    </w:p>
  </w:footnote>
  <w:footnote w:type="continuationSeparator" w:id="0">
    <w:p w:rsidR="00C07863" w:rsidRDefault="00C0786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6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799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65C4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7863"/>
    <w:rsid w:val="00C20D40"/>
    <w:rsid w:val="00C37373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3B7FAC-5702-4709-BED0-1304F41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CAAC1-72D7-45CD-AB27-850A6568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2021-12-01T15:33:00Z</dcterms:created>
  <dcterms:modified xsi:type="dcterms:W3CDTF">2021-12-01T15:33:00Z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Lagstiftningsåtgärder med anledning av EU:s gröna taxonomiförordning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