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DC" w:rsidRDefault="007A05DC" w:rsidP="00D602F2">
      <w:pPr>
        <w:pStyle w:val="Rubrik"/>
        <w:spacing w:after="480"/>
      </w:pPr>
      <w:bookmarkStart w:id="0" w:name="_GoBack"/>
      <w:bookmarkEnd w:id="0"/>
      <w:r>
        <w:t>Svar på fråga 2016/17</w:t>
      </w:r>
      <w:r w:rsidR="00E8691E">
        <w:t>:</w:t>
      </w:r>
      <w:r w:rsidR="00483D02">
        <w:t>1567</w:t>
      </w:r>
      <w:r>
        <w:t xml:space="preserve"> av </w:t>
      </w:r>
      <w:r w:rsidR="00483D02">
        <w:t>Lars Beckman</w:t>
      </w:r>
      <w:r w:rsidR="00170B1C">
        <w:t xml:space="preserve"> </w:t>
      </w:r>
      <w:r w:rsidR="00D57932" w:rsidRPr="00D57932">
        <w:t>(M)</w:t>
      </w:r>
      <w:r w:rsidR="00D57932">
        <w:t xml:space="preserve"> </w:t>
      </w:r>
      <w:r w:rsidR="00483D02">
        <w:t>Fler poliser i kommunerna under sommaren</w:t>
      </w:r>
    </w:p>
    <w:p w:rsidR="00483D02" w:rsidRDefault="00483D02" w:rsidP="00483D02">
      <w:pPr>
        <w:pStyle w:val="Brdtext"/>
      </w:pPr>
      <w:r>
        <w:t xml:space="preserve">Lars Beckman har frågat mig om jag är </w:t>
      </w:r>
      <w:r w:rsidRPr="00483D02">
        <w:t>beredd att stödja kommunerna i Sverige med statligt finansierade</w:t>
      </w:r>
      <w:r>
        <w:t xml:space="preserve"> </w:t>
      </w:r>
      <w:r w:rsidRPr="00483D02">
        <w:t>ordningsvakter som kan bidra till att skapa en ökad trygghet i Sverige redan i</w:t>
      </w:r>
      <w:r>
        <w:t xml:space="preserve"> sommar.</w:t>
      </w:r>
    </w:p>
    <w:p w:rsidR="00580EBD" w:rsidRDefault="00580EBD" w:rsidP="00580EBD">
      <w:pPr>
        <w:pStyle w:val="Brdtext"/>
      </w:pPr>
      <w:r>
        <w:t xml:space="preserve">Det är Polismyndigheten som har huvudansvaret för att upprätthålla ordningen </w:t>
      </w:r>
      <w:r w:rsidR="00462578">
        <w:t xml:space="preserve">och säkerheten </w:t>
      </w:r>
      <w:r>
        <w:t xml:space="preserve">i samhället. Ordningsvakter </w:t>
      </w:r>
      <w:r w:rsidRPr="00765B8A">
        <w:t xml:space="preserve">och väktare </w:t>
      </w:r>
      <w:r>
        <w:t>har emellertid också viktiga upp</w:t>
      </w:r>
      <w:r>
        <w:softHyphen/>
        <w:t>gifter när det gäller att bidra till ökad trygghet</w:t>
      </w:r>
      <w:r w:rsidR="0043211D">
        <w:t>.</w:t>
      </w:r>
      <w:r>
        <w:t xml:space="preserve"> </w:t>
      </w:r>
    </w:p>
    <w:p w:rsidR="00580EBD" w:rsidRDefault="00580EBD" w:rsidP="00580EBD">
      <w:pPr>
        <w:pStyle w:val="Brdtext"/>
      </w:pPr>
      <w:r>
        <w:t>Samtidigt är ordningsvakternas uppdrag avgränsat och de har endast begränsade polisiära befogenheter på de platser som omfatta</w:t>
      </w:r>
      <w:r w:rsidR="00462578">
        <w:t xml:space="preserve">s av ordningsvaktsförordnandet. </w:t>
      </w:r>
      <w:r>
        <w:t xml:space="preserve">Som utgångspunkt gäller att ordningsvakter bara bör </w:t>
      </w:r>
      <w:proofErr w:type="gramStart"/>
      <w:r>
        <w:t>förordnas</w:t>
      </w:r>
      <w:proofErr w:type="gramEnd"/>
      <w:r>
        <w:t xml:space="preserve"> om uppgiften kräver de särskilda befogenheter som en ordningsvakt normalt har, samtidigt bör uppgiften inte vara så kvalificerad att den kräver polisutbild</w:t>
      </w:r>
      <w:r>
        <w:softHyphen/>
        <w:t xml:space="preserve">ning. Ordningsvakter har </w:t>
      </w:r>
      <w:r w:rsidR="002461AB">
        <w:t>lydnads- och ra</w:t>
      </w:r>
      <w:r w:rsidR="005A46D4">
        <w:t xml:space="preserve">pporteringsplikt gentemot polisman och det är </w:t>
      </w:r>
      <w:r w:rsidR="002461AB">
        <w:t>Polismyndigheten</w:t>
      </w:r>
      <w:r>
        <w:t xml:space="preserve"> som utbildar, </w:t>
      </w:r>
      <w:proofErr w:type="gramStart"/>
      <w:r>
        <w:t>förordnar</w:t>
      </w:r>
      <w:proofErr w:type="gramEnd"/>
      <w:r>
        <w:t xml:space="preserve"> och har ansvaret för tillsynen av ordningsvakter. Normalt sett </w:t>
      </w:r>
      <w:proofErr w:type="gramStart"/>
      <w:r>
        <w:t>förordnas</w:t>
      </w:r>
      <w:proofErr w:type="gramEnd"/>
      <w:r>
        <w:t xml:space="preserve"> ordningsvakter för tjänstgöring endast på platser dit allmänheten har tillträde. Ordningsvakter kan t.ex. sköta ordningen vid gallerior och allmänna kommunikationsmedel. </w:t>
      </w:r>
    </w:p>
    <w:p w:rsidR="00483D02" w:rsidRDefault="00483D02" w:rsidP="00483D02">
      <w:pPr>
        <w:pStyle w:val="Brdtext"/>
      </w:pPr>
      <w:r w:rsidRPr="001A4BEE">
        <w:t>En av utgångspunkterna i den nya Polismyndigheten är en polis närmare medborgarna. Det innebär att det lokala arbetet ska vara basen i myndighetens verksamhet, med ökad närvaro och tillgänglighet som grundas på lokala förutsättningar och behov.</w:t>
      </w:r>
      <w:r>
        <w:t xml:space="preserve"> </w:t>
      </w:r>
      <w:r w:rsidRPr="001A4BEE">
        <w:t xml:space="preserve">Polismyndighetens omfattande uppdrag </w:t>
      </w:r>
      <w:r>
        <w:t>innebär dock ofta</w:t>
      </w:r>
      <w:r w:rsidRPr="001A4BEE">
        <w:t xml:space="preserve"> svåra avvägningar </w:t>
      </w:r>
      <w:r>
        <w:t xml:space="preserve">när det gäller resursfördelning </w:t>
      </w:r>
      <w:r w:rsidRPr="001A4BEE">
        <w:t xml:space="preserve">mellan </w:t>
      </w:r>
      <w:r>
        <w:t>olika</w:t>
      </w:r>
      <w:r w:rsidRPr="001A4BEE">
        <w:t xml:space="preserve"> angelägna arbetsuppgifter</w:t>
      </w:r>
      <w:r>
        <w:t xml:space="preserve"> och geografiska områden</w:t>
      </w:r>
      <w:r w:rsidRPr="001A4BEE">
        <w:t>.</w:t>
      </w:r>
      <w:r>
        <w:t xml:space="preserve"> </w:t>
      </w:r>
    </w:p>
    <w:p w:rsidR="00483D02" w:rsidRDefault="00483D02" w:rsidP="00483D02">
      <w:pPr>
        <w:pStyle w:val="Brdtext"/>
      </w:pPr>
      <w:r>
        <w:lastRenderedPageBreak/>
        <w:t>Det är Polismyndighetens ansvar att fördela och organisera de resurser som finns inom myndigheten på det sätt som bedöms lämpligt. Det är naturligtvis angeläget att Polismyndigheten lever upp till sina åtaganden oavsett tidpunkt på året. E</w:t>
      </w:r>
      <w:r w:rsidRPr="009C4DBA">
        <w:t xml:space="preserve">n åtgärd </w:t>
      </w:r>
      <w:r>
        <w:t xml:space="preserve">från regeringens sida har varit </w:t>
      </w:r>
      <w:r w:rsidRPr="009C4DBA">
        <w:t>att möjliggöra en utökning av den personella resursen</w:t>
      </w:r>
      <w:r>
        <w:t xml:space="preserve"> inom myndigheten</w:t>
      </w:r>
      <w:r w:rsidRPr="009C4DBA">
        <w:t xml:space="preserve">. </w:t>
      </w:r>
      <w:r>
        <w:t>Regeringen har föreslagit och aviserat tillskott till Polismyndigheten på sammanlagt drygt 2,7 miljarder kronor under perioden 2017–2020.</w:t>
      </w:r>
    </w:p>
    <w:p w:rsidR="002A1FDA" w:rsidRDefault="00483D02" w:rsidP="00573BB1">
      <w:pPr>
        <w:pStyle w:val="Brdtext"/>
      </w:pPr>
      <w:r w:rsidRPr="001A4BEE">
        <w:t xml:space="preserve">Jag </w:t>
      </w:r>
      <w:r>
        <w:t xml:space="preserve">kommer även i </w:t>
      </w:r>
      <w:r w:rsidRPr="001A4BEE">
        <w:t>fortsätt</w:t>
      </w:r>
      <w:r>
        <w:t>ningen</w:t>
      </w:r>
      <w:r w:rsidRPr="001A4BEE">
        <w:t xml:space="preserve"> att noga följa </w:t>
      </w:r>
      <w:r>
        <w:t xml:space="preserve">hur Polismyndigheten använder sina resursförstärkningar och hur man </w:t>
      </w:r>
      <w:r w:rsidRPr="001A4BEE">
        <w:t>arbet</w:t>
      </w:r>
      <w:r>
        <w:t>ar</w:t>
      </w:r>
      <w:r w:rsidRPr="001A4BEE">
        <w:t xml:space="preserve"> för att säkerställa att </w:t>
      </w:r>
      <w:r>
        <w:t>i</w:t>
      </w:r>
      <w:r w:rsidRPr="001A4BEE">
        <w:t>ntentionerna med reformen infrias.</w:t>
      </w:r>
      <w:r w:rsidR="003B52B7">
        <w:br/>
      </w:r>
      <w:r w:rsidR="003B52B7">
        <w:br/>
      </w:r>
      <w:r w:rsidR="003B52B7">
        <w:br/>
      </w:r>
      <w:r w:rsidR="00420953" w:rsidRPr="00170B1C">
        <w:t xml:space="preserve">Stockholm den </w:t>
      </w:r>
      <w:r>
        <w:t>21</w:t>
      </w:r>
      <w:r w:rsidR="00D57932" w:rsidRPr="00170B1C">
        <w:t xml:space="preserve"> </w:t>
      </w:r>
      <w:r w:rsidR="00170B1C" w:rsidRPr="00170B1C">
        <w:t>juni</w:t>
      </w:r>
      <w:r w:rsidR="00420953" w:rsidRPr="00170B1C">
        <w:t xml:space="preserve"> 2017</w:t>
      </w:r>
      <w:r w:rsidR="003B52B7">
        <w:br/>
      </w:r>
      <w:r w:rsidR="003B52B7">
        <w:br/>
      </w:r>
      <w:r w:rsidR="003B52B7">
        <w:br/>
      </w:r>
      <w:r w:rsidR="002A1FDA" w:rsidRPr="00072D77">
        <w:t xml:space="preserve">Anders </w:t>
      </w:r>
      <w:proofErr w:type="spellStart"/>
      <w:r w:rsidR="002A1FDA" w:rsidRPr="00072D77">
        <w:t>Ygeman</w:t>
      </w:r>
      <w:proofErr w:type="spellEnd"/>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55" w:rsidRDefault="00EE5C55" w:rsidP="00A87A54">
      <w:pPr>
        <w:spacing w:after="0" w:line="240" w:lineRule="auto"/>
      </w:pPr>
      <w:r>
        <w:separator/>
      </w:r>
    </w:p>
  </w:endnote>
  <w:endnote w:type="continuationSeparator" w:id="0">
    <w:p w:rsidR="00EE5C55" w:rsidRDefault="00EE5C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9039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9039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55" w:rsidRDefault="00EE5C55" w:rsidP="00A87A54">
      <w:pPr>
        <w:spacing w:after="0" w:line="240" w:lineRule="auto"/>
      </w:pPr>
      <w:r>
        <w:separator/>
      </w:r>
    </w:p>
  </w:footnote>
  <w:footnote w:type="continuationSeparator" w:id="0">
    <w:p w:rsidR="00EE5C55" w:rsidRDefault="00EE5C55"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rsidTr="00C93EBA">
      <w:trPr>
        <w:trHeight w:val="227"/>
      </w:trPr>
      <w:tc>
        <w:tcPr>
          <w:tcW w:w="5534" w:type="dxa"/>
        </w:tcPr>
        <w:p w:rsidR="007A05DC" w:rsidRPr="007D73AB" w:rsidRDefault="007A05DC">
          <w:pPr>
            <w:pStyle w:val="Sidhuvud"/>
          </w:pPr>
        </w:p>
      </w:tc>
      <w:tc>
        <w:tcPr>
          <w:tcW w:w="3170" w:type="dxa"/>
          <w:vAlign w:val="bottom"/>
        </w:tcPr>
        <w:p w:rsidR="007A05DC" w:rsidRPr="007D73AB" w:rsidRDefault="007A05DC" w:rsidP="00340DE0">
          <w:pPr>
            <w:pStyle w:val="Sidhuvud"/>
          </w:pPr>
        </w:p>
      </w:tc>
      <w:tc>
        <w:tcPr>
          <w:tcW w:w="1134" w:type="dxa"/>
        </w:tcPr>
        <w:p w:rsidR="007A05DC" w:rsidRDefault="007A05DC" w:rsidP="005A703A">
          <w:pPr>
            <w:pStyle w:val="Sidhuvud"/>
          </w:pPr>
        </w:p>
      </w:tc>
    </w:tr>
    <w:tr w:rsidR="007A05DC" w:rsidTr="00C93EBA">
      <w:trPr>
        <w:trHeight w:val="1928"/>
      </w:trPr>
      <w:tc>
        <w:tcPr>
          <w:tcW w:w="5534" w:type="dxa"/>
        </w:tcPr>
        <w:p w:rsidR="007A05DC" w:rsidRPr="00340DE0" w:rsidRDefault="007A05DC" w:rsidP="00340DE0">
          <w:pPr>
            <w:pStyle w:val="Sidhuvud"/>
          </w:pPr>
          <w:bookmarkStart w:id="1" w:name="Logo"/>
          <w:bookmarkEnd w:id="1"/>
          <w:r>
            <w:rPr>
              <w:noProof/>
              <w:lang w:eastAsia="sv-SE"/>
            </w:rPr>
            <w:drawing>
              <wp:inline distT="0" distB="0" distL="0" distR="0" wp14:anchorId="62DFED33" wp14:editId="62DFED3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7A05DC" w:rsidRDefault="007A05DC" w:rsidP="00EE3C0F">
          <w:pPr>
            <w:pStyle w:val="Sidhuvud"/>
          </w:pPr>
        </w:p>
        <w:p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rsidR="007A05DC" w:rsidRDefault="00D57932" w:rsidP="00EE3C0F">
              <w:pPr>
                <w:pStyle w:val="Sidhuvud"/>
              </w:pPr>
              <w:r w:rsidRPr="00D57932">
                <w:t>Ju2017/</w:t>
              </w:r>
              <w:r w:rsidR="00483D02">
                <w:t>05175</w:t>
              </w:r>
              <w:r w:rsidRPr="00D57932">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rsidR="007A05DC" w:rsidRDefault="007A05DC" w:rsidP="007A05DC">
              <w:pPr>
                <w:pStyle w:val="Sidhuvud"/>
              </w:pPr>
              <w:r>
                <w:rPr>
                  <w:rStyle w:val="Platshllartext"/>
                </w:rPr>
                <w:t xml:space="preserve"> </w:t>
              </w:r>
            </w:p>
          </w:sdtContent>
        </w:sdt>
      </w:tc>
      <w:tc>
        <w:tcPr>
          <w:tcW w:w="1134" w:type="dxa"/>
        </w:tcPr>
        <w:p w:rsidR="007A05DC" w:rsidRPr="0094502D" w:rsidRDefault="007A05DC" w:rsidP="0094502D">
          <w:pPr>
            <w:pStyle w:val="Sidhuvud"/>
          </w:pPr>
        </w:p>
      </w:tc>
    </w:tr>
    <w:tr w:rsidR="007A05DC"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rsidR="007A05DC" w:rsidRPr="007A05DC" w:rsidRDefault="007A05DC" w:rsidP="00340DE0">
              <w:pPr>
                <w:pStyle w:val="Sidhuvud"/>
                <w:rPr>
                  <w:b/>
                </w:rPr>
              </w:pPr>
              <w:r w:rsidRPr="007A05DC">
                <w:rPr>
                  <w:b/>
                </w:rPr>
                <w:t>Justitiedepartementet</w:t>
              </w:r>
            </w:p>
            <w:p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rsidR="007A05DC" w:rsidRDefault="007A05DC" w:rsidP="007A05DC">
              <w:pPr>
                <w:pStyle w:val="Sidhuvud"/>
              </w:pPr>
              <w:r>
                <w:t>Till riksdagen</w:t>
              </w:r>
            </w:p>
          </w:tc>
        </w:sdtContent>
      </w:sdt>
      <w:tc>
        <w:tcPr>
          <w:tcW w:w="1134" w:type="dxa"/>
        </w:tcPr>
        <w:p w:rsidR="007A05DC" w:rsidRDefault="007A05D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0F6B0D"/>
    <w:rsid w:val="0011413E"/>
    <w:rsid w:val="00121002"/>
    <w:rsid w:val="001428E2"/>
    <w:rsid w:val="00170B1C"/>
    <w:rsid w:val="00170CE4"/>
    <w:rsid w:val="0017300E"/>
    <w:rsid w:val="00173126"/>
    <w:rsid w:val="00173A36"/>
    <w:rsid w:val="00192E34"/>
    <w:rsid w:val="001A2A61"/>
    <w:rsid w:val="001A47CD"/>
    <w:rsid w:val="001B7E75"/>
    <w:rsid w:val="001C4980"/>
    <w:rsid w:val="001C5DC9"/>
    <w:rsid w:val="001C71A9"/>
    <w:rsid w:val="001E1A13"/>
    <w:rsid w:val="001F0629"/>
    <w:rsid w:val="001F0736"/>
    <w:rsid w:val="001F4302"/>
    <w:rsid w:val="001F525B"/>
    <w:rsid w:val="001F6BBE"/>
    <w:rsid w:val="001F7D9E"/>
    <w:rsid w:val="00204079"/>
    <w:rsid w:val="002102FD"/>
    <w:rsid w:val="00211B4E"/>
    <w:rsid w:val="00213258"/>
    <w:rsid w:val="00222258"/>
    <w:rsid w:val="00223590"/>
    <w:rsid w:val="00223AD6"/>
    <w:rsid w:val="002256FA"/>
    <w:rsid w:val="0022666A"/>
    <w:rsid w:val="00233D52"/>
    <w:rsid w:val="00237147"/>
    <w:rsid w:val="00243982"/>
    <w:rsid w:val="002461AB"/>
    <w:rsid w:val="00260D2D"/>
    <w:rsid w:val="00281106"/>
    <w:rsid w:val="00282D27"/>
    <w:rsid w:val="00292420"/>
    <w:rsid w:val="00296B7A"/>
    <w:rsid w:val="002A1FDA"/>
    <w:rsid w:val="002A3B28"/>
    <w:rsid w:val="002A6820"/>
    <w:rsid w:val="002C5B48"/>
    <w:rsid w:val="002C76AB"/>
    <w:rsid w:val="002D4298"/>
    <w:rsid w:val="002D4829"/>
    <w:rsid w:val="002E4D3F"/>
    <w:rsid w:val="002F3694"/>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B474C"/>
    <w:rsid w:val="003B52B7"/>
    <w:rsid w:val="003C7BE0"/>
    <w:rsid w:val="003D0DD3"/>
    <w:rsid w:val="003D17EF"/>
    <w:rsid w:val="003D3535"/>
    <w:rsid w:val="003E6020"/>
    <w:rsid w:val="0041223B"/>
    <w:rsid w:val="00413A4E"/>
    <w:rsid w:val="00415163"/>
    <w:rsid w:val="004157BE"/>
    <w:rsid w:val="0042068E"/>
    <w:rsid w:val="00420953"/>
    <w:rsid w:val="00422030"/>
    <w:rsid w:val="00422A7F"/>
    <w:rsid w:val="00425225"/>
    <w:rsid w:val="0043211D"/>
    <w:rsid w:val="00441D70"/>
    <w:rsid w:val="00462578"/>
    <w:rsid w:val="004660C8"/>
    <w:rsid w:val="0047084A"/>
    <w:rsid w:val="00472EBA"/>
    <w:rsid w:val="00474676"/>
    <w:rsid w:val="0047511B"/>
    <w:rsid w:val="00480EC3"/>
    <w:rsid w:val="0048317E"/>
    <w:rsid w:val="00483D02"/>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0EBD"/>
    <w:rsid w:val="00583B60"/>
    <w:rsid w:val="005850D7"/>
    <w:rsid w:val="0058522F"/>
    <w:rsid w:val="0059039B"/>
    <w:rsid w:val="00596E2B"/>
    <w:rsid w:val="005A46D4"/>
    <w:rsid w:val="005A5193"/>
    <w:rsid w:val="005A7537"/>
    <w:rsid w:val="005B115A"/>
    <w:rsid w:val="005B16CC"/>
    <w:rsid w:val="005B537F"/>
    <w:rsid w:val="005B6F35"/>
    <w:rsid w:val="005B73CD"/>
    <w:rsid w:val="005C120D"/>
    <w:rsid w:val="005C1D89"/>
    <w:rsid w:val="005C6D3F"/>
    <w:rsid w:val="005E2F29"/>
    <w:rsid w:val="005E4E79"/>
    <w:rsid w:val="005E5CE7"/>
    <w:rsid w:val="00605C43"/>
    <w:rsid w:val="00606330"/>
    <w:rsid w:val="006175D7"/>
    <w:rsid w:val="006208E5"/>
    <w:rsid w:val="00621431"/>
    <w:rsid w:val="00625A7C"/>
    <w:rsid w:val="00631F82"/>
    <w:rsid w:val="00650080"/>
    <w:rsid w:val="00654B4D"/>
    <w:rsid w:val="0065559D"/>
    <w:rsid w:val="0066378C"/>
    <w:rsid w:val="00665C23"/>
    <w:rsid w:val="00670A48"/>
    <w:rsid w:val="00672F6F"/>
    <w:rsid w:val="0069523C"/>
    <w:rsid w:val="006962CA"/>
    <w:rsid w:val="006B4A30"/>
    <w:rsid w:val="006B7569"/>
    <w:rsid w:val="006C12B6"/>
    <w:rsid w:val="006C28EE"/>
    <w:rsid w:val="006D1F84"/>
    <w:rsid w:val="006D2998"/>
    <w:rsid w:val="006D3188"/>
    <w:rsid w:val="006E08FC"/>
    <w:rsid w:val="006E6D12"/>
    <w:rsid w:val="006F2588"/>
    <w:rsid w:val="00710A6C"/>
    <w:rsid w:val="00710D98"/>
    <w:rsid w:val="00712266"/>
    <w:rsid w:val="00712593"/>
    <w:rsid w:val="00724A1C"/>
    <w:rsid w:val="007351D9"/>
    <w:rsid w:val="00743E09"/>
    <w:rsid w:val="00750C93"/>
    <w:rsid w:val="00754E24"/>
    <w:rsid w:val="00757B3B"/>
    <w:rsid w:val="00765B8A"/>
    <w:rsid w:val="007714F8"/>
    <w:rsid w:val="00773075"/>
    <w:rsid w:val="00773F36"/>
    <w:rsid w:val="00776254"/>
    <w:rsid w:val="00777CFF"/>
    <w:rsid w:val="00782B3F"/>
    <w:rsid w:val="00782E3C"/>
    <w:rsid w:val="0079641B"/>
    <w:rsid w:val="007A05DC"/>
    <w:rsid w:val="007A1887"/>
    <w:rsid w:val="007A629C"/>
    <w:rsid w:val="007A6348"/>
    <w:rsid w:val="007C44FF"/>
    <w:rsid w:val="007C65FD"/>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504F6"/>
    <w:rsid w:val="00860EC4"/>
    <w:rsid w:val="00863BB7"/>
    <w:rsid w:val="00875DDD"/>
    <w:rsid w:val="00881BC6"/>
    <w:rsid w:val="008860CC"/>
    <w:rsid w:val="00891929"/>
    <w:rsid w:val="00893029"/>
    <w:rsid w:val="0089471C"/>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4FB"/>
    <w:rsid w:val="008E41EE"/>
    <w:rsid w:val="008E65A8"/>
    <w:rsid w:val="008E77D6"/>
    <w:rsid w:val="008F6400"/>
    <w:rsid w:val="009036E7"/>
    <w:rsid w:val="0091053B"/>
    <w:rsid w:val="00914CCE"/>
    <w:rsid w:val="0094502D"/>
    <w:rsid w:val="00947013"/>
    <w:rsid w:val="00955212"/>
    <w:rsid w:val="0097293C"/>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2019A"/>
    <w:rsid w:val="00A3270B"/>
    <w:rsid w:val="00A379E4"/>
    <w:rsid w:val="00A436D3"/>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267A1"/>
    <w:rsid w:val="00B316CA"/>
    <w:rsid w:val="00B33ECA"/>
    <w:rsid w:val="00B3528F"/>
    <w:rsid w:val="00B357AB"/>
    <w:rsid w:val="00B41F72"/>
    <w:rsid w:val="00B44E90"/>
    <w:rsid w:val="00B47956"/>
    <w:rsid w:val="00B517E1"/>
    <w:rsid w:val="00B55E70"/>
    <w:rsid w:val="00B60238"/>
    <w:rsid w:val="00B64962"/>
    <w:rsid w:val="00B66AC0"/>
    <w:rsid w:val="00B77FD1"/>
    <w:rsid w:val="00B84409"/>
    <w:rsid w:val="00B90390"/>
    <w:rsid w:val="00BB5683"/>
    <w:rsid w:val="00BC17DF"/>
    <w:rsid w:val="00BC63AD"/>
    <w:rsid w:val="00BD0826"/>
    <w:rsid w:val="00BD15AB"/>
    <w:rsid w:val="00BE1897"/>
    <w:rsid w:val="00BE3210"/>
    <w:rsid w:val="00BF4F06"/>
    <w:rsid w:val="00BF534E"/>
    <w:rsid w:val="00BF5717"/>
    <w:rsid w:val="00C12575"/>
    <w:rsid w:val="00C141C6"/>
    <w:rsid w:val="00C2071A"/>
    <w:rsid w:val="00C20ACB"/>
    <w:rsid w:val="00C23703"/>
    <w:rsid w:val="00C2582D"/>
    <w:rsid w:val="00C26068"/>
    <w:rsid w:val="00C271A8"/>
    <w:rsid w:val="00C37A77"/>
    <w:rsid w:val="00C41141"/>
    <w:rsid w:val="00C461E6"/>
    <w:rsid w:val="00C63EC4"/>
    <w:rsid w:val="00C76C3D"/>
    <w:rsid w:val="00C9061B"/>
    <w:rsid w:val="00C93EBA"/>
    <w:rsid w:val="00C96BB1"/>
    <w:rsid w:val="00CA7FF5"/>
    <w:rsid w:val="00CB07E5"/>
    <w:rsid w:val="00CB09A1"/>
    <w:rsid w:val="00CB1E7C"/>
    <w:rsid w:val="00CB2EA1"/>
    <w:rsid w:val="00CB2F84"/>
    <w:rsid w:val="00CB43F1"/>
    <w:rsid w:val="00CB6A8A"/>
    <w:rsid w:val="00CB6EDE"/>
    <w:rsid w:val="00CC41BA"/>
    <w:rsid w:val="00CD1C6C"/>
    <w:rsid w:val="00CD5C52"/>
    <w:rsid w:val="00CD6169"/>
    <w:rsid w:val="00CD6D76"/>
    <w:rsid w:val="00CE153A"/>
    <w:rsid w:val="00CE20BC"/>
    <w:rsid w:val="00CF13E2"/>
    <w:rsid w:val="00CF1FD8"/>
    <w:rsid w:val="00CF4FDC"/>
    <w:rsid w:val="00D021D2"/>
    <w:rsid w:val="00D05D49"/>
    <w:rsid w:val="00D061BB"/>
    <w:rsid w:val="00D07BE1"/>
    <w:rsid w:val="00D116C0"/>
    <w:rsid w:val="00D13433"/>
    <w:rsid w:val="00D13D8A"/>
    <w:rsid w:val="00D217F2"/>
    <w:rsid w:val="00D279D8"/>
    <w:rsid w:val="00D27C8E"/>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B646C"/>
    <w:rsid w:val="00DB714B"/>
    <w:rsid w:val="00DC0009"/>
    <w:rsid w:val="00DD0722"/>
    <w:rsid w:val="00DF5BFB"/>
    <w:rsid w:val="00E022DA"/>
    <w:rsid w:val="00E03BCB"/>
    <w:rsid w:val="00E124DC"/>
    <w:rsid w:val="00E16DFF"/>
    <w:rsid w:val="00E31804"/>
    <w:rsid w:val="00E406DF"/>
    <w:rsid w:val="00E4143A"/>
    <w:rsid w:val="00E4457A"/>
    <w:rsid w:val="00E469E4"/>
    <w:rsid w:val="00E475C3"/>
    <w:rsid w:val="00E509B0"/>
    <w:rsid w:val="00E55D8E"/>
    <w:rsid w:val="00E57BC4"/>
    <w:rsid w:val="00E81109"/>
    <w:rsid w:val="00E81E54"/>
    <w:rsid w:val="00E8691E"/>
    <w:rsid w:val="00EA1688"/>
    <w:rsid w:val="00EA2D00"/>
    <w:rsid w:val="00EA4C83"/>
    <w:rsid w:val="00EC1DA0"/>
    <w:rsid w:val="00EC329B"/>
    <w:rsid w:val="00EC73EB"/>
    <w:rsid w:val="00ED592E"/>
    <w:rsid w:val="00ED6ABD"/>
    <w:rsid w:val="00ED72E1"/>
    <w:rsid w:val="00EE2044"/>
    <w:rsid w:val="00EE3C0F"/>
    <w:rsid w:val="00EE5C55"/>
    <w:rsid w:val="00EE6810"/>
    <w:rsid w:val="00EF2A7F"/>
    <w:rsid w:val="00EF4803"/>
    <w:rsid w:val="00F03EAC"/>
    <w:rsid w:val="00F04B7C"/>
    <w:rsid w:val="00F10102"/>
    <w:rsid w:val="00F14024"/>
    <w:rsid w:val="00F25761"/>
    <w:rsid w:val="00F259D7"/>
    <w:rsid w:val="00F30A45"/>
    <w:rsid w:val="00F32D05"/>
    <w:rsid w:val="00F35263"/>
    <w:rsid w:val="00F403BF"/>
    <w:rsid w:val="00F4342F"/>
    <w:rsid w:val="00F45227"/>
    <w:rsid w:val="00F46AB4"/>
    <w:rsid w:val="00F5045C"/>
    <w:rsid w:val="00F53AEA"/>
    <w:rsid w:val="00F5663B"/>
    <w:rsid w:val="00F6392C"/>
    <w:rsid w:val="00F64256"/>
    <w:rsid w:val="00F66093"/>
    <w:rsid w:val="00F70848"/>
    <w:rsid w:val="00F834AA"/>
    <w:rsid w:val="00F848D6"/>
    <w:rsid w:val="00F904F6"/>
    <w:rsid w:val="00F943C8"/>
    <w:rsid w:val="00F96B28"/>
    <w:rsid w:val="00FA41B4"/>
    <w:rsid w:val="00FA5DDD"/>
    <w:rsid w:val="00FA7644"/>
    <w:rsid w:val="00FD0B7B"/>
    <w:rsid w:val="00FE1DCC"/>
    <w:rsid w:val="00FE55AE"/>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31260830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5565D3"/>
    <w:rsid w:val="008C13AB"/>
    <w:rsid w:val="00AA0D4F"/>
    <w:rsid w:val="00C66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fe12934c-55a8-441c-bccb-c4ae5e744325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Ju2017/05175/POL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3876-A3F3-4EFE-B828-F2F5F27D4720}"/>
</file>

<file path=customXml/itemProps2.xml><?xml version="1.0" encoding="utf-8"?>
<ds:datastoreItem xmlns:ds="http://schemas.openxmlformats.org/officeDocument/2006/customXml" ds:itemID="{D060ADEE-C6D8-4C75-9003-B229399B61BC}"/>
</file>

<file path=customXml/itemProps3.xml><?xml version="1.0" encoding="utf-8"?>
<ds:datastoreItem xmlns:ds="http://schemas.openxmlformats.org/officeDocument/2006/customXml" ds:itemID="{C1BD4F1B-E075-4FA2-8C83-5D05F7EB78B8}"/>
</file>

<file path=customXml/itemProps4.xml><?xml version="1.0" encoding="utf-8"?>
<ds:datastoreItem xmlns:ds="http://schemas.openxmlformats.org/officeDocument/2006/customXml" ds:itemID="{C35737ED-E3E5-421A-95C3-7F0AC346C9EB}"/>
</file>

<file path=customXml/itemProps5.xml><?xml version="1.0" encoding="utf-8"?>
<ds:datastoreItem xmlns:ds="http://schemas.openxmlformats.org/officeDocument/2006/customXml" ds:itemID="{154493FE-FCC2-4130-9ECC-0BE9F10EBD6E}"/>
</file>

<file path=customXml/itemProps6.xml><?xml version="1.0" encoding="utf-8"?>
<ds:datastoreItem xmlns:ds="http://schemas.openxmlformats.org/officeDocument/2006/customXml" ds:itemID="{A8C4A9BC-911D-4232-8107-0B438BFE40E3}"/>
</file>

<file path=customXml/itemProps7.xml><?xml version="1.0" encoding="utf-8"?>
<ds:datastoreItem xmlns:ds="http://schemas.openxmlformats.org/officeDocument/2006/customXml" ds:itemID="{DF07079D-CE28-421E-AFE6-93FE06B51AB1}"/>
</file>

<file path=customXml/itemProps8.xml><?xml version="1.0" encoding="utf-8"?>
<ds:datastoreItem xmlns:ds="http://schemas.openxmlformats.org/officeDocument/2006/customXml" ds:itemID="{6EFB34AF-7EBA-4E92-AD62-639E57E469C1}"/>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Marcus Sverdén</cp:lastModifiedBy>
  <cp:revision>2</cp:revision>
  <dcterms:created xsi:type="dcterms:W3CDTF">2017-06-14T07:05:00Z</dcterms:created>
  <dcterms:modified xsi:type="dcterms:W3CDTF">2017-06-14T07:05:00Z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8bab9ae0-f276-4503-aeae-8ddf8eea3d67</vt:lpwstr>
  </property>
</Properties>
</file>