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3BDEE" w14:textId="77777777" w:rsidR="007A5DF2" w:rsidRDefault="007A5DF2" w:rsidP="007A5DF2">
      <w:pPr>
        <w:pStyle w:val="Rubrik"/>
      </w:pPr>
      <w:bookmarkStart w:id="0" w:name="Start"/>
      <w:bookmarkEnd w:id="0"/>
      <w:r>
        <w:t xml:space="preserve">Svar på fråga 2018/19:144 av Linda Westerlund </w:t>
      </w:r>
      <w:proofErr w:type="spellStart"/>
      <w:r>
        <w:t>Snecker</w:t>
      </w:r>
      <w:proofErr w:type="spellEnd"/>
      <w:r>
        <w:t xml:space="preserve"> (V) </w:t>
      </w:r>
    </w:p>
    <w:p w14:paraId="17DA42BB" w14:textId="77777777" w:rsidR="007A5DF2" w:rsidRDefault="007A5DF2" w:rsidP="007A5DF2">
      <w:pPr>
        <w:pStyle w:val="Rubrik"/>
      </w:pPr>
      <w:r>
        <w:t>Ordningsvakters befogenhet och utbildning</w:t>
      </w:r>
    </w:p>
    <w:p w14:paraId="2B3ECFA9" w14:textId="77777777" w:rsidR="007A5DF2" w:rsidRDefault="007A5DF2" w:rsidP="007A5DF2">
      <w:pPr>
        <w:pStyle w:val="Brdtext"/>
      </w:pPr>
      <w:r>
        <w:t xml:space="preserve">Linda Westerlund </w:t>
      </w:r>
      <w:proofErr w:type="spellStart"/>
      <w:r>
        <w:t>Snecker</w:t>
      </w:r>
      <w:proofErr w:type="spellEnd"/>
      <w:r>
        <w:t xml:space="preserve"> har frågat mig om jag avser att vidta några åtgärder </w:t>
      </w:r>
      <w:r w:rsidR="00A87FF4">
        <w:t xml:space="preserve">angående ordningsvakters utbildningslängd och utbildningsinnehåll. </w:t>
      </w:r>
      <w:r>
        <w:t xml:space="preserve">  </w:t>
      </w:r>
    </w:p>
    <w:p w14:paraId="23B14410" w14:textId="77777777" w:rsidR="005768B7" w:rsidRDefault="00D83569" w:rsidP="005768B7">
      <w:pPr>
        <w:rPr>
          <w:lang w:eastAsia="sv-SE"/>
        </w:rPr>
      </w:pPr>
      <w:r>
        <w:t>En ordningsvakts</w:t>
      </w:r>
      <w:r w:rsidR="00216B01" w:rsidRPr="00886820">
        <w:t xml:space="preserve"> huvuduppgift är att medverka till att upprätthålla allmän ordning. Ordningsvakterna ska vara ett komplement till polisen som har det primära ansvaret för att upprätthålla den allmänna ordningen. </w:t>
      </w:r>
      <w:r w:rsidR="005768B7" w:rsidRPr="00886820">
        <w:rPr>
          <w:lang w:eastAsia="sv-SE"/>
        </w:rPr>
        <w:t>En ordningsvakt har begränsade polisiära befogenheter</w:t>
      </w:r>
      <w:r w:rsidR="00CF777D">
        <w:rPr>
          <w:lang w:eastAsia="sv-SE"/>
        </w:rPr>
        <w:t>.</w:t>
      </w:r>
      <w:r w:rsidR="005768B7" w:rsidRPr="00886820">
        <w:rPr>
          <w:lang w:eastAsia="sv-SE"/>
        </w:rPr>
        <w:t xml:space="preserve"> </w:t>
      </w:r>
    </w:p>
    <w:p w14:paraId="628CE018" w14:textId="77777777" w:rsidR="00D83569" w:rsidRDefault="00D83569" w:rsidP="00D83569">
      <w:pPr>
        <w:rPr>
          <w:lang w:eastAsia="sv-SE"/>
        </w:rPr>
      </w:pPr>
      <w:r w:rsidRPr="00886820">
        <w:rPr>
          <w:lang w:eastAsia="sv-SE"/>
        </w:rPr>
        <w:t>Det är Polismyndigheten som utbildar och förordnar ordningsvakter. Om det finns särskilda skäl får utbildningen bedrivas av någon som har fått tillstånd av Polismyndigheten. För att förordnas som ordningsvakt krävs att personen genomgår före</w:t>
      </w:r>
      <w:r w:rsidRPr="00886820">
        <w:rPr>
          <w:lang w:eastAsia="sv-SE"/>
        </w:rPr>
        <w:softHyphen/>
        <w:t>skriven utbildning</w:t>
      </w:r>
      <w:r w:rsidRPr="00886820">
        <w:rPr>
          <w:i/>
          <w:lang w:eastAsia="sv-SE"/>
        </w:rPr>
        <w:t xml:space="preserve"> </w:t>
      </w:r>
      <w:r w:rsidRPr="00886820">
        <w:rPr>
          <w:lang w:eastAsia="sv-SE"/>
        </w:rPr>
        <w:t xml:space="preserve">och att personen med hänsyn till laglydnad och övriga omständigheter är lämplig. </w:t>
      </w:r>
    </w:p>
    <w:p w14:paraId="517DE118" w14:textId="77777777" w:rsidR="00560052" w:rsidRPr="004A5E06" w:rsidRDefault="00560052" w:rsidP="00560052">
      <w:pPr>
        <w:pStyle w:val="Normalwebb"/>
        <w:spacing w:before="0" w:beforeAutospacing="0" w:after="223" w:afterAutospacing="0" w:line="336" w:lineRule="atLeast"/>
        <w:rPr>
          <w:rFonts w:asciiTheme="minorHAnsi" w:hAnsiTheme="minorHAnsi" w:cstheme="minorHAnsi"/>
          <w:color w:val="000000"/>
          <w:sz w:val="25"/>
          <w:szCs w:val="25"/>
        </w:rPr>
      </w:pPr>
      <w:r w:rsidRPr="004A5E06">
        <w:rPr>
          <w:rFonts w:asciiTheme="minorHAnsi" w:hAnsiTheme="minorHAnsi" w:cstheme="minorHAnsi"/>
          <w:color w:val="000000"/>
          <w:sz w:val="25"/>
          <w:szCs w:val="25"/>
        </w:rPr>
        <w:t xml:space="preserve">Enligt ordningsvaktsförordningen (1980:589) ska utbildningen för ordningsvakter utformas så att eleverna ges de kunskaper och färdigheter som krävs för tjänstgöringen. Utbildningen ska utformas med särskilt beaktande av en ordningsvakts behov av yrkesetiska principer och teoretiska och praktiska kunskaper. </w:t>
      </w:r>
    </w:p>
    <w:p w14:paraId="65313088" w14:textId="77777777" w:rsidR="005768B7" w:rsidRPr="00886820" w:rsidRDefault="005768B7" w:rsidP="005768B7">
      <w:pPr>
        <w:rPr>
          <w:lang w:eastAsia="sv-SE"/>
        </w:rPr>
      </w:pPr>
      <w:r>
        <w:rPr>
          <w:lang w:eastAsia="sv-SE"/>
        </w:rPr>
        <w:t>Enligt Polismyndighetens föreskrifter om utbildningens utformning och genomförande omfattar o</w:t>
      </w:r>
      <w:r w:rsidRPr="00886820">
        <w:rPr>
          <w:lang w:eastAsia="sv-SE"/>
        </w:rPr>
        <w:t xml:space="preserve">rdningsvaktsutbildningen </w:t>
      </w:r>
      <w:r>
        <w:rPr>
          <w:lang w:eastAsia="sv-SE"/>
        </w:rPr>
        <w:t>i dag</w:t>
      </w:r>
      <w:r w:rsidRPr="00886820">
        <w:rPr>
          <w:lang w:eastAsia="sv-SE"/>
        </w:rPr>
        <w:t xml:space="preserve"> 80 timmar</w:t>
      </w:r>
      <w:r w:rsidR="00BF0837">
        <w:rPr>
          <w:lang w:eastAsia="sv-SE"/>
        </w:rPr>
        <w:t xml:space="preserve"> och</w:t>
      </w:r>
      <w:r>
        <w:rPr>
          <w:lang w:eastAsia="sv-SE"/>
        </w:rPr>
        <w:t xml:space="preserve"> innehåller bl.a. yrkesetik, juridik, olaga diskriminering och </w:t>
      </w:r>
      <w:r>
        <w:rPr>
          <w:lang w:eastAsia="sv-SE"/>
        </w:rPr>
        <w:lastRenderedPageBreak/>
        <w:t xml:space="preserve">konflikthantering. </w:t>
      </w:r>
      <w:r w:rsidRPr="00886820">
        <w:rPr>
          <w:lang w:eastAsia="sv-SE"/>
        </w:rPr>
        <w:t xml:space="preserve">Utöver grundutbildningen ska en ordningsvakt genomgå en fortbildning var tredje år för att få ett förnyat förordnande. </w:t>
      </w:r>
    </w:p>
    <w:p w14:paraId="2B1FB0F1" w14:textId="77777777" w:rsidR="005768B7" w:rsidRDefault="005768B7" w:rsidP="005768B7">
      <w:pPr>
        <w:rPr>
          <w:lang w:eastAsia="sv-SE"/>
        </w:rPr>
      </w:pPr>
      <w:r>
        <w:rPr>
          <w:lang w:eastAsia="sv-SE"/>
        </w:rPr>
        <w:t xml:space="preserve">Polismyndigheten </w:t>
      </w:r>
      <w:r w:rsidR="00E66051">
        <w:rPr>
          <w:lang w:eastAsia="sv-SE"/>
        </w:rPr>
        <w:t>prövar</w:t>
      </w:r>
      <w:r w:rsidR="00CF777D">
        <w:rPr>
          <w:lang w:eastAsia="sv-SE"/>
        </w:rPr>
        <w:t xml:space="preserve"> även</w:t>
      </w:r>
      <w:r w:rsidR="00E66051">
        <w:rPr>
          <w:lang w:eastAsia="sv-SE"/>
        </w:rPr>
        <w:t xml:space="preserve"> löpande</w:t>
      </w:r>
      <w:r>
        <w:rPr>
          <w:lang w:eastAsia="sv-SE"/>
        </w:rPr>
        <w:t xml:space="preserve"> en ordningsvakts lämplighet för uppdraget. </w:t>
      </w:r>
      <w:r w:rsidRPr="00886820">
        <w:rPr>
          <w:lang w:eastAsia="sv-SE"/>
        </w:rPr>
        <w:t>Om Polismyndigheten upptäcker att en ordningsvakt har brutit mot kravet på laglydnad och lämplighet får myndigheten återkalla ordningsvaktsför</w:t>
      </w:r>
      <w:r w:rsidRPr="00886820">
        <w:rPr>
          <w:lang w:eastAsia="sv-SE"/>
        </w:rPr>
        <w:softHyphen/>
        <w:t>ord</w:t>
      </w:r>
      <w:r w:rsidRPr="00886820">
        <w:rPr>
          <w:lang w:eastAsia="sv-SE"/>
        </w:rPr>
        <w:softHyphen/>
        <w:t xml:space="preserve">nandet. </w:t>
      </w:r>
    </w:p>
    <w:p w14:paraId="79D3D7BA" w14:textId="128CB42C" w:rsidR="00E66051" w:rsidRDefault="00CF777D" w:rsidP="004077F8">
      <w:r>
        <w:t>Polismyndigheten har inkommit med en hemställan till Justitie</w:t>
      </w:r>
      <w:r w:rsidR="002C6DE6">
        <w:softHyphen/>
      </w:r>
      <w:r>
        <w:t xml:space="preserve">departementet om att det bör göras en översyn </w:t>
      </w:r>
      <w:r w:rsidR="009F04C4">
        <w:t xml:space="preserve">av </w:t>
      </w:r>
      <w:r w:rsidR="00D83569">
        <w:t xml:space="preserve">regelverket om </w:t>
      </w:r>
      <w:r>
        <w:t>ordningsvakter</w:t>
      </w:r>
      <w:r w:rsidR="002C6DE6">
        <w:t>.</w:t>
      </w:r>
      <w:r>
        <w:t xml:space="preserve"> Polismyndighetens uppfattning är att dessa författningar behöver moderniseras, bl.a. på grund av den utökade användningen av ordningsvakter.</w:t>
      </w:r>
      <w:r w:rsidR="00D83569">
        <w:t xml:space="preserve"> </w:t>
      </w:r>
      <w:r w:rsidR="002C216A">
        <w:t xml:space="preserve">Jag kommer noggrant att överväga de frågeställningar som framställan väcker om </w:t>
      </w:r>
      <w:r w:rsidR="00E679DD">
        <w:t>ordningsvakters arbetsuppgifter, befogenheter och utbildning</w:t>
      </w:r>
      <w:r w:rsidR="002C216A">
        <w:t xml:space="preserve"> och vid behov initiera en </w:t>
      </w:r>
      <w:r w:rsidR="002C6DE6">
        <w:t>översyn</w:t>
      </w:r>
      <w:r w:rsidR="00E679DD">
        <w:t xml:space="preserve">.  </w:t>
      </w:r>
    </w:p>
    <w:p w14:paraId="4F07F407" w14:textId="77777777" w:rsidR="007A5DF2" w:rsidRDefault="007A5DF2" w:rsidP="007A5DF2">
      <w:pPr>
        <w:pStyle w:val="Brdtext"/>
      </w:pPr>
    </w:p>
    <w:p w14:paraId="7F299B50" w14:textId="77777777" w:rsidR="007A5DF2" w:rsidRDefault="007A5DF2" w:rsidP="007A5DF2">
      <w:pPr>
        <w:pStyle w:val="Brdtext"/>
      </w:pPr>
      <w:bookmarkStart w:id="1" w:name="_GoBack"/>
      <w:r>
        <w:t xml:space="preserve">Stockholm den </w:t>
      </w:r>
      <w:sdt>
        <w:sdtPr>
          <w:id w:val="-1225218591"/>
          <w:placeholder>
            <w:docPart w:val="A433C9645B6C40B4B2A7B0E77455971A"/>
          </w:placeholder>
          <w:dataBinding w:prefixMappings="xmlns:ns0='http://lp/documentinfo/RK' " w:xpath="/ns0:DocumentInfo[1]/ns0:BaseInfo[1]/ns0:HeaderDate[1]" w:storeItemID="{08C746D9-42D8-4C70-B23D-B685580CF6B0}"/>
          <w:date w:fullDate="2019-02-12T00:00:00Z">
            <w:dateFormat w:val="d MMMM yyyy"/>
            <w:lid w:val="sv-SE"/>
            <w:storeMappedDataAs w:val="dateTime"/>
            <w:calendar w:val="gregorian"/>
          </w:date>
        </w:sdtPr>
        <w:sdtEndPr/>
        <w:sdtContent>
          <w:r w:rsidR="009F04C4">
            <w:t>12 februari 2019</w:t>
          </w:r>
        </w:sdtContent>
      </w:sdt>
    </w:p>
    <w:p w14:paraId="7A38460B" w14:textId="77777777" w:rsidR="007A5DF2" w:rsidRDefault="007A5DF2" w:rsidP="007A5DF2">
      <w:pPr>
        <w:pStyle w:val="Brdtextutanavstnd"/>
      </w:pPr>
    </w:p>
    <w:p w14:paraId="5BE4091C" w14:textId="77777777" w:rsidR="007A5DF2" w:rsidRDefault="007A5DF2" w:rsidP="007A5DF2">
      <w:pPr>
        <w:pStyle w:val="Brdtextutanavstnd"/>
      </w:pPr>
    </w:p>
    <w:p w14:paraId="563E4D6A" w14:textId="77777777" w:rsidR="007A5DF2" w:rsidRPr="00DB48AB" w:rsidRDefault="007A5DF2" w:rsidP="007A5DF2">
      <w:pPr>
        <w:pStyle w:val="Brdtext"/>
      </w:pPr>
      <w:r>
        <w:t>Mikael Damberg</w:t>
      </w:r>
    </w:p>
    <w:bookmarkEnd w:id="1"/>
    <w:p w14:paraId="2F2CB7F8" w14:textId="77777777" w:rsidR="00573971" w:rsidRDefault="00573971"/>
    <w:sectPr w:rsidR="00573971" w:rsidSect="00E679DD">
      <w:footerReference w:type="default" r:id="rId11"/>
      <w:headerReference w:type="first" r:id="rId12"/>
      <w:footerReference w:type="first" r:id="rId13"/>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BF11F" w14:textId="77777777" w:rsidR="00C03C9E" w:rsidRDefault="00C03C9E" w:rsidP="007A5DF2">
      <w:pPr>
        <w:spacing w:after="0" w:line="240" w:lineRule="auto"/>
      </w:pPr>
      <w:r>
        <w:separator/>
      </w:r>
    </w:p>
  </w:endnote>
  <w:endnote w:type="continuationSeparator" w:id="0">
    <w:p w14:paraId="49903966" w14:textId="77777777" w:rsidR="00C03C9E" w:rsidRDefault="00C03C9E" w:rsidP="007A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679DD" w:rsidRPr="00347E11" w14:paraId="1BA1A0B4" w14:textId="77777777" w:rsidTr="00E679DD">
      <w:trPr>
        <w:trHeight w:val="227"/>
        <w:jc w:val="right"/>
      </w:trPr>
      <w:tc>
        <w:tcPr>
          <w:tcW w:w="708" w:type="dxa"/>
          <w:vAlign w:val="bottom"/>
        </w:tcPr>
        <w:p w14:paraId="63890C16" w14:textId="2C26B85B" w:rsidR="00E679DD" w:rsidRPr="00B62610" w:rsidRDefault="008A72DD" w:rsidP="00E679D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215A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215A5">
            <w:rPr>
              <w:rStyle w:val="Sidnummer"/>
              <w:noProof/>
            </w:rPr>
            <w:t>2</w:t>
          </w:r>
          <w:r>
            <w:rPr>
              <w:rStyle w:val="Sidnummer"/>
            </w:rPr>
            <w:fldChar w:fldCharType="end"/>
          </w:r>
          <w:r>
            <w:rPr>
              <w:rStyle w:val="Sidnummer"/>
            </w:rPr>
            <w:t>)</w:t>
          </w:r>
        </w:p>
      </w:tc>
    </w:tr>
    <w:tr w:rsidR="00E679DD" w:rsidRPr="00347E11" w14:paraId="44BB2911" w14:textId="77777777" w:rsidTr="00E679DD">
      <w:trPr>
        <w:trHeight w:val="850"/>
        <w:jc w:val="right"/>
      </w:trPr>
      <w:tc>
        <w:tcPr>
          <w:tcW w:w="708" w:type="dxa"/>
          <w:vAlign w:val="bottom"/>
        </w:tcPr>
        <w:p w14:paraId="229EE4C5" w14:textId="77777777" w:rsidR="00E679DD" w:rsidRPr="00347E11" w:rsidRDefault="00E679DD" w:rsidP="00E679DD">
          <w:pPr>
            <w:pStyle w:val="Sidfot"/>
            <w:jc w:val="right"/>
          </w:pPr>
        </w:p>
      </w:tc>
    </w:tr>
  </w:tbl>
  <w:p w14:paraId="5B23404C" w14:textId="77777777" w:rsidR="00E679DD" w:rsidRPr="005606BC" w:rsidRDefault="00E679DD" w:rsidP="00E679DD">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679DD" w:rsidRPr="00347E11" w14:paraId="21BCB170" w14:textId="77777777" w:rsidTr="00E679DD">
      <w:trPr>
        <w:trHeight w:val="510"/>
      </w:trPr>
      <w:tc>
        <w:tcPr>
          <w:tcW w:w="8525" w:type="dxa"/>
          <w:gridSpan w:val="2"/>
          <w:vAlign w:val="bottom"/>
        </w:tcPr>
        <w:p w14:paraId="182D6D09" w14:textId="77777777" w:rsidR="00E679DD" w:rsidRPr="00347E11" w:rsidRDefault="00E679DD" w:rsidP="00E679DD">
          <w:pPr>
            <w:pStyle w:val="Sidfot"/>
            <w:rPr>
              <w:sz w:val="8"/>
            </w:rPr>
          </w:pPr>
        </w:p>
      </w:tc>
    </w:tr>
    <w:tr w:rsidR="00E679DD" w:rsidRPr="00EE3C0F" w14:paraId="73478FF6" w14:textId="77777777" w:rsidTr="00E679DD">
      <w:trPr>
        <w:trHeight w:val="227"/>
      </w:trPr>
      <w:tc>
        <w:tcPr>
          <w:tcW w:w="4074" w:type="dxa"/>
        </w:tcPr>
        <w:p w14:paraId="5EEFCDE2" w14:textId="77777777" w:rsidR="00E679DD" w:rsidRPr="00F53AEA" w:rsidRDefault="00E679DD" w:rsidP="00E679DD">
          <w:pPr>
            <w:pStyle w:val="Sidfot"/>
          </w:pPr>
        </w:p>
      </w:tc>
      <w:tc>
        <w:tcPr>
          <w:tcW w:w="4451" w:type="dxa"/>
        </w:tcPr>
        <w:p w14:paraId="30BA39C9" w14:textId="77777777" w:rsidR="00E679DD" w:rsidRPr="00F53AEA" w:rsidRDefault="00E679DD" w:rsidP="00E679DD">
          <w:pPr>
            <w:pStyle w:val="Sidfot"/>
          </w:pPr>
        </w:p>
      </w:tc>
    </w:tr>
  </w:tbl>
  <w:p w14:paraId="1B6AB633" w14:textId="77777777" w:rsidR="00E679DD" w:rsidRPr="00EE3C0F" w:rsidRDefault="00E679D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60A92" w14:textId="77777777" w:rsidR="00C03C9E" w:rsidRDefault="00C03C9E" w:rsidP="007A5DF2">
      <w:pPr>
        <w:spacing w:after="0" w:line="240" w:lineRule="auto"/>
      </w:pPr>
      <w:r>
        <w:separator/>
      </w:r>
    </w:p>
  </w:footnote>
  <w:footnote w:type="continuationSeparator" w:id="0">
    <w:p w14:paraId="16798BA8" w14:textId="77777777" w:rsidR="00C03C9E" w:rsidRDefault="00C03C9E" w:rsidP="007A5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679DD" w14:paraId="1444CBDF" w14:textId="77777777" w:rsidTr="00E679DD">
      <w:trPr>
        <w:trHeight w:val="227"/>
      </w:trPr>
      <w:tc>
        <w:tcPr>
          <w:tcW w:w="5534" w:type="dxa"/>
        </w:tcPr>
        <w:p w14:paraId="659340A6" w14:textId="77777777" w:rsidR="00E679DD" w:rsidRPr="007D73AB" w:rsidRDefault="00E679DD">
          <w:pPr>
            <w:pStyle w:val="Sidhuvud"/>
          </w:pPr>
        </w:p>
      </w:tc>
      <w:tc>
        <w:tcPr>
          <w:tcW w:w="3170" w:type="dxa"/>
          <w:vAlign w:val="bottom"/>
        </w:tcPr>
        <w:p w14:paraId="5D2405D5" w14:textId="77777777" w:rsidR="00E679DD" w:rsidRPr="007D73AB" w:rsidRDefault="00E679DD" w:rsidP="00E679DD">
          <w:pPr>
            <w:pStyle w:val="Sidhuvud"/>
          </w:pPr>
        </w:p>
      </w:tc>
      <w:tc>
        <w:tcPr>
          <w:tcW w:w="1134" w:type="dxa"/>
        </w:tcPr>
        <w:p w14:paraId="4A009AF0" w14:textId="77777777" w:rsidR="00E679DD" w:rsidRDefault="00E679DD" w:rsidP="00E679DD">
          <w:pPr>
            <w:pStyle w:val="Sidhuvud"/>
          </w:pPr>
        </w:p>
      </w:tc>
    </w:tr>
    <w:tr w:rsidR="00E679DD" w14:paraId="03E83D39" w14:textId="77777777" w:rsidTr="00E679DD">
      <w:trPr>
        <w:trHeight w:val="1928"/>
      </w:trPr>
      <w:tc>
        <w:tcPr>
          <w:tcW w:w="5534" w:type="dxa"/>
        </w:tcPr>
        <w:p w14:paraId="2E4DE5F5" w14:textId="77777777" w:rsidR="00E679DD" w:rsidRPr="00340DE0" w:rsidRDefault="008A72DD" w:rsidP="00E679DD">
          <w:pPr>
            <w:pStyle w:val="Sidhuvud"/>
          </w:pPr>
          <w:r>
            <w:rPr>
              <w:noProof/>
            </w:rPr>
            <w:drawing>
              <wp:inline distT="0" distB="0" distL="0" distR="0" wp14:anchorId="77E380F7" wp14:editId="6DD78235">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7BA777" w14:textId="77777777" w:rsidR="00E679DD" w:rsidRPr="00710A6C" w:rsidRDefault="00E679DD" w:rsidP="00E679DD">
          <w:pPr>
            <w:pStyle w:val="Sidhuvud"/>
            <w:rPr>
              <w:b/>
            </w:rPr>
          </w:pPr>
        </w:p>
        <w:p w14:paraId="0BD47AAB" w14:textId="77777777" w:rsidR="00E679DD" w:rsidRDefault="00E679DD" w:rsidP="00E679DD">
          <w:pPr>
            <w:pStyle w:val="Sidhuvud"/>
          </w:pPr>
        </w:p>
        <w:p w14:paraId="71729E1A" w14:textId="77777777" w:rsidR="00E679DD" w:rsidRDefault="00E679DD" w:rsidP="00E679DD">
          <w:pPr>
            <w:pStyle w:val="Sidhuvud"/>
          </w:pPr>
        </w:p>
        <w:p w14:paraId="55283D2F" w14:textId="77777777" w:rsidR="00E679DD" w:rsidRDefault="00E679DD" w:rsidP="00E679DD">
          <w:pPr>
            <w:pStyle w:val="Sidhuvud"/>
          </w:pPr>
        </w:p>
        <w:sdt>
          <w:sdtPr>
            <w:alias w:val="Dnr"/>
            <w:tag w:val="ccRKShow_Dnr"/>
            <w:id w:val="-829283628"/>
            <w:placeholder>
              <w:docPart w:val="A433C9645B6C40B4B2A7B0E77455971A"/>
            </w:placeholder>
            <w:dataBinding w:prefixMappings="xmlns:ns0='http://lp/documentinfo/RK' " w:xpath="/ns0:DocumentInfo[1]/ns0:BaseInfo[1]/ns0:Dnr[1]" w:storeItemID="{08C746D9-42D8-4C70-B23D-B685580CF6B0}"/>
            <w:text/>
          </w:sdtPr>
          <w:sdtEndPr/>
          <w:sdtContent>
            <w:p w14:paraId="03C02A17" w14:textId="1897A399" w:rsidR="00E679DD" w:rsidRDefault="002E0061" w:rsidP="00E679DD">
              <w:pPr>
                <w:pStyle w:val="Sidhuvud"/>
              </w:pPr>
              <w:r>
                <w:t>Ju2019/00400/Pol</w:t>
              </w:r>
            </w:p>
          </w:sdtContent>
        </w:sdt>
        <w:sdt>
          <w:sdtPr>
            <w:alias w:val="DocNumber"/>
            <w:tag w:val="DocNumber"/>
            <w:id w:val="1726028884"/>
            <w:showingPlcHdr/>
            <w:dataBinding w:prefixMappings="xmlns:ns0='http://lp/documentinfo/RK' " w:xpath="/ns0:DocumentInfo[1]/ns0:BaseInfo[1]/ns0:DocNumber[1]" w:storeItemID="{08C746D9-42D8-4C70-B23D-B685580CF6B0}"/>
            <w:text/>
          </w:sdtPr>
          <w:sdtEndPr/>
          <w:sdtContent>
            <w:p w14:paraId="7E1B6B0D" w14:textId="77777777" w:rsidR="00E679DD" w:rsidRDefault="008A72DD" w:rsidP="00E679DD">
              <w:pPr>
                <w:pStyle w:val="Sidhuvud"/>
              </w:pPr>
              <w:r>
                <w:rPr>
                  <w:rStyle w:val="Platshllartext"/>
                </w:rPr>
                <w:t xml:space="preserve"> </w:t>
              </w:r>
            </w:p>
          </w:sdtContent>
        </w:sdt>
        <w:p w14:paraId="7CE6C27D" w14:textId="77777777" w:rsidR="00E679DD" w:rsidRDefault="00E679DD" w:rsidP="00E679DD">
          <w:pPr>
            <w:pStyle w:val="Sidhuvud"/>
          </w:pPr>
        </w:p>
      </w:tc>
      <w:tc>
        <w:tcPr>
          <w:tcW w:w="1134" w:type="dxa"/>
        </w:tcPr>
        <w:p w14:paraId="3BC01D7C" w14:textId="77777777" w:rsidR="00E679DD" w:rsidRDefault="00E679DD" w:rsidP="00E679DD">
          <w:pPr>
            <w:pStyle w:val="Sidhuvud"/>
          </w:pPr>
        </w:p>
        <w:p w14:paraId="5438036D" w14:textId="77777777" w:rsidR="00E679DD" w:rsidRPr="0094502D" w:rsidRDefault="00E679DD" w:rsidP="00E679DD">
          <w:pPr>
            <w:pStyle w:val="Sidhuvud"/>
          </w:pPr>
        </w:p>
      </w:tc>
    </w:tr>
    <w:tr w:rsidR="00E679DD" w14:paraId="7E741DC9" w14:textId="77777777" w:rsidTr="00E679DD">
      <w:trPr>
        <w:trHeight w:val="2268"/>
      </w:trPr>
      <w:sdt>
        <w:sdtPr>
          <w:rPr>
            <w:b/>
          </w:rPr>
          <w:alias w:val="SenderText"/>
          <w:tag w:val="ccRKShow_SenderText"/>
          <w:id w:val="1374046025"/>
        </w:sdtPr>
        <w:sdtEndPr/>
        <w:sdtContent>
          <w:tc>
            <w:tcPr>
              <w:tcW w:w="5534" w:type="dxa"/>
              <w:tcMar>
                <w:right w:w="1134" w:type="dxa"/>
              </w:tcMar>
            </w:tcPr>
            <w:p w14:paraId="7F817843" w14:textId="77777777" w:rsidR="00E679DD" w:rsidRPr="001E0652" w:rsidRDefault="008A72DD" w:rsidP="00E679DD">
              <w:pPr>
                <w:pStyle w:val="Sidhuvud"/>
                <w:rPr>
                  <w:b/>
                </w:rPr>
              </w:pPr>
              <w:r w:rsidRPr="001E0652">
                <w:rPr>
                  <w:b/>
                </w:rPr>
                <w:t>Justitiedepartementet</w:t>
              </w:r>
            </w:p>
            <w:p w14:paraId="24EFAA43" w14:textId="77777777" w:rsidR="00E679DD" w:rsidRDefault="007A5DF2" w:rsidP="00E679DD">
              <w:pPr>
                <w:pStyle w:val="Sidhuvud"/>
              </w:pPr>
              <w:r>
                <w:t>I</w:t>
              </w:r>
              <w:r w:rsidR="008A72DD" w:rsidRPr="001E0652">
                <w:t>nrikesministern</w:t>
              </w:r>
            </w:p>
            <w:p w14:paraId="19639300" w14:textId="77777777" w:rsidR="00E679DD" w:rsidRDefault="00E679DD" w:rsidP="00E679DD">
              <w:pPr>
                <w:pStyle w:val="Sidhuvud"/>
              </w:pPr>
            </w:p>
            <w:p w14:paraId="1C0B257E" w14:textId="77777777" w:rsidR="00E679DD" w:rsidRPr="001E0652" w:rsidRDefault="00E679DD" w:rsidP="00E679DD">
              <w:pPr>
                <w:pStyle w:val="Sidhuvud"/>
                <w:rPr>
                  <w:b/>
                </w:rPr>
              </w:pPr>
            </w:p>
          </w:tc>
        </w:sdtContent>
      </w:sdt>
      <w:sdt>
        <w:sdtPr>
          <w:alias w:val="Recipient"/>
          <w:tag w:val="ccRKShow_Recipient"/>
          <w:id w:val="-28344517"/>
          <w:dataBinding w:prefixMappings="xmlns:ns0='http://lp/documentinfo/RK' " w:xpath="/ns0:DocumentInfo[1]/ns0:BaseInfo[1]/ns0:Recipient[1]" w:storeItemID="{08C746D9-42D8-4C70-B23D-B685580CF6B0}"/>
          <w:text w:multiLine="1"/>
        </w:sdtPr>
        <w:sdtEndPr/>
        <w:sdtContent>
          <w:tc>
            <w:tcPr>
              <w:tcW w:w="3170" w:type="dxa"/>
            </w:tcPr>
            <w:p w14:paraId="72AA18FA" w14:textId="77777777" w:rsidR="00E679DD" w:rsidRDefault="008A72DD" w:rsidP="00E679DD">
              <w:pPr>
                <w:pStyle w:val="Sidhuvud"/>
              </w:pPr>
              <w:r>
                <w:t>Till riksdagen</w:t>
              </w:r>
            </w:p>
          </w:tc>
        </w:sdtContent>
      </w:sdt>
      <w:tc>
        <w:tcPr>
          <w:tcW w:w="1134" w:type="dxa"/>
        </w:tcPr>
        <w:p w14:paraId="028D3698" w14:textId="77777777" w:rsidR="00E679DD" w:rsidRDefault="00E679DD" w:rsidP="00E679DD">
          <w:pPr>
            <w:pStyle w:val="Sidhuvud"/>
          </w:pPr>
        </w:p>
      </w:tc>
    </w:tr>
  </w:tbl>
  <w:p w14:paraId="47A7AD8B" w14:textId="77777777" w:rsidR="00E679DD" w:rsidRDefault="00E679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B81"/>
    <w:multiLevelType w:val="hybridMultilevel"/>
    <w:tmpl w:val="45FE6C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84"/>
    <w:rsid w:val="0000709A"/>
    <w:rsid w:val="000A4EB1"/>
    <w:rsid w:val="001215A5"/>
    <w:rsid w:val="0018527D"/>
    <w:rsid w:val="00216B01"/>
    <w:rsid w:val="002C216A"/>
    <w:rsid w:val="002C6DE6"/>
    <w:rsid w:val="002E0061"/>
    <w:rsid w:val="00320121"/>
    <w:rsid w:val="0040274F"/>
    <w:rsid w:val="004077F8"/>
    <w:rsid w:val="00455BEF"/>
    <w:rsid w:val="004A5E06"/>
    <w:rsid w:val="00560052"/>
    <w:rsid w:val="00573971"/>
    <w:rsid w:val="005768B7"/>
    <w:rsid w:val="006D1E6D"/>
    <w:rsid w:val="007A5DF2"/>
    <w:rsid w:val="00807D3B"/>
    <w:rsid w:val="008A0D24"/>
    <w:rsid w:val="008A72DD"/>
    <w:rsid w:val="009F04C4"/>
    <w:rsid w:val="00A31ABE"/>
    <w:rsid w:val="00A87FF4"/>
    <w:rsid w:val="00AE7D18"/>
    <w:rsid w:val="00B00284"/>
    <w:rsid w:val="00BF0837"/>
    <w:rsid w:val="00C03C9E"/>
    <w:rsid w:val="00C33FC3"/>
    <w:rsid w:val="00CF777D"/>
    <w:rsid w:val="00D83569"/>
    <w:rsid w:val="00E66051"/>
    <w:rsid w:val="00E679DD"/>
    <w:rsid w:val="00ED6DB7"/>
    <w:rsid w:val="00F866D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131D"/>
  <w15:docId w15:val="{180E0250-5119-4642-9467-F0E21E64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DF2"/>
    <w:pPr>
      <w:spacing w:after="280"/>
    </w:pPr>
    <w:rPr>
      <w:rFonts w:eastAsiaTheme="minorHAnsi"/>
      <w:sz w:val="25"/>
      <w:szCs w:val="25"/>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7A5DF2"/>
    <w:pPr>
      <w:tabs>
        <w:tab w:val="left" w:pos="1701"/>
        <w:tab w:val="left" w:pos="3600"/>
        <w:tab w:val="left" w:pos="5387"/>
      </w:tabs>
    </w:pPr>
  </w:style>
  <w:style w:type="character" w:customStyle="1" w:styleId="BrdtextChar">
    <w:name w:val="Brödtext Char"/>
    <w:basedOn w:val="Standardstycketeckensnitt"/>
    <w:link w:val="Brdtext"/>
    <w:rsid w:val="007A5DF2"/>
    <w:rPr>
      <w:rFonts w:eastAsiaTheme="minorHAnsi"/>
      <w:sz w:val="25"/>
      <w:szCs w:val="25"/>
      <w:lang w:eastAsia="en-US"/>
    </w:rPr>
  </w:style>
  <w:style w:type="paragraph" w:styleId="Rubrik">
    <w:name w:val="Title"/>
    <w:basedOn w:val="Normal"/>
    <w:next w:val="Brdtext"/>
    <w:link w:val="RubrikChar"/>
    <w:uiPriority w:val="1"/>
    <w:qFormat/>
    <w:rsid w:val="007A5DF2"/>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A5DF2"/>
    <w:rPr>
      <w:rFonts w:asciiTheme="majorHAnsi" w:eastAsiaTheme="majorEastAsia" w:hAnsiTheme="majorHAnsi" w:cstheme="majorBidi"/>
      <w:kern w:val="28"/>
      <w:sz w:val="26"/>
      <w:szCs w:val="56"/>
      <w:lang w:eastAsia="en-US"/>
    </w:rPr>
  </w:style>
  <w:style w:type="paragraph" w:customStyle="1" w:styleId="Brdtextutanavstnd">
    <w:name w:val="Brödtext utan avstånd"/>
    <w:basedOn w:val="Normal"/>
    <w:qFormat/>
    <w:rsid w:val="007A5DF2"/>
    <w:pPr>
      <w:tabs>
        <w:tab w:val="left" w:pos="1701"/>
        <w:tab w:val="left" w:pos="3600"/>
        <w:tab w:val="left" w:pos="5387"/>
      </w:tabs>
      <w:spacing w:after="0"/>
    </w:pPr>
  </w:style>
  <w:style w:type="paragraph" w:styleId="Sidhuvud">
    <w:name w:val="header"/>
    <w:basedOn w:val="Normal"/>
    <w:link w:val="SidhuvudChar"/>
    <w:uiPriority w:val="99"/>
    <w:rsid w:val="007A5DF2"/>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7A5DF2"/>
    <w:rPr>
      <w:rFonts w:asciiTheme="majorHAnsi" w:eastAsiaTheme="minorHAnsi" w:hAnsiTheme="majorHAnsi"/>
      <w:sz w:val="19"/>
      <w:szCs w:val="25"/>
      <w:lang w:eastAsia="en-US"/>
    </w:rPr>
  </w:style>
  <w:style w:type="paragraph" w:styleId="Sidfot">
    <w:name w:val="footer"/>
    <w:basedOn w:val="Normal"/>
    <w:link w:val="SidfotChar"/>
    <w:uiPriority w:val="99"/>
    <w:semiHidden/>
    <w:rsid w:val="007A5DF2"/>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7A5DF2"/>
    <w:rPr>
      <w:rFonts w:asciiTheme="majorHAnsi" w:eastAsiaTheme="minorHAnsi" w:hAnsiTheme="majorHAnsi"/>
      <w:sz w:val="16"/>
      <w:szCs w:val="25"/>
      <w:lang w:eastAsia="en-US"/>
    </w:rPr>
  </w:style>
  <w:style w:type="character" w:styleId="Sidnummer">
    <w:name w:val="page number"/>
    <w:basedOn w:val="SidfotChar"/>
    <w:uiPriority w:val="99"/>
    <w:semiHidden/>
    <w:rsid w:val="007A5DF2"/>
    <w:rPr>
      <w:rFonts w:asciiTheme="majorHAnsi" w:eastAsiaTheme="minorHAnsi" w:hAnsiTheme="majorHAnsi"/>
      <w:noProof w:val="0"/>
      <w:sz w:val="17"/>
      <w:szCs w:val="25"/>
      <w:lang w:eastAsia="en-US"/>
    </w:rPr>
  </w:style>
  <w:style w:type="table" w:styleId="Tabellrutnt">
    <w:name w:val="Table Grid"/>
    <w:aliases w:val="Ärendeförteckning"/>
    <w:basedOn w:val="Normaltabell"/>
    <w:uiPriority w:val="39"/>
    <w:rsid w:val="007A5DF2"/>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7A5DF2"/>
    <w:rPr>
      <w:noProof w:val="0"/>
      <w:color w:val="808080"/>
    </w:rPr>
  </w:style>
  <w:style w:type="paragraph" w:styleId="Liststycke">
    <w:name w:val="List Paragraph"/>
    <w:basedOn w:val="Normal"/>
    <w:uiPriority w:val="34"/>
    <w:qFormat/>
    <w:rsid w:val="004077F8"/>
    <w:pPr>
      <w:ind w:left="720"/>
      <w:contextualSpacing/>
    </w:pPr>
  </w:style>
  <w:style w:type="paragraph" w:styleId="Normalwebb">
    <w:name w:val="Normal (Web)"/>
    <w:basedOn w:val="Normal"/>
    <w:uiPriority w:val="99"/>
    <w:semiHidden/>
    <w:unhideWhenUsed/>
    <w:rsid w:val="0056005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9F04C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F04C4"/>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20669">
      <w:bodyDiv w:val="1"/>
      <w:marLeft w:val="0"/>
      <w:marRight w:val="0"/>
      <w:marTop w:val="0"/>
      <w:marBottom w:val="0"/>
      <w:divBdr>
        <w:top w:val="none" w:sz="0" w:space="0" w:color="auto"/>
        <w:left w:val="none" w:sz="0" w:space="0" w:color="auto"/>
        <w:bottom w:val="none" w:sz="0" w:space="0" w:color="auto"/>
        <w:right w:val="none" w:sz="0" w:space="0" w:color="auto"/>
      </w:divBdr>
    </w:div>
    <w:div w:id="11846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33C9645B6C40B4B2A7B0E77455971A"/>
        <w:category>
          <w:name w:val="Allmänt"/>
          <w:gallery w:val="placeholder"/>
        </w:category>
        <w:types>
          <w:type w:val="bbPlcHdr"/>
        </w:types>
        <w:behaviors>
          <w:behavior w:val="content"/>
        </w:behaviors>
        <w:guid w:val="{7016E2BB-6152-4701-AF60-BB4E057FA854}"/>
      </w:docPartPr>
      <w:docPartBody>
        <w:p w:rsidR="00EC004B" w:rsidRDefault="00D27921" w:rsidP="00D27921">
          <w:pPr>
            <w:pStyle w:val="A433C9645B6C40B4B2A7B0E77455971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21"/>
    <w:rsid w:val="00465F4C"/>
    <w:rsid w:val="00A5651A"/>
    <w:rsid w:val="00D27921"/>
    <w:rsid w:val="00EC00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7921"/>
    <w:rPr>
      <w:noProof w:val="0"/>
      <w:color w:val="808080"/>
    </w:rPr>
  </w:style>
  <w:style w:type="paragraph" w:customStyle="1" w:styleId="A433C9645B6C40B4B2A7B0E77455971A">
    <w:name w:val="A433C9645B6C40B4B2A7B0E77455971A"/>
    <w:rsid w:val="00D27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624c688c-1c23-4538-8764-5f7917136d93</RD_Svars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8CA437870059A4AB336F85230429F48" ma:contentTypeVersion="5" ma:contentTypeDescription="Skapa ett nytt dokument." ma:contentTypeScope="" ma:versionID="12f2dc0c0c581d58d24ce9e80daf9f31">
  <xsd:schema xmlns:xsd="http://www.w3.org/2001/XMLSchema" xmlns:xs="http://www.w3.org/2001/XMLSchema" xmlns:p="http://schemas.microsoft.com/office/2006/metadata/properties" xmlns:ns2="c43a2d8f-bf28-4bd0-b6c4-0c6d6c609fb1" xmlns:ns3="cc625d36-bb37-4650-91b9-0c96159295ba" targetNamespace="http://schemas.microsoft.com/office/2006/metadata/properties" ma:root="true" ma:fieldsID="d3d8a5caa7454e8706b4d01f2fb2cc69" ns2:_="" ns3:_="">
    <xsd:import namespace="c43a2d8f-bf28-4bd0-b6c4-0c6d6c609fb1"/>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description="" ma:hidden="true" ma:list="{58639cc7-9ac4-45d8-97bc-146cbc74489b}" ma:internalName="TaxCatchAll" ma:showField="CatchAllData"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D5791-9DBA-4736-B2FA-C9B1A9279710}"/>
</file>

<file path=customXml/itemProps2.xml><?xml version="1.0" encoding="utf-8"?>
<ds:datastoreItem xmlns:ds="http://schemas.openxmlformats.org/officeDocument/2006/customXml" ds:itemID="{DD7B4DB0-2DFA-451D-944F-4449680FA001}"/>
</file>

<file path=customXml/itemProps3.xml><?xml version="1.0" encoding="utf-8"?>
<ds:datastoreItem xmlns:ds="http://schemas.openxmlformats.org/officeDocument/2006/customXml" ds:itemID="{60E4115C-96E9-485F-A770-CF4A65D0D799}"/>
</file>

<file path=customXml/itemProps4.xml><?xml version="1.0" encoding="utf-8"?>
<ds:datastoreItem xmlns:ds="http://schemas.openxmlformats.org/officeDocument/2006/customXml" ds:itemID="{E7940003-3334-4585-BBE8-E212191E5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1898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Ulvenfalk</dc:creator>
  <cp:keywords/>
  <dc:description/>
  <cp:lastModifiedBy>Camilla Ulvenfalk</cp:lastModifiedBy>
  <cp:revision>4</cp:revision>
  <cp:lastPrinted>2019-02-11T06:50:00Z</cp:lastPrinted>
  <dcterms:created xsi:type="dcterms:W3CDTF">2019-02-07T13:35:00Z</dcterms:created>
  <dcterms:modified xsi:type="dcterms:W3CDTF">2019-02-11T06:54:00Z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ActivityCategory">
    <vt:lpwstr/>
  </property>
  <property fmtid="{D5CDD505-2E9C-101B-9397-08002B2CF9AE}" pid="14" name="Organisation">
    <vt:lpwstr/>
  </property>
  <property fmtid="{D5CDD505-2E9C-101B-9397-08002B2CF9AE}" pid="15" name="_dlc_DocIdItemGuid">
    <vt:lpwstr>5a60f7e8-f782-40a8-86ea-d5cfb6473852</vt:lpwstr>
  </property>
</Properties>
</file>