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34B44" w14:textId="1D231A17" w:rsidR="007C29D1" w:rsidRDefault="007C29D1" w:rsidP="00DA0661">
      <w:pPr>
        <w:pStyle w:val="Rubrik"/>
      </w:pPr>
      <w:bookmarkStart w:id="0" w:name="Start"/>
      <w:bookmarkEnd w:id="0"/>
      <w:r>
        <w:t xml:space="preserve">Svar på fråga </w:t>
      </w:r>
      <w:r w:rsidR="005660F9" w:rsidRPr="005660F9">
        <w:t>2019/20:216</w:t>
      </w:r>
      <w:r w:rsidR="005660F9">
        <w:t xml:space="preserve"> </w:t>
      </w:r>
      <w:r>
        <w:t xml:space="preserve">av </w:t>
      </w:r>
      <w:bookmarkStart w:id="1" w:name="_Hlk22629604"/>
      <w:r w:rsidR="005660F9" w:rsidRPr="005660F9">
        <w:t xml:space="preserve">Lars Mejern Larsson </w:t>
      </w:r>
      <w:bookmarkEnd w:id="1"/>
      <w:r w:rsidR="005660F9" w:rsidRPr="005660F9">
        <w:t>(S)</w:t>
      </w:r>
      <w:r w:rsidR="005660F9">
        <w:t xml:space="preserve"> </w:t>
      </w:r>
      <w:r>
        <w:t xml:space="preserve"> Hushållsnära insamling </w:t>
      </w:r>
      <w:r w:rsidR="005660F9">
        <w:t>av tidningspapper</w:t>
      </w:r>
    </w:p>
    <w:p w14:paraId="4A7F43F9" w14:textId="66ACAE02" w:rsidR="005660F9" w:rsidRDefault="005660F9" w:rsidP="007C29D1">
      <w:pPr>
        <w:pStyle w:val="Brdtext"/>
      </w:pPr>
      <w:r w:rsidRPr="005660F9">
        <w:t xml:space="preserve">Lars Mejern Larsson </w:t>
      </w:r>
      <w:r w:rsidR="007C29D1">
        <w:t>har frågat mig</w:t>
      </w:r>
      <w:r w:rsidR="007C29D1" w:rsidRPr="007C29D1">
        <w:t xml:space="preserve"> </w:t>
      </w:r>
      <w:r>
        <w:t xml:space="preserve">vad jag avser att göra för att försäkra </w:t>
      </w:r>
      <w:r w:rsidR="0095168F">
        <w:br/>
      </w:r>
      <w:r>
        <w:t>mig om att beslutet om hushållsnära tidningsinsamling inte får negativa konsekvenser för dagspressen.</w:t>
      </w:r>
    </w:p>
    <w:p w14:paraId="4CE7B10F" w14:textId="406D72DA" w:rsidR="00704EBF" w:rsidRDefault="00EE6FA7" w:rsidP="009F2CE7">
      <w:pPr>
        <w:pStyle w:val="Brdtext"/>
      </w:pPr>
      <w:r w:rsidRPr="00EE6FA7">
        <w:t xml:space="preserve">Allmänhetens tillgång till nyhetsförmedling i hela landet är en viktig förutsättning för demokratin. </w:t>
      </w:r>
      <w:r w:rsidR="00BD43BF" w:rsidRPr="00BD43BF">
        <w:t xml:space="preserve">Regeringen arbetar </w:t>
      </w:r>
      <w:r w:rsidR="005551A6">
        <w:t xml:space="preserve">också </w:t>
      </w:r>
      <w:r w:rsidR="00BD43BF" w:rsidRPr="00BD43BF">
        <w:t xml:space="preserve">för att </w:t>
      </w:r>
      <w:r w:rsidR="00486255">
        <w:t>främja en cirkulär ekonomi bland annat genom att förbättra avfalls</w:t>
      </w:r>
      <w:r w:rsidR="00486255">
        <w:softHyphen/>
        <w:t>hanteringen.</w:t>
      </w:r>
    </w:p>
    <w:p w14:paraId="523156AD" w14:textId="6B6BFBD0" w:rsidR="00BD43BF" w:rsidRPr="00BD43BF" w:rsidRDefault="00BD43BF" w:rsidP="009F2CE7">
      <w:pPr>
        <w:pStyle w:val="Brdtext"/>
      </w:pPr>
      <w:r w:rsidRPr="00BD43BF">
        <w:t xml:space="preserve">Källsorteringen av returpapper i hemmen </w:t>
      </w:r>
      <w:r w:rsidR="00567015">
        <w:t xml:space="preserve">är </w:t>
      </w:r>
      <w:r w:rsidR="00704EBF">
        <w:t xml:space="preserve">viktig för att det ska vara </w:t>
      </w:r>
      <w:r w:rsidR="0095168F">
        <w:br/>
      </w:r>
      <w:r w:rsidR="00704EBF">
        <w:t xml:space="preserve">möjligt att materialåtervinna de </w:t>
      </w:r>
      <w:r w:rsidR="00567015">
        <w:t>lästa</w:t>
      </w:r>
      <w:r w:rsidR="00704EBF">
        <w:t xml:space="preserve"> tidningarna</w:t>
      </w:r>
      <w:r w:rsidRPr="00BD43BF">
        <w:t xml:space="preserve">. Det är var och ens </w:t>
      </w:r>
      <w:r w:rsidR="0095168F">
        <w:br/>
      </w:r>
      <w:r w:rsidRPr="00BD43BF">
        <w:t xml:space="preserve">ansvar att sortera ut </w:t>
      </w:r>
      <w:r w:rsidR="00567015">
        <w:t>returpapperet</w:t>
      </w:r>
      <w:r w:rsidRPr="00BD43BF">
        <w:t xml:space="preserve"> men det måste vara lätt att göra rätt.</w:t>
      </w:r>
    </w:p>
    <w:p w14:paraId="49D719D1" w14:textId="5A990DDB" w:rsidR="00BD43BF" w:rsidRPr="00BD43BF" w:rsidRDefault="00BD43BF" w:rsidP="009F2CE7">
      <w:pPr>
        <w:pStyle w:val="Brdtext"/>
      </w:pPr>
      <w:r w:rsidRPr="00BD43BF">
        <w:t>Den som i</w:t>
      </w:r>
      <w:r w:rsidR="0095168F">
        <w:t xml:space="preserve"> </w:t>
      </w:r>
      <w:r w:rsidRPr="00BD43BF">
        <w:t>dag vill ha tidningsinsamling nära fastigheten måste betala extra, antingen genom avfallstaxan, genom sin bostadsrättsförening eller via sin hyra. Detta trots att det egentligen är producenterna som har det ekono</w:t>
      </w:r>
      <w:r w:rsidR="0095168F">
        <w:t>-</w:t>
      </w:r>
      <w:r w:rsidRPr="00BD43BF">
        <w:t>miska ansvaret för insamlingen.</w:t>
      </w:r>
    </w:p>
    <w:p w14:paraId="190AB05E" w14:textId="7BB89DC4" w:rsidR="005551A6" w:rsidRDefault="00BD43BF" w:rsidP="009F2CE7">
      <w:pPr>
        <w:pStyle w:val="Brdtext"/>
      </w:pPr>
      <w:r w:rsidRPr="00BD43BF">
        <w:t xml:space="preserve">Mycket </w:t>
      </w:r>
      <w:r w:rsidR="00557F65">
        <w:t>returpapper</w:t>
      </w:r>
      <w:r w:rsidRPr="00BD43BF">
        <w:t xml:space="preserve"> samlas in redan i dagsläget</w:t>
      </w:r>
      <w:r w:rsidR="00466486">
        <w:t>,</w:t>
      </w:r>
      <w:r w:rsidRPr="00BD43BF">
        <w:t xml:space="preserve"> men </w:t>
      </w:r>
      <w:r w:rsidR="00466486">
        <w:t>en del slängs med restavfallet eftersom</w:t>
      </w:r>
      <w:r w:rsidRPr="00BD43BF">
        <w:t xml:space="preserve"> </w:t>
      </w:r>
      <w:r w:rsidR="004654EC">
        <w:t>återvinnings</w:t>
      </w:r>
      <w:r w:rsidRPr="00BD43BF">
        <w:t>stationerna inte är tillräckligt tillgängliga.</w:t>
      </w:r>
      <w:r w:rsidR="009F2CE7" w:rsidRPr="009F2CE7">
        <w:t xml:space="preserve"> </w:t>
      </w:r>
      <w:r w:rsidR="00FA4A08" w:rsidRPr="000B4812">
        <w:t>Det var en viktig anledning till att regeringen</w:t>
      </w:r>
      <w:r w:rsidR="000B4812" w:rsidRPr="000B4812">
        <w:t xml:space="preserve"> </w:t>
      </w:r>
      <w:r w:rsidR="003F0750">
        <w:t xml:space="preserve">sommaren </w:t>
      </w:r>
      <w:r w:rsidR="000B4812" w:rsidRPr="000B4812">
        <w:t>2018 förtydligade kraven på servicenivå</w:t>
      </w:r>
      <w:r w:rsidR="003F0750">
        <w:t xml:space="preserve"> för insamlingen av returpapper</w:t>
      </w:r>
      <w:r w:rsidR="00FA4A08" w:rsidRPr="000B4812">
        <w:t>.</w:t>
      </w:r>
      <w:r w:rsidR="00FA4A08">
        <w:t xml:space="preserve"> </w:t>
      </w:r>
      <w:r w:rsidR="009F2CE7" w:rsidRPr="009F2CE7">
        <w:t xml:space="preserve">Det finns också en rad andra problem </w:t>
      </w:r>
      <w:r w:rsidR="009F2CE7">
        <w:t>som regeringen ville lösa</w:t>
      </w:r>
      <w:r w:rsidR="009F2CE7" w:rsidRPr="009F2CE7">
        <w:t>. Problemen har bland annat handlat om oklar fördelning av ansvar, oklara krav på servicenivå för insamling av returpapper, bristfällig statistik till följd av oklara rapporterings</w:t>
      </w:r>
      <w:r w:rsidR="00BE2F3E">
        <w:softHyphen/>
      </w:r>
      <w:r w:rsidR="009F2CE7" w:rsidRPr="009F2CE7">
        <w:t>skyldigheter</w:t>
      </w:r>
      <w:r w:rsidR="00BE2F3E">
        <w:t xml:space="preserve"> och</w:t>
      </w:r>
      <w:r w:rsidR="009F2CE7" w:rsidRPr="009F2CE7">
        <w:t xml:space="preserve"> nedskräpning.</w:t>
      </w:r>
    </w:p>
    <w:p w14:paraId="76FDD03A" w14:textId="28B0EC09" w:rsidR="00122B47" w:rsidRDefault="00BC4B6F" w:rsidP="00122B47">
      <w:pPr>
        <w:pStyle w:val="Brdtext"/>
      </w:pPr>
      <w:r w:rsidRPr="00BC4B6F">
        <w:lastRenderedPageBreak/>
        <w:t>Många remissinstanser stötta</w:t>
      </w:r>
      <w:r w:rsidR="00122B47">
        <w:t>de</w:t>
      </w:r>
      <w:r w:rsidRPr="00BC4B6F">
        <w:t xml:space="preserve"> förslagen om mer lättillgängliga insamlings</w:t>
      </w:r>
      <w:r w:rsidR="00990F15">
        <w:softHyphen/>
      </w:r>
      <w:r w:rsidRPr="00BC4B6F">
        <w:t>system för medborgarna och ett tydliggörande av att det är producenterna som har det ekonomiska och det fysiska ansvaret för detta.</w:t>
      </w:r>
      <w:r w:rsidR="00122B47">
        <w:t xml:space="preserve"> Men det fanns också kritik mot förslagen, varför regeringen valde att </w:t>
      </w:r>
      <w:r w:rsidR="00602AF1">
        <w:t>göra justeringar</w:t>
      </w:r>
      <w:r w:rsidR="00122B47">
        <w:t xml:space="preserve"> för att möjliggöra fler lösningar på mer kvartersnära insamling i stället för bostads</w:t>
      </w:r>
      <w:r w:rsidR="008348A0">
        <w:softHyphen/>
      </w:r>
      <w:r w:rsidR="00122B47">
        <w:t xml:space="preserve">nära. </w:t>
      </w:r>
      <w:r w:rsidR="00122B47" w:rsidRPr="00122B47">
        <w:t xml:space="preserve">Eftersom </w:t>
      </w:r>
      <w:r w:rsidR="000F7FB4">
        <w:t>kraven i förordning</w:t>
      </w:r>
      <w:r w:rsidR="000313CF">
        <w:t>en</w:t>
      </w:r>
      <w:r w:rsidR="00122B47" w:rsidRPr="00122B47">
        <w:t xml:space="preserve"> inte är detaljstyrande finns alla förutsättningar </w:t>
      </w:r>
      <w:r w:rsidR="000F7FB4">
        <w:t xml:space="preserve">för de som ska tillhandahålla insamlingssystemen </w:t>
      </w:r>
      <w:r w:rsidR="00122B47" w:rsidRPr="00122B47">
        <w:t xml:space="preserve">att utforma </w:t>
      </w:r>
      <w:r w:rsidR="00DA66B3">
        <w:t xml:space="preserve">dem </w:t>
      </w:r>
      <w:r w:rsidR="00122B47" w:rsidRPr="00122B47">
        <w:t>kostnads</w:t>
      </w:r>
      <w:r w:rsidR="00493AC4">
        <w:softHyphen/>
      </w:r>
      <w:r w:rsidR="00122B47" w:rsidRPr="00122B47">
        <w:t>effektiv</w:t>
      </w:r>
      <w:r w:rsidR="00E10F86">
        <w:t>t</w:t>
      </w:r>
      <w:r w:rsidR="00DA66B3">
        <w:t>.</w:t>
      </w:r>
    </w:p>
    <w:p w14:paraId="2DD1F037" w14:textId="7F8918E4" w:rsidR="000313CF" w:rsidRDefault="000313CF" w:rsidP="00493AC4">
      <w:pPr>
        <w:pStyle w:val="Brdtext"/>
      </w:pPr>
      <w:r>
        <w:t>Nu pågår ett arbete hos Naturvårdsverket att vägleda om den nya förord</w:t>
      </w:r>
      <w:r w:rsidR="0095168F">
        <w:t>-</w:t>
      </w:r>
      <w:r>
        <w:t>ningen och hos de ansvariga aktörerna att planera hur insamlings</w:t>
      </w:r>
      <w:r>
        <w:softHyphen/>
        <w:t xml:space="preserve">systemen ska utformas. </w:t>
      </w:r>
    </w:p>
    <w:p w14:paraId="4DE1F9B8" w14:textId="3D4ACFDC" w:rsidR="000B2382" w:rsidRDefault="000B2382" w:rsidP="00493AC4">
      <w:pPr>
        <w:pStyle w:val="Brdtext"/>
      </w:pPr>
      <w:r>
        <w:t>Samtidigt har regeringen i enlighet med januariavtalet vidtagit åtgärder för att värna den oberoende journalistiken i hela landet genom att förstärka medie</w:t>
      </w:r>
      <w:r w:rsidR="0095168F">
        <w:t>-</w:t>
      </w:r>
      <w:r>
        <w:t xml:space="preserve">stödet. </w:t>
      </w:r>
    </w:p>
    <w:p w14:paraId="1229C1F0" w14:textId="7A150C66" w:rsidR="000B2382" w:rsidRDefault="000B2382" w:rsidP="0095168F">
      <w:pPr>
        <w:pStyle w:val="Brdtext"/>
      </w:pPr>
      <w:r>
        <w:t xml:space="preserve">Sammanfattningsvis är både avfallshantering och nyhetsförmedling </w:t>
      </w:r>
      <w:r w:rsidR="00567015">
        <w:t>viktiga</w:t>
      </w:r>
      <w:r>
        <w:t xml:space="preserve"> frågor för regeringen</w:t>
      </w:r>
      <w:r w:rsidR="00567015">
        <w:t xml:space="preserve">. </w:t>
      </w:r>
    </w:p>
    <w:p w14:paraId="167C8C0E" w14:textId="29F74DEB" w:rsidR="000313CF" w:rsidRDefault="000313CF" w:rsidP="000313CF">
      <w:pPr>
        <w:pStyle w:val="Brdtextutanavstnd"/>
      </w:pPr>
      <w:r>
        <w:t xml:space="preserve">Stockholm den </w:t>
      </w:r>
      <w:r w:rsidR="00AB6C5F">
        <w:t>30 oktober 2019</w:t>
      </w:r>
      <w:r w:rsidR="002F7D38">
        <w:br/>
      </w:r>
      <w:bookmarkStart w:id="2" w:name="_GoBack"/>
      <w:bookmarkEnd w:id="2"/>
    </w:p>
    <w:p w14:paraId="045574DD" w14:textId="77777777" w:rsidR="007C29D1" w:rsidRDefault="007C29D1" w:rsidP="004E7A8F">
      <w:pPr>
        <w:pStyle w:val="Brdtextutanavstnd"/>
      </w:pPr>
    </w:p>
    <w:p w14:paraId="5D710545" w14:textId="77777777" w:rsidR="007C29D1" w:rsidRPr="00DB48AB" w:rsidRDefault="007C29D1" w:rsidP="00DB48AB">
      <w:pPr>
        <w:pStyle w:val="Brdtext"/>
      </w:pPr>
      <w:r>
        <w:t>Isabella Lövin</w:t>
      </w:r>
    </w:p>
    <w:sectPr w:rsidR="007C29D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87ABD" w14:textId="77777777" w:rsidR="00F3192D" w:rsidRDefault="00F3192D" w:rsidP="00A87A54">
      <w:pPr>
        <w:spacing w:after="0" w:line="240" w:lineRule="auto"/>
      </w:pPr>
      <w:r>
        <w:separator/>
      </w:r>
    </w:p>
  </w:endnote>
  <w:endnote w:type="continuationSeparator" w:id="0">
    <w:p w14:paraId="42FC6BE8" w14:textId="77777777" w:rsidR="00F3192D" w:rsidRDefault="00F319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8EB9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DFAA2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90C6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90C6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44FC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728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96972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5DB2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DFCA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9F85FE" w14:textId="77777777" w:rsidTr="00C26068">
      <w:trPr>
        <w:trHeight w:val="227"/>
      </w:trPr>
      <w:tc>
        <w:tcPr>
          <w:tcW w:w="4074" w:type="dxa"/>
        </w:tcPr>
        <w:p w14:paraId="20945D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C7F21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E444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4D99D" w14:textId="77777777" w:rsidR="00F3192D" w:rsidRDefault="00F3192D" w:rsidP="00A87A54">
      <w:pPr>
        <w:spacing w:after="0" w:line="240" w:lineRule="auto"/>
      </w:pPr>
      <w:r>
        <w:separator/>
      </w:r>
    </w:p>
  </w:footnote>
  <w:footnote w:type="continuationSeparator" w:id="0">
    <w:p w14:paraId="0647B6A5" w14:textId="77777777" w:rsidR="00F3192D" w:rsidRDefault="00F319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29D1" w14:paraId="20E1F215" w14:textId="77777777" w:rsidTr="00C93EBA">
      <w:trPr>
        <w:trHeight w:val="227"/>
      </w:trPr>
      <w:tc>
        <w:tcPr>
          <w:tcW w:w="5534" w:type="dxa"/>
        </w:tcPr>
        <w:p w14:paraId="51DDAAA0" w14:textId="77777777" w:rsidR="007C29D1" w:rsidRPr="007D73AB" w:rsidRDefault="007C29D1">
          <w:pPr>
            <w:pStyle w:val="Sidhuvud"/>
          </w:pPr>
        </w:p>
      </w:tc>
      <w:tc>
        <w:tcPr>
          <w:tcW w:w="3170" w:type="dxa"/>
          <w:vAlign w:val="bottom"/>
        </w:tcPr>
        <w:p w14:paraId="3FE79879" w14:textId="77777777" w:rsidR="007C29D1" w:rsidRPr="007D73AB" w:rsidRDefault="007C29D1" w:rsidP="00340DE0">
          <w:pPr>
            <w:pStyle w:val="Sidhuvud"/>
          </w:pPr>
        </w:p>
      </w:tc>
      <w:tc>
        <w:tcPr>
          <w:tcW w:w="1134" w:type="dxa"/>
        </w:tcPr>
        <w:p w14:paraId="32D1421C" w14:textId="77777777" w:rsidR="007C29D1" w:rsidRDefault="007C29D1" w:rsidP="005A703A">
          <w:pPr>
            <w:pStyle w:val="Sidhuvud"/>
          </w:pPr>
        </w:p>
      </w:tc>
    </w:tr>
    <w:tr w:rsidR="007C29D1" w14:paraId="1CA529AD" w14:textId="77777777" w:rsidTr="00C93EBA">
      <w:trPr>
        <w:trHeight w:val="1928"/>
      </w:trPr>
      <w:tc>
        <w:tcPr>
          <w:tcW w:w="5534" w:type="dxa"/>
        </w:tcPr>
        <w:p w14:paraId="1710D52A" w14:textId="77777777" w:rsidR="007C29D1" w:rsidRPr="00340DE0" w:rsidRDefault="007C29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C40D63" wp14:editId="5C4280D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CE754F" w14:textId="77777777" w:rsidR="007C29D1" w:rsidRPr="00710A6C" w:rsidRDefault="007C29D1" w:rsidP="00EE3C0F">
          <w:pPr>
            <w:pStyle w:val="Sidhuvud"/>
            <w:rPr>
              <w:b/>
            </w:rPr>
          </w:pPr>
        </w:p>
        <w:p w14:paraId="3A775BB9" w14:textId="77777777" w:rsidR="007C29D1" w:rsidRDefault="007C29D1" w:rsidP="00EE3C0F">
          <w:pPr>
            <w:pStyle w:val="Sidhuvud"/>
          </w:pPr>
        </w:p>
        <w:p w14:paraId="1006A426" w14:textId="77777777" w:rsidR="007C29D1" w:rsidRDefault="007C29D1" w:rsidP="00EE3C0F">
          <w:pPr>
            <w:pStyle w:val="Sidhuvud"/>
          </w:pPr>
        </w:p>
        <w:p w14:paraId="69D3F468" w14:textId="77777777" w:rsidR="007C29D1" w:rsidRDefault="007C29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E057B7F34F43779438C993A0008CE3"/>
            </w:placeholder>
            <w:dataBinding w:prefixMappings="xmlns:ns0='http://lp/documentinfo/RK' " w:xpath="/ns0:DocumentInfo[1]/ns0:BaseInfo[1]/ns0:Dnr[1]" w:storeItemID="{6E15B205-252B-414F-AC6F-2F935C809EE6}"/>
            <w:text/>
          </w:sdtPr>
          <w:sdtEndPr/>
          <w:sdtContent>
            <w:p w14:paraId="0354393D" w14:textId="3B7187A3" w:rsidR="007C29D1" w:rsidRDefault="007C29D1" w:rsidP="00EE3C0F">
              <w:pPr>
                <w:pStyle w:val="Sidhuvud"/>
              </w:pPr>
              <w:r>
                <w:t>M2019/</w:t>
              </w:r>
              <w:r w:rsidR="0095168F">
                <w:t>01872/Ke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130240ACF64A408DDC61E21DA60B7F"/>
            </w:placeholder>
            <w:showingPlcHdr/>
            <w:dataBinding w:prefixMappings="xmlns:ns0='http://lp/documentinfo/RK' " w:xpath="/ns0:DocumentInfo[1]/ns0:BaseInfo[1]/ns0:DocNumber[1]" w:storeItemID="{6E15B205-252B-414F-AC6F-2F935C809EE6}"/>
            <w:text/>
          </w:sdtPr>
          <w:sdtEndPr/>
          <w:sdtContent>
            <w:p w14:paraId="51248B83" w14:textId="77777777" w:rsidR="007C29D1" w:rsidRDefault="007C29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08FCD5" w14:textId="77777777" w:rsidR="007C29D1" w:rsidRDefault="007C29D1" w:rsidP="00EE3C0F">
          <w:pPr>
            <w:pStyle w:val="Sidhuvud"/>
          </w:pPr>
        </w:p>
      </w:tc>
      <w:tc>
        <w:tcPr>
          <w:tcW w:w="1134" w:type="dxa"/>
        </w:tcPr>
        <w:p w14:paraId="2DD83280" w14:textId="77777777" w:rsidR="007C29D1" w:rsidRDefault="007C29D1" w:rsidP="0094502D">
          <w:pPr>
            <w:pStyle w:val="Sidhuvud"/>
          </w:pPr>
        </w:p>
        <w:p w14:paraId="5A16180A" w14:textId="77777777" w:rsidR="007C29D1" w:rsidRPr="0094502D" w:rsidRDefault="007C29D1" w:rsidP="00EC71A6">
          <w:pPr>
            <w:pStyle w:val="Sidhuvud"/>
          </w:pPr>
        </w:p>
      </w:tc>
    </w:tr>
    <w:tr w:rsidR="007C29D1" w14:paraId="0D4668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C2C1DF5FF449CD80BEB45209E278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3C96DC" w14:textId="77777777" w:rsidR="007C29D1" w:rsidRPr="007C29D1" w:rsidRDefault="007C29D1" w:rsidP="00340DE0">
              <w:pPr>
                <w:pStyle w:val="Sidhuvud"/>
                <w:rPr>
                  <w:b/>
                </w:rPr>
              </w:pPr>
              <w:r w:rsidRPr="007C29D1">
                <w:rPr>
                  <w:b/>
                </w:rPr>
                <w:t>Miljödepartementet</w:t>
              </w:r>
            </w:p>
            <w:p w14:paraId="3A743490" w14:textId="1A758836" w:rsidR="007C29D1" w:rsidRPr="00340DE0" w:rsidRDefault="007C29D1" w:rsidP="00340DE0">
              <w:pPr>
                <w:pStyle w:val="Sidhuvud"/>
              </w:pPr>
              <w:r w:rsidRPr="007C29D1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7B485DC681494F8B6584ABEA3E136D"/>
          </w:placeholder>
          <w:dataBinding w:prefixMappings="xmlns:ns0='http://lp/documentinfo/RK' " w:xpath="/ns0:DocumentInfo[1]/ns0:BaseInfo[1]/ns0:Recipient[1]" w:storeItemID="{6E15B205-252B-414F-AC6F-2F935C809EE6}"/>
          <w:text w:multiLine="1"/>
        </w:sdtPr>
        <w:sdtEndPr/>
        <w:sdtContent>
          <w:tc>
            <w:tcPr>
              <w:tcW w:w="3170" w:type="dxa"/>
            </w:tcPr>
            <w:p w14:paraId="17114C76" w14:textId="3C9614C5" w:rsidR="00AB6C5F" w:rsidRPr="00AB6C5F" w:rsidRDefault="0095168F" w:rsidP="00AB6C5F">
              <w:r>
                <w:t>Till</w:t>
              </w:r>
              <w:r w:rsidR="003F18F2">
                <w:t xml:space="preserve"> </w:t>
              </w:r>
              <w:r>
                <w:t>riksdagen</w:t>
              </w:r>
            </w:p>
          </w:tc>
        </w:sdtContent>
      </w:sdt>
      <w:tc>
        <w:tcPr>
          <w:tcW w:w="1134" w:type="dxa"/>
        </w:tcPr>
        <w:p w14:paraId="0DAEFDAC" w14:textId="77777777" w:rsidR="007C29D1" w:rsidRDefault="007C29D1" w:rsidP="003E6020">
          <w:pPr>
            <w:pStyle w:val="Sidhuvud"/>
          </w:pPr>
        </w:p>
      </w:tc>
    </w:tr>
  </w:tbl>
  <w:p w14:paraId="612F7E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6854201"/>
    <w:multiLevelType w:val="hybridMultilevel"/>
    <w:tmpl w:val="A5203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FDF0C5F"/>
    <w:multiLevelType w:val="hybridMultilevel"/>
    <w:tmpl w:val="7C684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D1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13CF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382"/>
    <w:rsid w:val="000B4812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B4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B47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2DF7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D38"/>
    <w:rsid w:val="00300342"/>
    <w:rsid w:val="003050DB"/>
    <w:rsid w:val="00310561"/>
    <w:rsid w:val="00311D8C"/>
    <w:rsid w:val="0031273D"/>
    <w:rsid w:val="003128E2"/>
    <w:rsid w:val="003148AA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151A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750"/>
    <w:rsid w:val="003F18F2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54EC"/>
    <w:rsid w:val="004660C8"/>
    <w:rsid w:val="00466486"/>
    <w:rsid w:val="00467DEF"/>
    <w:rsid w:val="00472EBA"/>
    <w:rsid w:val="004735B6"/>
    <w:rsid w:val="004735F0"/>
    <w:rsid w:val="004745D7"/>
    <w:rsid w:val="00474676"/>
    <w:rsid w:val="00474EF8"/>
    <w:rsid w:val="0047511B"/>
    <w:rsid w:val="00480A8A"/>
    <w:rsid w:val="00480EC3"/>
    <w:rsid w:val="0048317E"/>
    <w:rsid w:val="00485601"/>
    <w:rsid w:val="00486255"/>
    <w:rsid w:val="004865B8"/>
    <w:rsid w:val="00486C0D"/>
    <w:rsid w:val="004911D9"/>
    <w:rsid w:val="00491796"/>
    <w:rsid w:val="00493416"/>
    <w:rsid w:val="00493AC4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56E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17781"/>
    <w:rsid w:val="00520A46"/>
    <w:rsid w:val="00521192"/>
    <w:rsid w:val="0052127C"/>
    <w:rsid w:val="00526AEB"/>
    <w:rsid w:val="005302E0"/>
    <w:rsid w:val="00544738"/>
    <w:rsid w:val="005456E4"/>
    <w:rsid w:val="00547B89"/>
    <w:rsid w:val="005551A6"/>
    <w:rsid w:val="005568AF"/>
    <w:rsid w:val="00556AF5"/>
    <w:rsid w:val="00557F65"/>
    <w:rsid w:val="005606BC"/>
    <w:rsid w:val="00563E73"/>
    <w:rsid w:val="0056426C"/>
    <w:rsid w:val="00564D3B"/>
    <w:rsid w:val="00565792"/>
    <w:rsid w:val="005660F9"/>
    <w:rsid w:val="00567015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2AF1"/>
    <w:rsid w:val="006034A3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EB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5D2B"/>
    <w:rsid w:val="00746542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9D1"/>
    <w:rsid w:val="007C44FF"/>
    <w:rsid w:val="007C6456"/>
    <w:rsid w:val="007C7BDB"/>
    <w:rsid w:val="007D2FF5"/>
    <w:rsid w:val="007D4BCF"/>
    <w:rsid w:val="007D52AE"/>
    <w:rsid w:val="007D73AB"/>
    <w:rsid w:val="007D790E"/>
    <w:rsid w:val="007E2712"/>
    <w:rsid w:val="007E4A9C"/>
    <w:rsid w:val="007E5516"/>
    <w:rsid w:val="007E7EE2"/>
    <w:rsid w:val="007F06CA"/>
    <w:rsid w:val="007F61D0"/>
    <w:rsid w:val="007F7F22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8A0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68F"/>
    <w:rsid w:val="00973084"/>
    <w:rsid w:val="00974520"/>
    <w:rsid w:val="00974B59"/>
    <w:rsid w:val="00975341"/>
    <w:rsid w:val="0097653D"/>
    <w:rsid w:val="00984EA2"/>
    <w:rsid w:val="00986CC3"/>
    <w:rsid w:val="0099068E"/>
    <w:rsid w:val="00990F1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2CE7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6C5F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B6F"/>
    <w:rsid w:val="00BC6832"/>
    <w:rsid w:val="00BD0826"/>
    <w:rsid w:val="00BD15AB"/>
    <w:rsid w:val="00BD181D"/>
    <w:rsid w:val="00BD43BF"/>
    <w:rsid w:val="00BD4D7E"/>
    <w:rsid w:val="00BE0567"/>
    <w:rsid w:val="00BE18F0"/>
    <w:rsid w:val="00BE1BAF"/>
    <w:rsid w:val="00BE2F3E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2138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48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6B3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D1D"/>
    <w:rsid w:val="00DF5BFB"/>
    <w:rsid w:val="00DF5CD6"/>
    <w:rsid w:val="00E022DA"/>
    <w:rsid w:val="00E03BCB"/>
    <w:rsid w:val="00E10F86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47732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5F7D"/>
    <w:rsid w:val="00ED6ABD"/>
    <w:rsid w:val="00ED72E1"/>
    <w:rsid w:val="00EE3C0F"/>
    <w:rsid w:val="00EE5EB8"/>
    <w:rsid w:val="00EE6810"/>
    <w:rsid w:val="00EE6FA7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92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C6D"/>
    <w:rsid w:val="00F922B2"/>
    <w:rsid w:val="00F943C8"/>
    <w:rsid w:val="00F96B28"/>
    <w:rsid w:val="00FA1564"/>
    <w:rsid w:val="00FA41B4"/>
    <w:rsid w:val="00FA4A08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55B385"/>
  <w15:docId w15:val="{44D504E0-D28A-45B8-9F95-EF3AC8C5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E057B7F34F43779438C993A0008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8A068-F8A3-4A24-A9B1-0AAAC42E3D90}"/>
      </w:docPartPr>
      <w:docPartBody>
        <w:p w:rsidR="00F17D86" w:rsidRDefault="004B021B" w:rsidP="004B021B">
          <w:pPr>
            <w:pStyle w:val="1EE057B7F34F43779438C993A0008C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130240ACF64A408DDC61E21DA60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011F2-BB73-4621-A081-3B16E648445D}"/>
      </w:docPartPr>
      <w:docPartBody>
        <w:p w:rsidR="00F17D86" w:rsidRDefault="004B021B" w:rsidP="004B021B">
          <w:pPr>
            <w:pStyle w:val="1F130240ACF64A408DDC61E21DA60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C2C1DF5FF449CD80BEB45209E27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D8144-9A5E-4C44-97F5-08064685D1A0}"/>
      </w:docPartPr>
      <w:docPartBody>
        <w:p w:rsidR="00F17D86" w:rsidRDefault="004B021B" w:rsidP="004B021B">
          <w:pPr>
            <w:pStyle w:val="DCC2C1DF5FF449CD80BEB45209E278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7B485DC681494F8B6584ABEA3E1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58B94-AD67-44EA-8FE4-D025580CDBDA}"/>
      </w:docPartPr>
      <w:docPartBody>
        <w:p w:rsidR="00F17D86" w:rsidRDefault="004B021B" w:rsidP="004B021B">
          <w:pPr>
            <w:pStyle w:val="8B7B485DC681494F8B6584ABEA3E136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1B"/>
    <w:rsid w:val="0020681B"/>
    <w:rsid w:val="004B021B"/>
    <w:rsid w:val="00C355B8"/>
    <w:rsid w:val="00F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C9A3FC128834B848B27AAF24181D1E1">
    <w:name w:val="5C9A3FC128834B848B27AAF24181D1E1"/>
    <w:rsid w:val="004B021B"/>
  </w:style>
  <w:style w:type="character" w:styleId="Platshllartext">
    <w:name w:val="Placeholder Text"/>
    <w:basedOn w:val="Standardstycketeckensnitt"/>
    <w:uiPriority w:val="99"/>
    <w:semiHidden/>
    <w:rsid w:val="004B021B"/>
    <w:rPr>
      <w:noProof w:val="0"/>
      <w:color w:val="808080"/>
    </w:rPr>
  </w:style>
  <w:style w:type="paragraph" w:customStyle="1" w:styleId="77DD1ED8C17648138B62545530BDF99C">
    <w:name w:val="77DD1ED8C17648138B62545530BDF99C"/>
    <w:rsid w:val="004B021B"/>
  </w:style>
  <w:style w:type="paragraph" w:customStyle="1" w:styleId="DE6F0D060AE9403A8A3D05C03F6846DF">
    <w:name w:val="DE6F0D060AE9403A8A3D05C03F6846DF"/>
    <w:rsid w:val="004B021B"/>
  </w:style>
  <w:style w:type="paragraph" w:customStyle="1" w:styleId="2594D976C97645FB81318641ABBF242B">
    <w:name w:val="2594D976C97645FB81318641ABBF242B"/>
    <w:rsid w:val="004B021B"/>
  </w:style>
  <w:style w:type="paragraph" w:customStyle="1" w:styleId="1EE057B7F34F43779438C993A0008CE3">
    <w:name w:val="1EE057B7F34F43779438C993A0008CE3"/>
    <w:rsid w:val="004B021B"/>
  </w:style>
  <w:style w:type="paragraph" w:customStyle="1" w:styleId="1F130240ACF64A408DDC61E21DA60B7F">
    <w:name w:val="1F130240ACF64A408DDC61E21DA60B7F"/>
    <w:rsid w:val="004B021B"/>
  </w:style>
  <w:style w:type="paragraph" w:customStyle="1" w:styleId="23B09C73F2474FF3A3066CB95153E34F">
    <w:name w:val="23B09C73F2474FF3A3066CB95153E34F"/>
    <w:rsid w:val="004B021B"/>
  </w:style>
  <w:style w:type="paragraph" w:customStyle="1" w:styleId="85806690BE0E4881BF0434CECAF862D5">
    <w:name w:val="85806690BE0E4881BF0434CECAF862D5"/>
    <w:rsid w:val="004B021B"/>
  </w:style>
  <w:style w:type="paragraph" w:customStyle="1" w:styleId="BA22135CAF8846528F743E60E4996812">
    <w:name w:val="BA22135CAF8846528F743E60E4996812"/>
    <w:rsid w:val="004B021B"/>
  </w:style>
  <w:style w:type="paragraph" w:customStyle="1" w:styleId="DCC2C1DF5FF449CD80BEB45209E27869">
    <w:name w:val="DCC2C1DF5FF449CD80BEB45209E27869"/>
    <w:rsid w:val="004B021B"/>
  </w:style>
  <w:style w:type="paragraph" w:customStyle="1" w:styleId="8B7B485DC681494F8B6584ABEA3E136D">
    <w:name w:val="8B7B485DC681494F8B6584ABEA3E136D"/>
    <w:rsid w:val="004B021B"/>
  </w:style>
  <w:style w:type="paragraph" w:customStyle="1" w:styleId="78B17C6B92BE4FF684AD51491135D9CC">
    <w:name w:val="78B17C6B92BE4FF684AD51491135D9CC"/>
    <w:rsid w:val="004B021B"/>
  </w:style>
  <w:style w:type="paragraph" w:customStyle="1" w:styleId="C598674F95A64D8693281512509370B2">
    <w:name w:val="C598674F95A64D8693281512509370B2"/>
    <w:rsid w:val="004B021B"/>
  </w:style>
  <w:style w:type="paragraph" w:customStyle="1" w:styleId="8713FD085095426BB8476B8818043DBB">
    <w:name w:val="8713FD085095426BB8476B8818043DBB"/>
    <w:rsid w:val="004B021B"/>
  </w:style>
  <w:style w:type="paragraph" w:customStyle="1" w:styleId="D68F337A81AA4BDB9E8351AD0BAEE7B9">
    <w:name w:val="D68F337A81AA4BDB9E8351AD0BAEE7B9"/>
    <w:rsid w:val="004B021B"/>
  </w:style>
  <w:style w:type="paragraph" w:customStyle="1" w:styleId="2F6254710A424DDF8BBDE9EAF8B36FD2">
    <w:name w:val="2F6254710A424DDF8BBDE9EAF8B36FD2"/>
    <w:rsid w:val="004B021B"/>
  </w:style>
  <w:style w:type="paragraph" w:customStyle="1" w:styleId="C28DDF4A86384360B6563EA36AA6B0DD">
    <w:name w:val="C28DDF4A86384360B6563EA36AA6B0DD"/>
    <w:rsid w:val="004B021B"/>
  </w:style>
  <w:style w:type="paragraph" w:customStyle="1" w:styleId="944EFEE10901485E9668A4B67896D8D8">
    <w:name w:val="944EFEE10901485E9668A4B67896D8D8"/>
    <w:rsid w:val="004B0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24c98d2f-2d7c-45c3-b828-77c8ef823e60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2019-05-22T00:00:00</HeaderDate>
    <Office/>
    <Dnr>M2019/01872/Ke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1753-CAEF-4E0E-9E2F-3F76E9CAE3CA}"/>
</file>

<file path=customXml/itemProps2.xml><?xml version="1.0" encoding="utf-8"?>
<ds:datastoreItem xmlns:ds="http://schemas.openxmlformats.org/officeDocument/2006/customXml" ds:itemID="{FA265F91-3F14-47A7-82BC-158DD653D4CC}"/>
</file>

<file path=customXml/itemProps3.xml><?xml version="1.0" encoding="utf-8"?>
<ds:datastoreItem xmlns:ds="http://schemas.openxmlformats.org/officeDocument/2006/customXml" ds:itemID="{6E15B205-252B-414F-AC6F-2F935C809EE6}"/>
</file>

<file path=customXml/itemProps4.xml><?xml version="1.0" encoding="utf-8"?>
<ds:datastoreItem xmlns:ds="http://schemas.openxmlformats.org/officeDocument/2006/customXml" ds:itemID="{020A5431-D876-4D88-8E9D-23A68022816A}"/>
</file>

<file path=customXml/itemProps5.xml><?xml version="1.0" encoding="utf-8"?>
<ds:datastoreItem xmlns:ds="http://schemas.openxmlformats.org/officeDocument/2006/customXml" ds:itemID="{EBCA3E72-BF6F-403E-9D16-095549694451}"/>
</file>

<file path=customXml/itemProps6.xml><?xml version="1.0" encoding="utf-8"?>
<ds:datastoreItem xmlns:ds="http://schemas.openxmlformats.org/officeDocument/2006/customXml" ds:itemID="{60956346-6DAE-47C2-B007-10B030453A9F}"/>
</file>

<file path=customXml/itemProps7.xml><?xml version="1.0" encoding="utf-8"?>
<ds:datastoreItem xmlns:ds="http://schemas.openxmlformats.org/officeDocument/2006/customXml" ds:itemID="{505346E6-F092-4CF3-BB77-7A58D332C9B4}"/>
</file>

<file path=customXml/itemProps8.xml><?xml version="1.0" encoding="utf-8"?>
<ds:datastoreItem xmlns:ds="http://schemas.openxmlformats.org/officeDocument/2006/customXml" ds:itemID="{F5D1B36E-96AF-41B0-9339-4A04F75FA0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402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216 av Lars Mejern Larsson (S) Hushållsnära insamling av tidningspapper.docx</dc:title>
  <dc:subject/>
  <dc:creator>Charlotta Broman</dc:creator>
  <cp:keywords/>
  <dc:description/>
  <cp:lastModifiedBy>Thomas H Pettersson</cp:lastModifiedBy>
  <cp:revision>3</cp:revision>
  <cp:lastPrinted>2019-10-25T06:10:00Z</cp:lastPrinted>
  <dcterms:created xsi:type="dcterms:W3CDTF">2019-10-29T14:21:00Z</dcterms:created>
  <dcterms:modified xsi:type="dcterms:W3CDTF">2019-10-29T14:22:00Z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152fd28e-caba-4768-9c7e-a6189bc25745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