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306E" w:rsidRPr="008F306E" w:rsidRDefault="008F306E">
      <w:pPr>
        <w:pStyle w:val="Hemstlrubrik"/>
      </w:pPr>
      <w:r w:rsidRPr="008F306E">
        <w:t>Förslag till riksdagsbeslut</w:t>
      </w:r>
    </w:p>
    <w:p w:rsidR="008F306E" w:rsidRPr="008F306E" w:rsidRDefault="008F306E">
      <w:pPr>
        <w:pStyle w:val="Hemstlatt"/>
        <w:ind w:left="0"/>
      </w:pPr>
      <w:r w:rsidRPr="008F306E">
        <w:t>Riksdagen tillkännager för regeringen som sin mening vad som anförs i motionen om rätt till daglig sysselsättning enligt LSS för personkrets 3.</w:t>
      </w:r>
    </w:p>
    <w:p w:rsidR="008F306E" w:rsidRPr="008F306E" w:rsidRDefault="008F306E">
      <w:pPr>
        <w:pStyle w:val="Rubrik1"/>
      </w:pPr>
      <w:r w:rsidRPr="008F306E">
        <w:t>Motivering</w:t>
      </w:r>
    </w:p>
    <w:p w:rsidR="008F306E" w:rsidRPr="008F306E" w:rsidRDefault="008F306E">
      <w:r w:rsidRPr="008F306E">
        <w:t>LSS, lag om stöd och service till vissa funktionshindrade, bör ändras så att även personkrets 3 har rätt till någon form av daglig verksamhet.</w:t>
      </w:r>
    </w:p>
    <w:p w:rsidR="008F306E" w:rsidRPr="008F306E" w:rsidRDefault="008F306E">
      <w:pPr>
        <w:pStyle w:val="Normaltindrag"/>
      </w:pPr>
      <w:r w:rsidRPr="008F306E">
        <w:t>Målet med LSS är att personer med omfattande, varaktiga funktionshinder ska få möjlighet att leva som andra. Personer i yrkesverksam ålder, som sa</w:t>
      </w:r>
      <w:r w:rsidRPr="008F306E">
        <w:t>k</w:t>
      </w:r>
      <w:r w:rsidRPr="008F306E">
        <w:t>nar förvärvsarbete och inte utbildar sig, har enligt lagen rätt till daglig ver</w:t>
      </w:r>
      <w:r w:rsidRPr="008F306E">
        <w:t>k</w:t>
      </w:r>
      <w:r w:rsidRPr="008F306E">
        <w:t>samhet. Den dagliga verksamheten kan innehålla såväl aktiviteter med habil</w:t>
      </w:r>
      <w:r w:rsidRPr="008F306E">
        <w:t>i</w:t>
      </w:r>
      <w:r w:rsidRPr="008F306E">
        <w:t>terande inriktning som mer produktionsinriktade uppgifter. Insatsen ska a</w:t>
      </w:r>
      <w:r w:rsidRPr="008F306E">
        <w:t>n</w:t>
      </w:r>
      <w:r w:rsidRPr="008F306E">
        <w:t>passas efter individuella behov, förutsättningar och intressen.</w:t>
      </w:r>
    </w:p>
    <w:p w:rsidR="008F306E" w:rsidRPr="008F306E" w:rsidRDefault="008F306E">
      <w:pPr>
        <w:pStyle w:val="Normaltindrag"/>
      </w:pPr>
      <w:r w:rsidRPr="008F306E">
        <w:t>Daglig verksamhet har hittills riktat sig till personkrets 1 (med utvec</w:t>
      </w:r>
      <w:r w:rsidRPr="008F306E">
        <w:t>k</w:t>
      </w:r>
      <w:r w:rsidRPr="008F306E">
        <w:t>lingsstörning eller autism) och 2 (med begåvningsmässigt funktionshinder efter hjärnskada i vuxen ålder). Personkrets 3 enligt LSS omfattar personer med andra fysiska eller psykiska funktionsnedsättningar som inte beror på normalt åldrande och som finns under lång tid samt inte omfattas av perso</w:t>
      </w:r>
      <w:r w:rsidRPr="008F306E">
        <w:t>n</w:t>
      </w:r>
      <w:r w:rsidRPr="008F306E">
        <w:t>krets 1 eller 2. De omfattas idag inte av rätten till daglig verksamhet.</w:t>
      </w:r>
    </w:p>
    <w:p w:rsidR="008F306E" w:rsidRPr="008F306E" w:rsidRDefault="008F306E">
      <w:pPr>
        <w:pStyle w:val="Normaltindrag"/>
      </w:pPr>
      <w:r w:rsidRPr="008F306E">
        <w:t>Utanförskapet för personer i personkrets 3 är stort eftersom bland annat tillgången till en arbetsmarknad i någon form är kraftigt begränsad.</w:t>
      </w:r>
      <w:r w:rsidRPr="008F306E">
        <w:t xml:space="preserve"> Att öka förutsättningarna till en bra rehabilitering genom en daglig sysselsättning för den här gruppen är givetvis i första hand en human fråga. Men det är sann</w:t>
      </w:r>
      <w:r w:rsidRPr="008F306E">
        <w:t>o</w:t>
      </w:r>
      <w:r w:rsidRPr="008F306E">
        <w:t>likt även på sikt en ekonomisk fråga eftersom behovet av andra insatser från det offentliga kan minska. Att ha en arbetsuppgift och att få uppleva arbet</w:t>
      </w:r>
      <w:r w:rsidRPr="008F306E">
        <w:t>s</w:t>
      </w:r>
      <w:r w:rsidRPr="008F306E">
        <w:t>gemenskap är viktigt för oss alla som samhällsmedlemmar. Därför bör lagen ändras så att även personkrets 3 har rätt till daglig verksamhet.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F306E">
        <w:trPr>
          <w:cantSplit/>
        </w:trPr>
        <w:tc>
          <w:tcPr>
            <w:tcW w:w="3046" w:type="dxa"/>
          </w:tcPr>
          <w:p w:rsidR="008F306E" w:rsidRPr="008F306E" w:rsidRDefault="008F306E">
            <w:pPr>
              <w:pStyle w:val="UnderskriftDatum"/>
              <w:spacing w:before="240"/>
            </w:pPr>
            <w:r w:rsidRPr="008F306E">
              <w:lastRenderedPageBreak/>
              <w:t>Stockholm den 30 september 2008</w:t>
            </w:r>
          </w:p>
        </w:tc>
        <w:tc>
          <w:tcPr>
            <w:tcW w:w="3047" w:type="dxa"/>
          </w:tcPr>
          <w:p w:rsidR="008F306E" w:rsidRPr="008F306E" w:rsidRDefault="008F306E">
            <w:pPr>
              <w:pStyle w:val="Underskrifter"/>
              <w:spacing w:before="240"/>
            </w:pPr>
          </w:p>
        </w:tc>
      </w:tr>
      <w:tr w:rsidR="00000000" w:rsidRPr="008F306E">
        <w:trPr>
          <w:cantSplit/>
        </w:trPr>
        <w:tc>
          <w:tcPr>
            <w:tcW w:w="3046" w:type="dxa"/>
          </w:tcPr>
          <w:p w:rsidR="008F306E" w:rsidRPr="008F306E" w:rsidRDefault="008F306E">
            <w:pPr>
              <w:pStyle w:val="Underskrifter"/>
            </w:pPr>
            <w:r w:rsidRPr="008F306E">
              <w:t>Roland Bäckman (s)</w:t>
            </w:r>
          </w:p>
        </w:tc>
        <w:tc>
          <w:tcPr>
            <w:tcW w:w="3046" w:type="dxa"/>
          </w:tcPr>
          <w:p w:rsidR="008F306E" w:rsidRPr="008F306E" w:rsidRDefault="008F306E">
            <w:pPr>
              <w:pStyle w:val="Underskrifter"/>
            </w:pPr>
          </w:p>
        </w:tc>
      </w:tr>
    </w:tbl>
    <w:p w:rsidR="008F306E" w:rsidRPr="008F306E" w:rsidRDefault="008F306E">
      <w:pPr>
        <w:pStyle w:val="Normaltindrag"/>
      </w:pPr>
    </w:p>
    <w:sectPr w:rsidR="00000000" w:rsidRPr="008F30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306E" w:rsidRPr="008F306E" w:rsidRDefault="008F306E">
      <w:r w:rsidRPr="008F306E">
        <w:separator/>
      </w:r>
    </w:p>
  </w:endnote>
  <w:endnote w:type="continuationSeparator" w:id="0">
    <w:p w:rsidR="008F306E" w:rsidRPr="008F306E" w:rsidRDefault="008F306E">
      <w:r w:rsidRPr="008F30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06E" w:rsidRPr="008F306E" w:rsidRDefault="008F306E">
    <w:pPr>
      <w:pStyle w:val="Sidfot"/>
    </w:pPr>
    <w:r w:rsidRPr="008F306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0060257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06E" w:rsidRDefault="008F306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F306E" w:rsidRDefault="008F306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06E" w:rsidRPr="008F306E" w:rsidRDefault="008F306E">
    <w:pPr>
      <w:pStyle w:val="Sidfot"/>
    </w:pPr>
    <w:r w:rsidRPr="008F306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653506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06E" w:rsidRDefault="008F306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306E" w:rsidRDefault="008F306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06E" w:rsidRPr="008F306E" w:rsidRDefault="008F306E">
    <w:pPr>
      <w:pStyle w:val="Sidfot"/>
    </w:pPr>
    <w:r w:rsidRPr="008F306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42910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06E" w:rsidRDefault="008F306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306E" w:rsidRDefault="008F306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306E" w:rsidRPr="008F306E" w:rsidRDefault="008F306E">
      <w:r w:rsidRPr="008F306E">
        <w:separator/>
      </w:r>
    </w:p>
  </w:footnote>
  <w:footnote w:type="continuationSeparator" w:id="0">
    <w:p w:rsidR="008F306E" w:rsidRPr="008F306E" w:rsidRDefault="008F306E">
      <w:r w:rsidRPr="008F30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06E" w:rsidRPr="008F306E" w:rsidRDefault="008F306E">
    <w:pPr>
      <w:pStyle w:val="Sidhuvud"/>
    </w:pPr>
    <w:r w:rsidRPr="008F306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42129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06E" w:rsidRDefault="008F306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F306E" w:rsidRDefault="008F306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06E" w:rsidRPr="008F306E" w:rsidRDefault="008F306E">
    <w:pPr>
      <w:pStyle w:val="Sidhuvud"/>
    </w:pPr>
    <w:r w:rsidRPr="008F306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399048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06E" w:rsidRDefault="008F306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F306E" w:rsidRDefault="008F306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06E" w:rsidRPr="008F306E" w:rsidRDefault="008F306E">
    <w:pPr>
      <w:pStyle w:val="FSHNormal"/>
      <w:tabs>
        <w:tab w:val="right" w:pos="5840"/>
      </w:tabs>
    </w:pPr>
    <w:r w:rsidRPr="008F306E">
      <w:br/>
    </w:r>
    <w:r w:rsidRPr="008F306E">
      <w:fldChar w:fldCharType="begin" w:fldLock="1"/>
    </w:r>
    <w:r w:rsidRPr="008F306E">
      <w:instrText xml:space="preserve"> DOCPROPERTY</w:instrText>
    </w:r>
    <w:r w:rsidRPr="008F306E">
      <w:rPr>
        <w:sz w:val="18"/>
      </w:rPr>
      <w:instrText xml:space="preserve"> "YearUser" *\charformat </w:instrText>
    </w:r>
    <w:r w:rsidRPr="008F306E">
      <w:fldChar w:fldCharType="separate"/>
    </w:r>
    <w:r w:rsidRPr="008F306E">
      <w:t>2008/09</w:t>
    </w:r>
    <w:r w:rsidRPr="008F306E">
      <w:fldChar w:fldCharType="end"/>
    </w:r>
    <w:r w:rsidRPr="008F306E">
      <w:t xml:space="preserve"> </w:t>
    </w:r>
    <w:r w:rsidRPr="008F306E">
      <w:tab/>
      <w:t xml:space="preserve">mnr: </w:t>
    </w:r>
    <w:r w:rsidRPr="008F306E">
      <w:fldChar w:fldCharType="begin" w:fldLock="1"/>
    </w:r>
    <w:r w:rsidRPr="008F306E">
      <w:instrText xml:space="preserve"> DOCPROPERTY</w:instrText>
    </w:r>
    <w:r w:rsidRPr="008F306E">
      <w:rPr>
        <w:sz w:val="18"/>
      </w:rPr>
      <w:instrText xml:space="preserve"> "Motionsnummer" *\charformat </w:instrText>
    </w:r>
    <w:r w:rsidRPr="008F306E">
      <w:fldChar w:fldCharType="separate"/>
    </w:r>
    <w:r w:rsidRPr="008F306E">
      <w:t>So255</w:t>
    </w:r>
    <w:r w:rsidRPr="008F306E">
      <w:fldChar w:fldCharType="end"/>
    </w:r>
    <w:r w:rsidRPr="008F306E">
      <w:br/>
    </w:r>
    <w:r w:rsidRPr="008F306E">
      <w:fldChar w:fldCharType="begin" w:fldLock="1"/>
    </w:r>
    <w:r w:rsidRPr="008F306E">
      <w:instrText xml:space="preserve"> DOCPROPERTY</w:instrText>
    </w:r>
    <w:r w:rsidRPr="008F306E">
      <w:rPr>
        <w:sz w:val="18"/>
      </w:rPr>
      <w:instrText xml:space="preserve"> "Samling" *\charformat </w:instrText>
    </w:r>
    <w:r w:rsidRPr="008F306E">
      <w:fldChar w:fldCharType="end"/>
    </w:r>
    <w:r w:rsidRPr="008F306E">
      <w:tab/>
      <w:t xml:space="preserve">pnr: </w:t>
    </w:r>
    <w:r w:rsidRPr="008F306E">
      <w:fldChar w:fldCharType="begin" w:fldLock="1"/>
    </w:r>
    <w:r w:rsidRPr="008F306E">
      <w:instrText xml:space="preserve"> DOCPROPERTY</w:instrText>
    </w:r>
    <w:r w:rsidRPr="008F306E">
      <w:rPr>
        <w:sz w:val="18"/>
      </w:rPr>
      <w:instrText xml:space="preserve"> "Partinummer" *\charformat </w:instrText>
    </w:r>
    <w:r w:rsidRPr="008F306E">
      <w:fldChar w:fldCharType="separate"/>
    </w:r>
    <w:r w:rsidRPr="008F306E">
      <w:t>s19007</w:t>
    </w:r>
    <w:r w:rsidRPr="008F306E">
      <w:fldChar w:fldCharType="end"/>
    </w:r>
  </w:p>
  <w:p w:rsidR="008F306E" w:rsidRPr="008F306E" w:rsidRDefault="008F306E">
    <w:pPr>
      <w:pStyle w:val="FSHRub1"/>
    </w:pPr>
    <w:r w:rsidRPr="008F306E">
      <w:t>Motion till riksdagen</w:t>
    </w:r>
    <w:r w:rsidRPr="008F306E">
      <w:br/>
    </w:r>
    <w:r w:rsidRPr="008F306E">
      <w:fldChar w:fldCharType="begin" w:fldLock="1"/>
    </w:r>
    <w:r w:rsidRPr="008F306E">
      <w:instrText xml:space="preserve"> DOCPROPERTY "YearUser" *\charformat </w:instrText>
    </w:r>
    <w:r w:rsidRPr="008F306E">
      <w:fldChar w:fldCharType="separate"/>
    </w:r>
    <w:r w:rsidRPr="008F306E">
      <w:t>2008/09</w:t>
    </w:r>
    <w:r w:rsidRPr="008F306E">
      <w:fldChar w:fldCharType="end"/>
    </w:r>
    <w:r w:rsidRPr="008F306E">
      <w:t>:</w:t>
    </w:r>
    <w:r w:rsidRPr="008F306E">
      <w:fldChar w:fldCharType="begin" w:fldLock="1"/>
    </w:r>
    <w:r w:rsidRPr="008F306E">
      <w:instrText xml:space="preserve"> DOCPROPERTY "Motionsnummer" *\charformat </w:instrText>
    </w:r>
    <w:r w:rsidRPr="008F306E">
      <w:fldChar w:fldCharType="separate"/>
    </w:r>
    <w:r w:rsidRPr="008F306E">
      <w:t>So255</w:t>
    </w:r>
    <w:r w:rsidRPr="008F306E">
      <w:fldChar w:fldCharType="end"/>
    </w:r>
  </w:p>
  <w:p w:rsidR="008F306E" w:rsidRPr="008F306E" w:rsidRDefault="008F306E">
    <w:pPr>
      <w:pStyle w:val="FSHNormalS5"/>
    </w:pPr>
    <w:r w:rsidRPr="008F306E">
      <w:fldChar w:fldCharType="begin" w:fldLock="1"/>
    </w:r>
    <w:r w:rsidRPr="008F306E">
      <w:instrText xml:space="preserve"> DOCPROPERTY "MotionarText" *\charformat </w:instrText>
    </w:r>
    <w:r w:rsidRPr="008F306E">
      <w:fldChar w:fldCharType="separate"/>
    </w:r>
    <w:r w:rsidRPr="008F306E">
      <w:t>av Roland Bäckman (s)</w:t>
    </w:r>
    <w:r w:rsidRPr="008F306E">
      <w:fldChar w:fldCharType="end"/>
    </w:r>
    <w:r w:rsidRPr="008F306E">
      <w:br/>
    </w:r>
    <w:r w:rsidRPr="008F306E">
      <w:fldChar w:fldCharType="begin" w:fldLock="1"/>
    </w:r>
    <w:r w:rsidRPr="008F306E">
      <w:instrText xml:space="preserve"> DOCPROPERTY "SvarFrasKort" *\charformat </w:instrText>
    </w:r>
    <w:r w:rsidRPr="008F306E">
      <w:fldChar w:fldCharType="end"/>
    </w:r>
  </w:p>
  <w:p w:rsidR="008F306E" w:rsidRPr="008F306E" w:rsidRDefault="008F306E">
    <w:pPr>
      <w:pStyle w:val="FSHTitel"/>
    </w:pPr>
    <w:r w:rsidRPr="008F306E">
      <w:fldChar w:fldCharType="begin" w:fldLock="1"/>
    </w:r>
    <w:r w:rsidRPr="008F306E">
      <w:instrText xml:space="preserve"> DOCPROPERTY</w:instrText>
    </w:r>
    <w:r w:rsidRPr="008F306E">
      <w:rPr>
        <w:sz w:val="18"/>
      </w:rPr>
      <w:instrText xml:space="preserve"> "RubrikSvar" *\charformat </w:instrText>
    </w:r>
    <w:r w:rsidRPr="008F306E">
      <w:fldChar w:fldCharType="separate"/>
    </w:r>
    <w:r w:rsidRPr="008F306E">
      <w:t>Daglig sysselsättning enligt LSS</w:t>
    </w:r>
    <w:r w:rsidRPr="008F306E">
      <w:fldChar w:fldCharType="end"/>
    </w:r>
  </w:p>
  <w:p w:rsidR="008F306E" w:rsidRPr="008F306E" w:rsidRDefault="008F306E">
    <w:pPr>
      <w:pStyle w:val="Normal00"/>
    </w:pPr>
  </w:p>
  <w:p w:rsidR="008F306E" w:rsidRPr="008F306E" w:rsidRDefault="008F30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21028743">
    <w:abstractNumId w:val="8"/>
  </w:num>
  <w:num w:numId="2" w16cid:durableId="1209537284">
    <w:abstractNumId w:val="9"/>
  </w:num>
  <w:num w:numId="3" w16cid:durableId="948706086">
    <w:abstractNumId w:val="8"/>
  </w:num>
  <w:num w:numId="4" w16cid:durableId="822745317">
    <w:abstractNumId w:val="9"/>
  </w:num>
  <w:num w:numId="5" w16cid:durableId="1139690349">
    <w:abstractNumId w:val="13"/>
  </w:num>
  <w:num w:numId="6" w16cid:durableId="1750544165">
    <w:abstractNumId w:val="10"/>
  </w:num>
  <w:num w:numId="7" w16cid:durableId="1769882830">
    <w:abstractNumId w:val="11"/>
  </w:num>
  <w:num w:numId="8" w16cid:durableId="1257983892">
    <w:abstractNumId w:val="12"/>
  </w:num>
  <w:num w:numId="9" w16cid:durableId="894896741">
    <w:abstractNumId w:val="8"/>
  </w:num>
  <w:num w:numId="10" w16cid:durableId="1736853224">
    <w:abstractNumId w:val="3"/>
  </w:num>
  <w:num w:numId="11" w16cid:durableId="78332183">
    <w:abstractNumId w:val="2"/>
  </w:num>
  <w:num w:numId="12" w16cid:durableId="1423837091">
    <w:abstractNumId w:val="1"/>
  </w:num>
  <w:num w:numId="13" w16cid:durableId="919679135">
    <w:abstractNumId w:val="0"/>
  </w:num>
  <w:num w:numId="14" w16cid:durableId="13268284">
    <w:abstractNumId w:val="9"/>
  </w:num>
  <w:num w:numId="15" w16cid:durableId="1057701009">
    <w:abstractNumId w:val="7"/>
  </w:num>
  <w:num w:numId="16" w16cid:durableId="1452359765">
    <w:abstractNumId w:val="6"/>
  </w:num>
  <w:num w:numId="17" w16cid:durableId="846987651">
    <w:abstractNumId w:val="5"/>
  </w:num>
  <w:num w:numId="18" w16cid:durableId="1008293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7"/>
    <w:docVar w:name="PersonGUIDs" w:val="{AAA30BC4-E86D-4F29-B2A6-8DDC7212B2E3}"/>
  </w:docVars>
  <w:rsids>
    <w:rsidRoot w:val="00F017D6"/>
    <w:rsid w:val="008F306E"/>
    <w:rsid w:val="00F0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C2B188CF-93A5-400B-ABB4-1F415037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1587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s19007</vt:lpstr>
    </vt:vector>
  </TitlesOfParts>
  <Company>Riksdagen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s19007</dc:title>
  <dc:subject>s19007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2008-11-21T09:03:00Z</cp:lastPrinted>
  <dcterms:created xsi:type="dcterms:W3CDTF">2025-12-17T18:29:00Z</dcterms:created>
  <dcterms:modified xsi:type="dcterms:W3CDTF">2025-12-17T18:29:00Z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mot2000_495_2008-09-17</vt:lpwstr>
  </property>
  <property fmtid="{D5CDD505-2E9C-101B-9397-08002B2CF9AE}" pid="3" name="version">
    <vt:lpwstr>mot2000_495_2008-09-17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Daglig sysselsättning enligt LSS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Daglig sysselsättning enligt LSS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Roland Bäckman (s)</vt:lpwstr>
  </property>
  <property fmtid="{D5CDD505-2E9C-101B-9397-08002B2CF9AE}" pid="26" name="MotionarLista">
    <vt:lpwstr>Bäckman, Roland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Roland Bäckman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20082009000000000115000190070069</vt:lpwstr>
  </property>
  <property fmtid="{D5CDD505-2E9C-101B-9397-08002B2CF9AE}" pid="47" name="datum">
    <vt:lpwstr>080930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20082009000000000115000190070069</vt:lpwstr>
  </property>
  <property fmtid="{D5CDD505-2E9C-101B-9397-08002B2CF9AE}" pid="50" name="nummer">
    <vt:lpwstr>255</vt:lpwstr>
  </property>
  <property fmtid="{D5CDD505-2E9C-101B-9397-08002B2CF9AE}" pid="51" name="utskottsbeteckning">
    <vt:lpwstr>So</vt:lpwstr>
  </property>
  <property fmtid="{D5CDD505-2E9C-101B-9397-08002B2CF9AE}" pid="52" name="GlobalUID">
    <vt:lpwstr>{DC236280-6C73-4809-AD07-2400AF69EB64}</vt:lpwstr>
  </property>
  <property fmtid="{D5CDD505-2E9C-101B-9397-08002B2CF9AE}" pid="53" name="Överföringar">
    <vt:i4>0</vt:i4>
  </property>
  <property fmtid="{D5CDD505-2E9C-101B-9397-08002B2CF9AE}" pid="54" name="Checksum">
    <vt:lpwstr>*0014901818190*</vt:lpwstr>
  </property>
  <property fmtid="{D5CDD505-2E9C-101B-9397-08002B2CF9AE}" pid="55" name="skuggnummer">
    <vt:lpwstr>469</vt:lpwstr>
  </property>
  <property fmtid="{D5CDD505-2E9C-101B-9397-08002B2CF9AE}" pid="56" name="urixVersion">
    <vt:lpwstr>3.2.0.8</vt:lpwstr>
  </property>
  <property fmtid="{D5CDD505-2E9C-101B-9397-08002B2CF9AE}" pid="57" name="urixOrigin">
    <vt:lpwstr>090401 17:02:07.940</vt:lpwstr>
  </property>
  <property fmtid="{D5CDD505-2E9C-101B-9397-08002B2CF9AE}" pid="58" name="urixGuid">
    <vt:lpwstr>{E3C382D1-63C5-47EF-A601-3C03F1C846DF}</vt:lpwstr>
  </property>
</Properties>
</file>