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06DE" w:rsidRPr="00D706DE" w:rsidRDefault="00D706DE">
      <w:pPr>
        <w:pStyle w:val="Frslagsrubrik"/>
      </w:pPr>
      <w:r w:rsidRPr="00D706DE">
        <w:t>Förslag till riksdagsbeslut</w:t>
      </w:r>
    </w:p>
    <w:p w:rsidR="00D706DE" w:rsidRPr="00D706DE" w:rsidRDefault="00D706DE">
      <w:pPr>
        <w:pStyle w:val="Hemstlatt"/>
      </w:pPr>
      <w:r w:rsidRPr="00D706DE">
        <w:t>Riksdagen tillkännager för regeringen som sin mening vad som anförs i motionen om statens orimliga påverkan på äganderätt och brukningsrätt.</w:t>
      </w:r>
    </w:p>
    <w:p w:rsidR="00D706DE" w:rsidRPr="00D706DE" w:rsidRDefault="00D706DE">
      <w:pPr>
        <w:pStyle w:val="Rubrik1"/>
      </w:pPr>
      <w:r w:rsidRPr="00D706DE">
        <w:t>Motivering</w:t>
      </w:r>
    </w:p>
    <w:p w:rsidR="00D706DE" w:rsidRPr="00D706DE" w:rsidRDefault="00D706DE">
      <w:r w:rsidRPr="00D706DE">
        <w:t>Många skogsägare och lantbrukare är upprörda över att äganderätten och brukningsrätten av deras egen mark blir allt mer kringskuren. Naturreservat</w:t>
      </w:r>
      <w:r w:rsidRPr="00D706DE">
        <w:t>s</w:t>
      </w:r>
      <w:r w:rsidRPr="00D706DE">
        <w:t>bildningar lägger en död hand över stora arealer och i kustnära områden har det fria fisket försvårat för yrkesfiskare och så kallade binäringsfiskare. Detta medför minskade inkomstmöjligheter och många får det allt svårare att klara sin försörjning på det som gården ger. Det är en orimlig och olycklig utvec</w:t>
      </w:r>
      <w:r w:rsidRPr="00D706DE">
        <w:t>k</w:t>
      </w:r>
      <w:r w:rsidRPr="00D706DE">
        <w:t>ling för den landsbygd som alla säger sig vilja värna.</w:t>
      </w:r>
    </w:p>
    <w:p w:rsidR="00D706DE" w:rsidRPr="00D706DE" w:rsidRDefault="00D706DE">
      <w:pPr>
        <w:pStyle w:val="Normaltindrag"/>
      </w:pPr>
      <w:r w:rsidRPr="00D706DE">
        <w:t>Markägare som råkar ut för tragiska händelser kan förutom själva föröde</w:t>
      </w:r>
      <w:r w:rsidRPr="00D706DE">
        <w:t>l</w:t>
      </w:r>
      <w:r w:rsidRPr="00D706DE">
        <w:t xml:space="preserve">sen i sig, helt sonika också förlora brukningsrätten till sin skog. Så hände till exempel i samband med en stor skogsbrand häromåret. Då förlorade tre markägare brukningsrätten till </w:t>
      </w:r>
      <w:smartTag w:uri="urn:schemas-microsoft-com:office:smarttags" w:element="metricconverter">
        <w:smartTagPr>
          <w:attr w:name="ProductID" w:val="40 hektar"/>
        </w:smartTagPr>
        <w:r w:rsidRPr="00D706DE">
          <w:t>40 hektar</w:t>
        </w:r>
      </w:smartTag>
      <w:r w:rsidRPr="00D706DE">
        <w:t xml:space="preserve"> skogsmark, vilket motsvarade häl</w:t>
      </w:r>
      <w:r w:rsidRPr="00D706DE">
        <w:t>f</w:t>
      </w:r>
      <w:r w:rsidRPr="00D706DE">
        <w:t>ten av deras skogsinnehav. Staten, i form av Skogsvårdsstyrelsen, valde i stället att ta marken i anspråk genom att skydda den som nyckelbiotop för brandälskande insekter och växter. På liknande sätt har skogsägare drabbats efter stormar, där staten, i form av länsstyrelsen, valt att g</w:t>
      </w:r>
      <w:r w:rsidRPr="00D706DE">
        <w:t>öra naturreservat och förhindra markägare att ta hand om sin stormfällda skog värd miljoner. Detta är inte rimligt.</w:t>
      </w:r>
    </w:p>
    <w:p w:rsidR="00D706DE" w:rsidRPr="00D706DE" w:rsidRDefault="00D706DE">
      <w:pPr>
        <w:pStyle w:val="Normaltindrag"/>
      </w:pPr>
      <w:r w:rsidRPr="00D706DE">
        <w:t>Äganderätten måste istället stärkas och stor återhållsamhet råda när staten vill inskränka äganderätten mot markägarens vilja.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06DE">
        <w:trPr>
          <w:cantSplit/>
        </w:trPr>
        <w:tc>
          <w:tcPr>
            <w:tcW w:w="3046" w:type="dxa"/>
          </w:tcPr>
          <w:p w:rsidR="00D706DE" w:rsidRPr="00D706DE" w:rsidRDefault="00D706DE">
            <w:pPr>
              <w:pStyle w:val="UnderskriftDatum"/>
              <w:spacing w:before="240"/>
            </w:pPr>
            <w:r w:rsidRPr="00D706DE">
              <w:t>Stockholm den 1 oktober 2009</w:t>
            </w:r>
          </w:p>
        </w:tc>
        <w:tc>
          <w:tcPr>
            <w:tcW w:w="3047" w:type="dxa"/>
          </w:tcPr>
          <w:p w:rsidR="00D706DE" w:rsidRPr="00D706DE" w:rsidRDefault="00D706DE">
            <w:pPr>
              <w:pStyle w:val="Underskrifter"/>
              <w:spacing w:before="240"/>
            </w:pPr>
          </w:p>
        </w:tc>
      </w:tr>
      <w:tr w:rsidR="00000000" w:rsidRPr="00D706DE">
        <w:trPr>
          <w:cantSplit/>
        </w:trPr>
        <w:tc>
          <w:tcPr>
            <w:tcW w:w="3046" w:type="dxa"/>
          </w:tcPr>
          <w:p w:rsidR="00D706DE" w:rsidRPr="00D706DE" w:rsidRDefault="00D706DE">
            <w:pPr>
              <w:pStyle w:val="Underskrifter"/>
            </w:pPr>
            <w:r w:rsidRPr="00D706DE">
              <w:t>Betty Malmberg (m)</w:t>
            </w:r>
          </w:p>
        </w:tc>
        <w:tc>
          <w:tcPr>
            <w:tcW w:w="3046" w:type="dxa"/>
          </w:tcPr>
          <w:p w:rsidR="00D706DE" w:rsidRPr="00D706DE" w:rsidRDefault="00D706DE">
            <w:pPr>
              <w:pStyle w:val="Underskrifter"/>
            </w:pPr>
          </w:p>
        </w:tc>
      </w:tr>
    </w:tbl>
    <w:p w:rsidR="00D706DE" w:rsidRPr="00D706DE" w:rsidRDefault="00D706DE">
      <w:pPr>
        <w:pStyle w:val="Normaltindrag"/>
      </w:pPr>
    </w:p>
    <w:sectPr w:rsidR="00000000" w:rsidRPr="00D706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06DE" w:rsidRPr="00D706DE" w:rsidRDefault="00D706DE">
      <w:r w:rsidRPr="00D706DE">
        <w:separator/>
      </w:r>
    </w:p>
  </w:endnote>
  <w:endnote w:type="continuationSeparator" w:id="0">
    <w:p w:rsidR="00D706DE" w:rsidRPr="00D706DE" w:rsidRDefault="00D706DE">
      <w:r w:rsidRPr="00D706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6DE" w:rsidRPr="00D706DE" w:rsidRDefault="00D706DE">
    <w:pPr>
      <w:pStyle w:val="Sidfot"/>
    </w:pPr>
    <w:r w:rsidRPr="00D706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70191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6DE" w:rsidRDefault="00D706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06DE" w:rsidRDefault="00D706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6DE" w:rsidRPr="00D706DE" w:rsidRDefault="00D706DE">
    <w:pPr>
      <w:pStyle w:val="Sidfot"/>
    </w:pPr>
    <w:r w:rsidRPr="00D706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79184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6DE" w:rsidRDefault="00D706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06DE" w:rsidRDefault="00D706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6DE" w:rsidRPr="00D706DE" w:rsidRDefault="00D706DE">
    <w:pPr>
      <w:pStyle w:val="Sidfot"/>
    </w:pPr>
    <w:r w:rsidRPr="00D706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44435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6DE" w:rsidRDefault="00D706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06DE" w:rsidRDefault="00D706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06DE" w:rsidRPr="00D706DE" w:rsidRDefault="00D706DE">
      <w:r w:rsidRPr="00D706DE">
        <w:separator/>
      </w:r>
    </w:p>
  </w:footnote>
  <w:footnote w:type="continuationSeparator" w:id="0">
    <w:p w:rsidR="00D706DE" w:rsidRPr="00D706DE" w:rsidRDefault="00D706DE">
      <w:r w:rsidRPr="00D706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6DE" w:rsidRPr="00D706DE" w:rsidRDefault="00D706DE">
    <w:pPr>
      <w:pStyle w:val="Sidhuvud"/>
    </w:pPr>
    <w:r w:rsidRPr="00D706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55933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6DE" w:rsidRDefault="00D706D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06DE" w:rsidRDefault="00D706D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6DE" w:rsidRPr="00D706DE" w:rsidRDefault="00D706DE">
    <w:pPr>
      <w:pStyle w:val="Sidhuvud"/>
    </w:pPr>
    <w:r w:rsidRPr="00D706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32600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6DE" w:rsidRDefault="00D706D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06DE" w:rsidRDefault="00D706D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6DE" w:rsidRPr="00D706DE" w:rsidRDefault="00D706DE">
    <w:pPr>
      <w:pStyle w:val="FSHNormal"/>
      <w:tabs>
        <w:tab w:val="right" w:pos="5840"/>
      </w:tabs>
    </w:pPr>
    <w:r w:rsidRPr="00D706DE">
      <w:br/>
    </w:r>
    <w:r w:rsidRPr="00D706DE">
      <w:fldChar w:fldCharType="begin" w:fldLock="1"/>
    </w:r>
    <w:r w:rsidRPr="00D706DE">
      <w:instrText xml:space="preserve"> DOCPROPERTY</w:instrText>
    </w:r>
    <w:r w:rsidRPr="00D706DE">
      <w:rPr>
        <w:sz w:val="18"/>
      </w:rPr>
      <w:instrText xml:space="preserve"> "YearUser" *\charformat </w:instrText>
    </w:r>
    <w:r w:rsidRPr="00D706DE">
      <w:fldChar w:fldCharType="separate"/>
    </w:r>
    <w:r w:rsidRPr="00D706DE">
      <w:t>2009/10</w:t>
    </w:r>
    <w:r w:rsidRPr="00D706DE">
      <w:fldChar w:fldCharType="end"/>
    </w:r>
    <w:r w:rsidRPr="00D706DE">
      <w:t xml:space="preserve"> </w:t>
    </w:r>
    <w:r w:rsidRPr="00D706DE">
      <w:tab/>
      <w:t xml:space="preserve">mnr: </w:t>
    </w:r>
    <w:r w:rsidRPr="00D706DE">
      <w:fldChar w:fldCharType="begin" w:fldLock="1"/>
    </w:r>
    <w:r w:rsidRPr="00D706DE">
      <w:instrText xml:space="preserve"> DOCPROPERTY</w:instrText>
    </w:r>
    <w:r w:rsidRPr="00D706DE">
      <w:rPr>
        <w:sz w:val="18"/>
      </w:rPr>
      <w:instrText xml:space="preserve"> "Motionsnummer" *\charformat </w:instrText>
    </w:r>
    <w:r w:rsidRPr="00D706DE">
      <w:fldChar w:fldCharType="separate"/>
    </w:r>
    <w:r w:rsidRPr="00D706DE">
      <w:t>MJ309</w:t>
    </w:r>
    <w:r w:rsidRPr="00D706DE">
      <w:fldChar w:fldCharType="end"/>
    </w:r>
    <w:r w:rsidRPr="00D706DE">
      <w:br/>
    </w:r>
    <w:r w:rsidRPr="00D706DE">
      <w:fldChar w:fldCharType="begin" w:fldLock="1"/>
    </w:r>
    <w:r w:rsidRPr="00D706DE">
      <w:instrText xml:space="preserve"> DOCPROPERTY</w:instrText>
    </w:r>
    <w:r w:rsidRPr="00D706DE">
      <w:rPr>
        <w:sz w:val="18"/>
      </w:rPr>
      <w:instrText xml:space="preserve"> "Samling" *\charformat </w:instrText>
    </w:r>
    <w:r w:rsidRPr="00D706DE">
      <w:fldChar w:fldCharType="end"/>
    </w:r>
    <w:r w:rsidRPr="00D706DE">
      <w:tab/>
      <w:t xml:space="preserve">pnr: </w:t>
    </w:r>
    <w:r w:rsidRPr="00D706DE">
      <w:fldChar w:fldCharType="begin" w:fldLock="1"/>
    </w:r>
    <w:r w:rsidRPr="00D706DE">
      <w:instrText xml:space="preserve"> DOCPROPERTY</w:instrText>
    </w:r>
    <w:r w:rsidRPr="00D706DE">
      <w:rPr>
        <w:sz w:val="18"/>
      </w:rPr>
      <w:instrText xml:space="preserve"> "Partinummer" *\charformat </w:instrText>
    </w:r>
    <w:r w:rsidRPr="00D706DE">
      <w:fldChar w:fldCharType="separate"/>
    </w:r>
    <w:r w:rsidRPr="00D706DE">
      <w:t>m1780</w:t>
    </w:r>
    <w:r w:rsidRPr="00D706DE">
      <w:fldChar w:fldCharType="end"/>
    </w:r>
  </w:p>
  <w:p w:rsidR="00D706DE" w:rsidRPr="00D706DE" w:rsidRDefault="00D706DE">
    <w:pPr>
      <w:pStyle w:val="FSHRub1"/>
    </w:pPr>
    <w:r w:rsidRPr="00D706DE">
      <w:t>Motion till riksdagen</w:t>
    </w:r>
    <w:r w:rsidRPr="00D706DE">
      <w:br/>
    </w:r>
    <w:r w:rsidRPr="00D706DE">
      <w:fldChar w:fldCharType="begin" w:fldLock="1"/>
    </w:r>
    <w:r w:rsidRPr="00D706DE">
      <w:instrText xml:space="preserve"> DOCPROPERTY "YearUser" *\charformat </w:instrText>
    </w:r>
    <w:r w:rsidRPr="00D706DE">
      <w:fldChar w:fldCharType="separate"/>
    </w:r>
    <w:r w:rsidRPr="00D706DE">
      <w:t>2009/10</w:t>
    </w:r>
    <w:r w:rsidRPr="00D706DE">
      <w:fldChar w:fldCharType="end"/>
    </w:r>
    <w:r w:rsidRPr="00D706DE">
      <w:t>:</w:t>
    </w:r>
    <w:r w:rsidRPr="00D706DE">
      <w:fldChar w:fldCharType="begin" w:fldLock="1"/>
    </w:r>
    <w:r w:rsidRPr="00D706DE">
      <w:instrText xml:space="preserve"> DOCPROPERTY "Motionsnummer" *\charformat </w:instrText>
    </w:r>
    <w:r w:rsidRPr="00D706DE">
      <w:fldChar w:fldCharType="separate"/>
    </w:r>
    <w:r w:rsidRPr="00D706DE">
      <w:t>MJ309</w:t>
    </w:r>
    <w:r w:rsidRPr="00D706DE">
      <w:fldChar w:fldCharType="end"/>
    </w:r>
  </w:p>
  <w:p w:rsidR="00D706DE" w:rsidRPr="00D706DE" w:rsidRDefault="00D706DE">
    <w:pPr>
      <w:pStyle w:val="FSHNormalS5"/>
    </w:pPr>
    <w:r w:rsidRPr="00D706DE">
      <w:fldChar w:fldCharType="begin" w:fldLock="1"/>
    </w:r>
    <w:r w:rsidRPr="00D706DE">
      <w:instrText xml:space="preserve"> DOCPROPERTY "MotionarText" *\charformat </w:instrText>
    </w:r>
    <w:r w:rsidRPr="00D706DE">
      <w:fldChar w:fldCharType="separate"/>
    </w:r>
    <w:r w:rsidRPr="00D706DE">
      <w:t>av Betty Malmberg (m)</w:t>
    </w:r>
    <w:r w:rsidRPr="00D706DE">
      <w:fldChar w:fldCharType="end"/>
    </w:r>
    <w:r w:rsidRPr="00D706DE">
      <w:br/>
    </w:r>
    <w:r w:rsidRPr="00D706DE">
      <w:fldChar w:fldCharType="begin" w:fldLock="1"/>
    </w:r>
    <w:r w:rsidRPr="00D706DE">
      <w:instrText xml:space="preserve"> DOCPROPERTY "SvarFrasKort" *\charformat </w:instrText>
    </w:r>
    <w:r w:rsidRPr="00D706DE">
      <w:fldChar w:fldCharType="end"/>
    </w:r>
  </w:p>
  <w:p w:rsidR="00D706DE" w:rsidRPr="00D706DE" w:rsidRDefault="00D706DE">
    <w:pPr>
      <w:pStyle w:val="FSHTitel"/>
    </w:pPr>
    <w:r w:rsidRPr="00D706DE">
      <w:fldChar w:fldCharType="begin" w:fldLock="1"/>
    </w:r>
    <w:r w:rsidRPr="00D706DE">
      <w:instrText xml:space="preserve"> DOCPROPERTY</w:instrText>
    </w:r>
    <w:r w:rsidRPr="00D706DE">
      <w:rPr>
        <w:sz w:val="18"/>
      </w:rPr>
      <w:instrText xml:space="preserve"> "RubrikSvar" *\charformat </w:instrText>
    </w:r>
    <w:r w:rsidRPr="00D706DE">
      <w:fldChar w:fldCharType="separate"/>
    </w:r>
    <w:r w:rsidRPr="00D706DE">
      <w:t>Äganderätt och reservat</w:t>
    </w:r>
    <w:r w:rsidRPr="00D706DE">
      <w:fldChar w:fldCharType="end"/>
    </w:r>
  </w:p>
  <w:p w:rsidR="00D706DE" w:rsidRPr="00D706DE" w:rsidRDefault="00D706DE">
    <w:pPr>
      <w:pStyle w:val="Normal00"/>
    </w:pPr>
  </w:p>
  <w:p w:rsidR="00D706DE" w:rsidRPr="00D706DE" w:rsidRDefault="00D706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61447476">
    <w:abstractNumId w:val="8"/>
  </w:num>
  <w:num w:numId="2" w16cid:durableId="673728418">
    <w:abstractNumId w:val="9"/>
  </w:num>
  <w:num w:numId="3" w16cid:durableId="1545558546">
    <w:abstractNumId w:val="8"/>
  </w:num>
  <w:num w:numId="4" w16cid:durableId="940842480">
    <w:abstractNumId w:val="9"/>
  </w:num>
  <w:num w:numId="5" w16cid:durableId="799342633">
    <w:abstractNumId w:val="13"/>
  </w:num>
  <w:num w:numId="6" w16cid:durableId="1186023172">
    <w:abstractNumId w:val="10"/>
  </w:num>
  <w:num w:numId="7" w16cid:durableId="837616350">
    <w:abstractNumId w:val="11"/>
  </w:num>
  <w:num w:numId="8" w16cid:durableId="555504745">
    <w:abstractNumId w:val="12"/>
  </w:num>
  <w:num w:numId="9" w16cid:durableId="310065143">
    <w:abstractNumId w:val="8"/>
  </w:num>
  <w:num w:numId="10" w16cid:durableId="977027020">
    <w:abstractNumId w:val="3"/>
  </w:num>
  <w:num w:numId="11" w16cid:durableId="738477924">
    <w:abstractNumId w:val="2"/>
  </w:num>
  <w:num w:numId="12" w16cid:durableId="72901769">
    <w:abstractNumId w:val="1"/>
  </w:num>
  <w:num w:numId="13" w16cid:durableId="824588226">
    <w:abstractNumId w:val="0"/>
  </w:num>
  <w:num w:numId="14" w16cid:durableId="1053430088">
    <w:abstractNumId w:val="9"/>
  </w:num>
  <w:num w:numId="15" w16cid:durableId="860699793">
    <w:abstractNumId w:val="7"/>
  </w:num>
  <w:num w:numId="16" w16cid:durableId="959216122">
    <w:abstractNumId w:val="6"/>
  </w:num>
  <w:num w:numId="17" w16cid:durableId="1084912178">
    <w:abstractNumId w:val="5"/>
  </w:num>
  <w:num w:numId="18" w16cid:durableId="739256199">
    <w:abstractNumId w:val="4"/>
  </w:num>
  <w:num w:numId="19" w16cid:durableId="395398830">
    <w:abstractNumId w:val="11"/>
  </w:num>
  <w:num w:numId="20" w16cid:durableId="547183415">
    <w:abstractNumId w:val="10"/>
  </w:num>
  <w:num w:numId="21" w16cid:durableId="2949888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B2A1B159-4F2F-49E5-97DD-6A3C421F893D}"/>
  </w:docVars>
  <w:rsids>
    <w:rsidRoot w:val="00780BEC"/>
    <w:rsid w:val="00780BEC"/>
    <w:rsid w:val="00D706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655E8C0B-06E8-4CB3-9151-2A290B0DB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1340</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m1780</vt:lpstr>
    </vt:vector>
  </TitlesOfParts>
  <Company>Riksdagen</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m1780</dc:title>
  <dc:subject>m1780</dc:subject>
  <dc:creator>Riksdagen</dc:creator>
  <cp:keywords>Riksdagen</cp:keywords>
  <dc:description>Nya formatmallshantering för förslag+urix bakåtkomp+könamn</dc:description>
  <cp:lastModifiedBy>Lars Brink</cp:lastModifiedBy>
  <cp:revision>2</cp:revision>
  <cp:lastPrinted>2010-02-01T08:40:00Z</cp:lastPrinted>
  <dcterms:created xsi:type="dcterms:W3CDTF">2025-12-17T20:33:00Z</dcterms:created>
  <dcterms:modified xsi:type="dcterms:W3CDTF">2025-12-17T20:33:00Z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Äganderätt och reservat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Äganderätt och reservat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20092010000000000109000017800069</vt:lpwstr>
  </property>
  <property fmtid="{D5CDD505-2E9C-101B-9397-08002B2CF9AE}" pid="47" name="datum">
    <vt:lpwstr>091001</vt:lpwstr>
  </property>
  <property fmtid="{D5CDD505-2E9C-101B-9397-08002B2CF9AE}" pid="48" name="avsändar-e-post">
    <vt:lpwstr>eva.solberg@riksdagen.se</vt:lpwstr>
  </property>
  <property fmtid="{D5CDD505-2E9C-101B-9397-08002B2CF9AE}" pid="49" name="id">
    <vt:lpwstr>20092010000000000109000017800069</vt:lpwstr>
  </property>
  <property fmtid="{D5CDD505-2E9C-101B-9397-08002B2CF9AE}" pid="50" name="nummer">
    <vt:lpwstr>309</vt:lpwstr>
  </property>
  <property fmtid="{D5CDD505-2E9C-101B-9397-08002B2CF9AE}" pid="51" name="utskottsbeteckning">
    <vt:lpwstr>MJ</vt:lpwstr>
  </property>
  <property fmtid="{D5CDD505-2E9C-101B-9397-08002B2CF9AE}" pid="52" name="GlobalUID">
    <vt:lpwstr>{6A76A94D-B6ED-4A65-BE48-F6D338C88FB7}</vt:lpwstr>
  </property>
  <property fmtid="{D5CDD505-2E9C-101B-9397-08002B2CF9AE}" pid="53" name="Överföringar">
    <vt:i4>0</vt:i4>
  </property>
  <property fmtid="{D5CDD505-2E9C-101B-9397-08002B2CF9AE}" pid="54" name="Checksum">
    <vt:lpwstr>*0016118967951*</vt:lpwstr>
  </property>
  <property fmtid="{D5CDD505-2E9C-101B-9397-08002B2CF9AE}" pid="55" name="skuggnummer">
    <vt:lpwstr>1261</vt:lpwstr>
  </property>
  <property fmtid="{D5CDD505-2E9C-101B-9397-08002B2CF9AE}" pid="56" name="urixVersion">
    <vt:lpwstr>4.1.1.6</vt:lpwstr>
  </property>
  <property fmtid="{D5CDD505-2E9C-101B-9397-08002B2CF9AE}" pid="57" name="urixOrigin">
    <vt:lpwstr>100201 09:40:51.313</vt:lpwstr>
  </property>
  <property fmtid="{D5CDD505-2E9C-101B-9397-08002B2CF9AE}" pid="58" name="urixGuid">
    <vt:lpwstr>{0E66E27C-4A27-42C6-90A9-9BFCE767C43E}</vt:lpwstr>
  </property>
</Properties>
</file>