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7C8" w:rsidRPr="00C117C8" w:rsidRDefault="00C117C8">
      <w:pPr>
        <w:pStyle w:val="Frslagsrubrik"/>
      </w:pPr>
      <w:r w:rsidRPr="00C117C8">
        <w:t>Förslag till riksdagsbeslut</w:t>
      </w:r>
    </w:p>
    <w:p w:rsidR="00C117C8" w:rsidRPr="00C117C8" w:rsidRDefault="00C117C8">
      <w:pPr>
        <w:pStyle w:val="Hemstlatt"/>
        <w:ind w:left="0"/>
      </w:pPr>
      <w:r w:rsidRPr="00C117C8">
        <w:t>Riksdagen tillkännager för regeringen som sin mening vad som anförs i motionen om att regeringen bör göra en bred översyn i syfte att trygga migrant</w:t>
      </w:r>
      <w:r w:rsidRPr="00C117C8">
        <w:softHyphen/>
        <w:t>arbetares villkor.</w:t>
      </w:r>
    </w:p>
    <w:p w:rsidR="00C117C8" w:rsidRPr="00C117C8" w:rsidRDefault="00C117C8">
      <w:pPr>
        <w:pStyle w:val="Rubrik1"/>
      </w:pPr>
      <w:r w:rsidRPr="00C117C8">
        <w:t>Motivering</w:t>
      </w:r>
    </w:p>
    <w:p w:rsidR="00C117C8" w:rsidRPr="00C117C8" w:rsidRDefault="00C117C8">
      <w:r w:rsidRPr="00C117C8">
        <w:t>Framförallt irreguljära migranter är i vårt samhälle idag en av de mest utsatta grupperna för diskriminering och kränkningar av de mänskliga rättigheterna. Varje år nås vi exempelvis av rapporter om tredjelandsmedborgare som u</w:t>
      </w:r>
      <w:r w:rsidRPr="00C117C8">
        <w:t>t</w:t>
      </w:r>
      <w:r w:rsidRPr="00C117C8">
        <w:t>nyttjas på den svenska arbetsmarknaden, exempelvis bärplockare. Sverige måste motarbeta och eliminera exploatering av alla typer av migrantarbetare och deras familjemedlemmar. Konventionen erbjuder bland annat skydd mot slaveri, rätt till skydd av egendom, skydd mot våld och övergrepp, rätt till identitetshandlingar och skydd mot kollektiv utvisning. Det handlar om att visa att man tar allas lika värde på allvar, och dessutom skicka signaler till andra länder att det här är något som Sverige tar på allvar.</w:t>
      </w:r>
    </w:p>
    <w:p w:rsidR="00C117C8" w:rsidRPr="00C117C8" w:rsidRDefault="00C117C8">
      <w:pPr>
        <w:pStyle w:val="Normaltindrag"/>
      </w:pPr>
      <w:r w:rsidRPr="00C117C8">
        <w:t>Frågan om migrantarbetares situation kan ses som en fråga som berör e</w:t>
      </w:r>
      <w:r w:rsidRPr="00C117C8">
        <w:t>n</w:t>
      </w:r>
      <w:r w:rsidRPr="00C117C8">
        <w:t>dast arbetsmarknadens parter, men i själva verket är det något som angår hela samhället: Vi ska inte acceptera att människor utnyttjas på den svenska a</w:t>
      </w:r>
      <w:r w:rsidRPr="00C117C8">
        <w:t>r</w:t>
      </w:r>
      <w:r w:rsidRPr="00C117C8">
        <w:t>betsmarknaden och lever här under slavliknande förhållanden. Därför är det av stor vikt att regeringen gör en bred översyn över vilka åtgärder som behövs för att trygga migrantarbetares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17C8">
        <w:trPr>
          <w:cantSplit/>
        </w:trPr>
        <w:tc>
          <w:tcPr>
            <w:tcW w:w="3046" w:type="dxa"/>
          </w:tcPr>
          <w:p w:rsidR="00C117C8" w:rsidRPr="00C117C8" w:rsidRDefault="00C117C8">
            <w:pPr>
              <w:pStyle w:val="UnderskriftDatum"/>
              <w:spacing w:before="240"/>
            </w:pPr>
            <w:r w:rsidRPr="00C117C8">
              <w:t>Stockholm den 27 oktober 2010</w:t>
            </w:r>
          </w:p>
        </w:tc>
        <w:tc>
          <w:tcPr>
            <w:tcW w:w="3047" w:type="dxa"/>
          </w:tcPr>
          <w:p w:rsidR="00C117C8" w:rsidRPr="00C117C8" w:rsidRDefault="00C117C8">
            <w:pPr>
              <w:pStyle w:val="Underskrifter"/>
              <w:spacing w:before="240"/>
            </w:pPr>
          </w:p>
        </w:tc>
      </w:tr>
      <w:tr w:rsidR="00000000" w:rsidRPr="00C117C8">
        <w:trPr>
          <w:cantSplit/>
        </w:trPr>
        <w:tc>
          <w:tcPr>
            <w:tcW w:w="3046" w:type="dxa"/>
          </w:tcPr>
          <w:p w:rsidR="00C117C8" w:rsidRPr="00C117C8" w:rsidRDefault="00C117C8">
            <w:pPr>
              <w:pStyle w:val="Underskrifter"/>
            </w:pPr>
            <w:r w:rsidRPr="00C117C8">
              <w:t>Christer Engelhardt (S)</w:t>
            </w:r>
          </w:p>
        </w:tc>
        <w:tc>
          <w:tcPr>
            <w:tcW w:w="3046" w:type="dxa"/>
          </w:tcPr>
          <w:p w:rsidR="00C117C8" w:rsidRPr="00C117C8" w:rsidRDefault="00C117C8">
            <w:pPr>
              <w:pStyle w:val="Underskrifter"/>
            </w:pPr>
          </w:p>
        </w:tc>
      </w:tr>
    </w:tbl>
    <w:p w:rsidR="00C117C8" w:rsidRPr="00C117C8" w:rsidRDefault="00C117C8">
      <w:pPr>
        <w:pStyle w:val="Normaltindrag"/>
      </w:pPr>
    </w:p>
    <w:sectPr w:rsidR="00000000" w:rsidRPr="00C117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7C8" w:rsidRPr="00C117C8" w:rsidRDefault="00C117C8">
      <w:r w:rsidRPr="00C117C8">
        <w:separator/>
      </w:r>
    </w:p>
  </w:endnote>
  <w:endnote w:type="continuationSeparator" w:id="0">
    <w:p w:rsidR="00C117C8" w:rsidRPr="00C117C8" w:rsidRDefault="00C117C8">
      <w:r w:rsidRPr="00C117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7C8" w:rsidRPr="00C117C8" w:rsidRDefault="00C117C8">
    <w:pPr>
      <w:pStyle w:val="Sidfot"/>
    </w:pPr>
    <w:r w:rsidRPr="00C117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1427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7C8" w:rsidRDefault="00C117C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17C8" w:rsidRDefault="00C117C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7C8" w:rsidRPr="00C117C8" w:rsidRDefault="00C117C8">
    <w:pPr>
      <w:pStyle w:val="Sidfot"/>
    </w:pPr>
    <w:r w:rsidRPr="00C117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230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7C8" w:rsidRDefault="00C117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17C8" w:rsidRDefault="00C117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7C8" w:rsidRPr="00C117C8" w:rsidRDefault="00C117C8">
    <w:pPr>
      <w:pStyle w:val="Sidfot"/>
    </w:pPr>
    <w:r w:rsidRPr="00C117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694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7C8" w:rsidRDefault="00C117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17C8" w:rsidRDefault="00C117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7C8" w:rsidRPr="00C117C8" w:rsidRDefault="00C117C8">
      <w:r w:rsidRPr="00C117C8">
        <w:separator/>
      </w:r>
    </w:p>
  </w:footnote>
  <w:footnote w:type="continuationSeparator" w:id="0">
    <w:p w:rsidR="00C117C8" w:rsidRPr="00C117C8" w:rsidRDefault="00C117C8">
      <w:r w:rsidRPr="00C117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7C8" w:rsidRPr="00C117C8" w:rsidRDefault="00C117C8">
    <w:pPr>
      <w:pStyle w:val="Sidhuvud"/>
    </w:pPr>
    <w:r w:rsidRPr="00C117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9568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7C8" w:rsidRDefault="00C117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17C8" w:rsidRDefault="00C117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7C8" w:rsidRPr="00C117C8" w:rsidRDefault="00C117C8">
    <w:pPr>
      <w:pStyle w:val="Sidhuvud"/>
    </w:pPr>
    <w:r w:rsidRPr="00C117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65908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7C8" w:rsidRDefault="00C117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17C8" w:rsidRDefault="00C117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7C8" w:rsidRPr="00C117C8" w:rsidRDefault="00C117C8">
    <w:pPr>
      <w:pStyle w:val="FSHNormal"/>
      <w:tabs>
        <w:tab w:val="right" w:pos="5840"/>
      </w:tabs>
    </w:pPr>
    <w:r w:rsidRPr="00C117C8">
      <w:br/>
    </w:r>
    <w:r w:rsidRPr="00C117C8">
      <w:fldChar w:fldCharType="begin" w:fldLock="1"/>
    </w:r>
    <w:r w:rsidRPr="00C117C8">
      <w:instrText xml:space="preserve"> DOCPROPERTY</w:instrText>
    </w:r>
    <w:r w:rsidRPr="00C117C8">
      <w:rPr>
        <w:sz w:val="18"/>
      </w:rPr>
      <w:instrText xml:space="preserve"> "YearUser" *\charformat </w:instrText>
    </w:r>
    <w:r w:rsidRPr="00C117C8">
      <w:fldChar w:fldCharType="separate"/>
    </w:r>
    <w:r w:rsidRPr="00C117C8">
      <w:t>2010/11</w:t>
    </w:r>
    <w:r w:rsidRPr="00C117C8">
      <w:fldChar w:fldCharType="end"/>
    </w:r>
    <w:r w:rsidRPr="00C117C8">
      <w:t xml:space="preserve"> </w:t>
    </w:r>
    <w:r w:rsidRPr="00C117C8">
      <w:tab/>
      <w:t xml:space="preserve">mnr: </w:t>
    </w:r>
    <w:r w:rsidRPr="00C117C8">
      <w:fldChar w:fldCharType="begin" w:fldLock="1"/>
    </w:r>
    <w:r w:rsidRPr="00C117C8">
      <w:instrText xml:space="preserve"> DOCPROPERTY</w:instrText>
    </w:r>
    <w:r w:rsidRPr="00C117C8">
      <w:rPr>
        <w:sz w:val="18"/>
      </w:rPr>
      <w:instrText xml:space="preserve"> "Motionsnummer" *\charformat </w:instrText>
    </w:r>
    <w:r w:rsidRPr="00C117C8">
      <w:fldChar w:fldCharType="separate"/>
    </w:r>
    <w:r w:rsidRPr="00C117C8">
      <w:t>A412</w:t>
    </w:r>
    <w:r w:rsidRPr="00C117C8">
      <w:fldChar w:fldCharType="end"/>
    </w:r>
    <w:r w:rsidRPr="00C117C8">
      <w:br/>
    </w:r>
    <w:r w:rsidRPr="00C117C8">
      <w:fldChar w:fldCharType="begin" w:fldLock="1"/>
    </w:r>
    <w:r w:rsidRPr="00C117C8">
      <w:instrText xml:space="preserve"> DOCPROPERTY</w:instrText>
    </w:r>
    <w:r w:rsidRPr="00C117C8">
      <w:rPr>
        <w:sz w:val="18"/>
      </w:rPr>
      <w:instrText xml:space="preserve"> "Samling" *\charformat </w:instrText>
    </w:r>
    <w:r w:rsidRPr="00C117C8">
      <w:fldChar w:fldCharType="end"/>
    </w:r>
    <w:r w:rsidRPr="00C117C8">
      <w:tab/>
      <w:t xml:space="preserve">pnr: </w:t>
    </w:r>
    <w:r w:rsidRPr="00C117C8">
      <w:fldChar w:fldCharType="begin" w:fldLock="1"/>
    </w:r>
    <w:r w:rsidRPr="00C117C8">
      <w:instrText xml:space="preserve"> DOCPROPERTY</w:instrText>
    </w:r>
    <w:r w:rsidRPr="00C117C8">
      <w:rPr>
        <w:sz w:val="18"/>
      </w:rPr>
      <w:instrText xml:space="preserve"> "Partinummer" *\charformat </w:instrText>
    </w:r>
    <w:r w:rsidRPr="00C117C8">
      <w:fldChar w:fldCharType="separate"/>
    </w:r>
    <w:r w:rsidRPr="00C117C8">
      <w:t>S16031</w:t>
    </w:r>
    <w:r w:rsidRPr="00C117C8">
      <w:fldChar w:fldCharType="end"/>
    </w:r>
  </w:p>
  <w:p w:rsidR="00C117C8" w:rsidRPr="00C117C8" w:rsidRDefault="00C117C8">
    <w:pPr>
      <w:pStyle w:val="FSHRub1"/>
    </w:pPr>
    <w:r w:rsidRPr="00C117C8">
      <w:t>Motion till riksdagen</w:t>
    </w:r>
    <w:r w:rsidRPr="00C117C8">
      <w:br/>
    </w:r>
    <w:r w:rsidRPr="00C117C8">
      <w:fldChar w:fldCharType="begin" w:fldLock="1"/>
    </w:r>
    <w:r w:rsidRPr="00C117C8">
      <w:instrText xml:space="preserve"> DOCPROPERTY "YearUser" *\charformat </w:instrText>
    </w:r>
    <w:r w:rsidRPr="00C117C8">
      <w:fldChar w:fldCharType="separate"/>
    </w:r>
    <w:r w:rsidRPr="00C117C8">
      <w:t>2010/11</w:t>
    </w:r>
    <w:r w:rsidRPr="00C117C8">
      <w:fldChar w:fldCharType="end"/>
    </w:r>
    <w:r w:rsidRPr="00C117C8">
      <w:t>:</w:t>
    </w:r>
    <w:r w:rsidRPr="00C117C8">
      <w:fldChar w:fldCharType="begin" w:fldLock="1"/>
    </w:r>
    <w:r w:rsidRPr="00C117C8">
      <w:instrText xml:space="preserve"> DOCPROPERTY "Motionsnummer" *\charformat </w:instrText>
    </w:r>
    <w:r w:rsidRPr="00C117C8">
      <w:fldChar w:fldCharType="separate"/>
    </w:r>
    <w:r w:rsidRPr="00C117C8">
      <w:t>A412</w:t>
    </w:r>
    <w:r w:rsidRPr="00C117C8">
      <w:fldChar w:fldCharType="end"/>
    </w:r>
  </w:p>
  <w:p w:rsidR="00C117C8" w:rsidRPr="00C117C8" w:rsidRDefault="00C117C8">
    <w:pPr>
      <w:pStyle w:val="FSHNormalS5"/>
    </w:pPr>
    <w:r w:rsidRPr="00C117C8">
      <w:fldChar w:fldCharType="begin" w:fldLock="1"/>
    </w:r>
    <w:r w:rsidRPr="00C117C8">
      <w:instrText xml:space="preserve"> DOCPROPERTY "MotionarText" *\charformat </w:instrText>
    </w:r>
    <w:r w:rsidRPr="00C117C8">
      <w:fldChar w:fldCharType="separate"/>
    </w:r>
    <w:r w:rsidRPr="00C117C8">
      <w:t>av Christer Engelhardt (S)</w:t>
    </w:r>
    <w:r w:rsidRPr="00C117C8">
      <w:fldChar w:fldCharType="end"/>
    </w:r>
    <w:r w:rsidRPr="00C117C8">
      <w:br/>
    </w:r>
    <w:r w:rsidRPr="00C117C8">
      <w:fldChar w:fldCharType="begin" w:fldLock="1"/>
    </w:r>
    <w:r w:rsidRPr="00C117C8">
      <w:instrText xml:space="preserve"> DOCPROPERTY "SvarFrasKort" *\charformat </w:instrText>
    </w:r>
    <w:r w:rsidRPr="00C117C8">
      <w:fldChar w:fldCharType="end"/>
    </w:r>
  </w:p>
  <w:p w:rsidR="00C117C8" w:rsidRPr="00C117C8" w:rsidRDefault="00C117C8">
    <w:pPr>
      <w:pStyle w:val="FSHTitel"/>
    </w:pPr>
    <w:r w:rsidRPr="00C117C8">
      <w:fldChar w:fldCharType="begin" w:fldLock="1"/>
    </w:r>
    <w:r w:rsidRPr="00C117C8">
      <w:instrText xml:space="preserve"> DOCPROPERTY</w:instrText>
    </w:r>
    <w:r w:rsidRPr="00C117C8">
      <w:rPr>
        <w:sz w:val="18"/>
      </w:rPr>
      <w:instrText xml:space="preserve"> "RubrikSvar" *\charformat </w:instrText>
    </w:r>
    <w:r w:rsidRPr="00C117C8">
      <w:fldChar w:fldCharType="separate"/>
    </w:r>
    <w:r w:rsidRPr="00C117C8">
      <w:t>Migrantarbetarkonventionen</w:t>
    </w:r>
    <w:r w:rsidRPr="00C117C8">
      <w:fldChar w:fldCharType="end"/>
    </w:r>
  </w:p>
  <w:p w:rsidR="00C117C8" w:rsidRPr="00C117C8" w:rsidRDefault="00C117C8">
    <w:pPr>
      <w:pStyle w:val="Normal00"/>
    </w:pPr>
  </w:p>
  <w:p w:rsidR="00C117C8" w:rsidRPr="00C117C8" w:rsidRDefault="00C117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381540">
    <w:abstractNumId w:val="3"/>
  </w:num>
  <w:num w:numId="2" w16cid:durableId="847789979">
    <w:abstractNumId w:val="2"/>
  </w:num>
  <w:num w:numId="3" w16cid:durableId="1350832739">
    <w:abstractNumId w:val="1"/>
  </w:num>
  <w:num w:numId="4" w16cid:durableId="251554374">
    <w:abstractNumId w:val="0"/>
  </w:num>
  <w:num w:numId="5" w16cid:durableId="1509558601">
    <w:abstractNumId w:val="7"/>
  </w:num>
  <w:num w:numId="6" w16cid:durableId="1599872582">
    <w:abstractNumId w:val="6"/>
  </w:num>
  <w:num w:numId="7" w16cid:durableId="395398486">
    <w:abstractNumId w:val="5"/>
  </w:num>
  <w:num w:numId="8" w16cid:durableId="406539926">
    <w:abstractNumId w:val="4"/>
  </w:num>
  <w:num w:numId="9" w16cid:durableId="313878866">
    <w:abstractNumId w:val="8"/>
  </w:num>
  <w:num w:numId="10" w16cid:durableId="1140611030">
    <w:abstractNumId w:val="9"/>
  </w:num>
  <w:num w:numId="11" w16cid:durableId="1691683006">
    <w:abstractNumId w:val="10"/>
  </w:num>
  <w:num w:numId="12" w16cid:durableId="162626906">
    <w:abstractNumId w:val="13"/>
  </w:num>
  <w:num w:numId="13" w16cid:durableId="902720853">
    <w:abstractNumId w:val="15"/>
  </w:num>
  <w:num w:numId="14" w16cid:durableId="727804125">
    <w:abstractNumId w:val="16"/>
  </w:num>
  <w:num w:numId="15" w16cid:durableId="653067037">
    <w:abstractNumId w:val="11"/>
  </w:num>
  <w:num w:numId="16" w16cid:durableId="818965302">
    <w:abstractNumId w:val="18"/>
  </w:num>
  <w:num w:numId="17" w16cid:durableId="960068897">
    <w:abstractNumId w:val="17"/>
  </w:num>
  <w:num w:numId="18" w16cid:durableId="726219580">
    <w:abstractNumId w:val="14"/>
  </w:num>
  <w:num w:numId="19" w16cid:durableId="5795567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FF12F82A-E462-4A80-AF8A-996136FB2BDD}"/>
  </w:docVars>
  <w:rsids>
    <w:rsidRoot w:val="00AE6502"/>
    <w:rsid w:val="00AE6502"/>
    <w:rsid w:val="00C117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9112D69-952D-4BED-9BC4-D11B1BF6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1212</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s16031</vt:lpstr>
    </vt:vector>
  </TitlesOfParts>
  <Company>Riksdagen</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s16031</dc:title>
  <dc:subject>s16031</dc:subject>
  <dc:creator>Riksdagen</dc:creator>
  <cp:keywords>Riksdagen</cp:keywords>
  <dc:description>Versal/gemen i partibeteckning. Gemen i tryck för 0910, versal för 1011 och nyare</dc:description>
  <cp:lastModifiedBy>Lars Brink</cp:lastModifiedBy>
  <cp:revision>2</cp:revision>
  <cp:lastPrinted>2011-01-28T08:50:00Z</cp:lastPrinted>
  <dcterms:created xsi:type="dcterms:W3CDTF">2025-12-18T00:24:00Z</dcterms:created>
  <dcterms:modified xsi:type="dcterms:W3CDTF">2025-12-18T00:24:00Z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mot2000_520_2010-10-27</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Migrantarbetarkonventionen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Migrantarbetarkonventionen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20102011000000000115000160310069</vt:lpwstr>
  </property>
  <property fmtid="{D5CDD505-2E9C-101B-9397-08002B2CF9AE}" pid="47" name="datum">
    <vt:lpwstr>101027</vt:lpwstr>
  </property>
  <property fmtid="{D5CDD505-2E9C-101B-9397-08002B2CF9AE}" pid="48" name="avsändar-e-post">
    <vt:lpwstr>gunnel.pettersson@riksdagen.se</vt:lpwstr>
  </property>
  <property fmtid="{D5CDD505-2E9C-101B-9397-08002B2CF9AE}" pid="49" name="id">
    <vt:lpwstr>20102011000000000115000160310069</vt:lpwstr>
  </property>
  <property fmtid="{D5CDD505-2E9C-101B-9397-08002B2CF9AE}" pid="50" name="nummer">
    <vt:lpwstr>412</vt:lpwstr>
  </property>
  <property fmtid="{D5CDD505-2E9C-101B-9397-08002B2CF9AE}" pid="51" name="utskottsbeteckning">
    <vt:lpwstr>A</vt:lpwstr>
  </property>
  <property fmtid="{D5CDD505-2E9C-101B-9397-08002B2CF9AE}" pid="52" name="GlobalUID">
    <vt:lpwstr>{77B522E1-AD29-4302-831E-EF2C62B4C939}</vt:lpwstr>
  </property>
  <property fmtid="{D5CDD505-2E9C-101B-9397-08002B2CF9AE}" pid="53" name="Överföringar">
    <vt:i4>0</vt:i4>
  </property>
  <property fmtid="{D5CDD505-2E9C-101B-9397-08002B2CF9AE}" pid="54" name="Checksum">
    <vt:lpwstr>*0008773013890*</vt:lpwstr>
  </property>
  <property fmtid="{D5CDD505-2E9C-101B-9397-08002B2CF9AE}" pid="55" name="skuggnummer">
    <vt:lpwstr>3015</vt:lpwstr>
  </property>
  <property fmtid="{D5CDD505-2E9C-101B-9397-08002B2CF9AE}" pid="56" name="urixVersion">
    <vt:lpwstr>4.3.2.0</vt:lpwstr>
  </property>
  <property fmtid="{D5CDD505-2E9C-101B-9397-08002B2CF9AE}" pid="57" name="urixOrigin">
    <vt:lpwstr>110128 09:52:37.056</vt:lpwstr>
  </property>
  <property fmtid="{D5CDD505-2E9C-101B-9397-08002B2CF9AE}" pid="58" name="urixGuid">
    <vt:lpwstr>{57B710C8-39A7-4D7A-A196-D1C4ED197C38}</vt:lpwstr>
  </property>
</Properties>
</file>